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879" w:rsidRPr="00E22C01" w:rsidRDefault="00213EDA" w:rsidP="001A0879">
      <w:pPr>
        <w:jc w:val="center"/>
        <w:rPr>
          <w:rFonts w:asciiTheme="minorEastAsia" w:hAnsiTheme="minorEastAsia"/>
          <w:b/>
          <w:sz w:val="28"/>
          <w:szCs w:val="32"/>
        </w:rPr>
      </w:pPr>
      <w:r w:rsidRPr="00E22C01">
        <w:rPr>
          <w:rFonts w:asciiTheme="minorEastAsia" w:hAnsiTheme="minorEastAsia" w:hint="eastAsia"/>
          <w:b/>
          <w:sz w:val="28"/>
          <w:szCs w:val="32"/>
        </w:rPr>
        <w:t>給食業務委託仕様書</w:t>
      </w:r>
    </w:p>
    <w:p w:rsidR="003D5882" w:rsidRPr="00E22C01" w:rsidRDefault="001A0879" w:rsidP="003D5882">
      <w:pPr>
        <w:pStyle w:val="a3"/>
        <w:numPr>
          <w:ilvl w:val="0"/>
          <w:numId w:val="4"/>
        </w:numPr>
        <w:ind w:leftChars="0"/>
        <w:jc w:val="left"/>
        <w:rPr>
          <w:rFonts w:asciiTheme="minorEastAsia" w:hAnsiTheme="minorEastAsia"/>
          <w:b/>
          <w:sz w:val="24"/>
          <w:szCs w:val="32"/>
        </w:rPr>
      </w:pPr>
      <w:r w:rsidRPr="00E22C01">
        <w:rPr>
          <w:rFonts w:asciiTheme="minorEastAsia" w:hAnsiTheme="minorEastAsia" w:hint="eastAsia"/>
          <w:b/>
          <w:sz w:val="24"/>
          <w:szCs w:val="32"/>
        </w:rPr>
        <w:t>総則</w:t>
      </w:r>
    </w:p>
    <w:p w:rsidR="009448F0" w:rsidRPr="00E22C01" w:rsidRDefault="00E617D1" w:rsidP="009448F0">
      <w:pPr>
        <w:jc w:val="left"/>
        <w:rPr>
          <w:rFonts w:asciiTheme="minorEastAsia" w:hAnsiTheme="minorEastAsia"/>
          <w:b/>
          <w:szCs w:val="21"/>
        </w:rPr>
      </w:pPr>
      <w:r w:rsidRPr="00E22C01">
        <w:rPr>
          <w:rFonts w:asciiTheme="minorEastAsia" w:hAnsiTheme="minorEastAsia" w:hint="eastAsia"/>
          <w:b/>
          <w:szCs w:val="21"/>
        </w:rPr>
        <w:t>１．目的</w:t>
      </w:r>
    </w:p>
    <w:p w:rsidR="00E617D1" w:rsidRPr="00E22C01" w:rsidRDefault="00FB6EB8" w:rsidP="009448F0">
      <w:pPr>
        <w:tabs>
          <w:tab w:val="left" w:pos="709"/>
        </w:tabs>
        <w:ind w:leftChars="100" w:left="210" w:firstLineChars="100" w:firstLine="210"/>
        <w:jc w:val="left"/>
        <w:rPr>
          <w:rFonts w:asciiTheme="minorEastAsia" w:hAnsiTheme="minorEastAsia"/>
          <w:b/>
          <w:szCs w:val="21"/>
        </w:rPr>
      </w:pPr>
      <w:r w:rsidRPr="00E22C01">
        <w:rPr>
          <w:rFonts w:asciiTheme="minorEastAsia" w:hAnsiTheme="minorEastAsia" w:hint="eastAsia"/>
          <w:szCs w:val="21"/>
        </w:rPr>
        <w:t>患者に対する食事療法の趣旨を十分に理解し、安全かつ安定的に、患者にとって必要な栄養療法を行えるような食事を提供</w:t>
      </w:r>
      <w:r w:rsidR="009448F0" w:rsidRPr="00E22C01">
        <w:rPr>
          <w:rFonts w:asciiTheme="minorEastAsia" w:hAnsiTheme="minorEastAsia" w:hint="eastAsia"/>
          <w:szCs w:val="21"/>
        </w:rPr>
        <w:t>すると共に、患者サービスの一環として患者満足度の向上を図ることを</w:t>
      </w:r>
      <w:r w:rsidRPr="00E22C01">
        <w:rPr>
          <w:rFonts w:asciiTheme="minorEastAsia" w:hAnsiTheme="minorEastAsia" w:hint="eastAsia"/>
          <w:szCs w:val="21"/>
        </w:rPr>
        <w:t>目的とする。</w:t>
      </w:r>
    </w:p>
    <w:p w:rsidR="00213EDA" w:rsidRPr="00E22C01" w:rsidRDefault="00213EDA" w:rsidP="00213EDA">
      <w:pPr>
        <w:jc w:val="left"/>
        <w:rPr>
          <w:rFonts w:asciiTheme="minorEastAsia" w:hAnsiTheme="minorEastAsia"/>
          <w:b/>
          <w:szCs w:val="21"/>
        </w:rPr>
      </w:pPr>
    </w:p>
    <w:p w:rsidR="00213EDA" w:rsidRPr="00E22C01" w:rsidRDefault="00213EDA" w:rsidP="00213EDA">
      <w:pPr>
        <w:jc w:val="left"/>
        <w:rPr>
          <w:rFonts w:asciiTheme="minorEastAsia" w:hAnsiTheme="minorEastAsia"/>
          <w:b/>
          <w:szCs w:val="21"/>
        </w:rPr>
      </w:pPr>
    </w:p>
    <w:p w:rsidR="00FB6EB8" w:rsidRPr="00E22C01" w:rsidRDefault="00CA05AD" w:rsidP="00213EDA">
      <w:pPr>
        <w:jc w:val="left"/>
        <w:rPr>
          <w:rFonts w:asciiTheme="minorEastAsia" w:hAnsiTheme="minorEastAsia"/>
          <w:b/>
          <w:szCs w:val="21"/>
        </w:rPr>
      </w:pPr>
      <w:r w:rsidRPr="00E22C01">
        <w:rPr>
          <w:rFonts w:asciiTheme="minorEastAsia" w:hAnsiTheme="minorEastAsia" w:hint="eastAsia"/>
          <w:b/>
          <w:szCs w:val="21"/>
        </w:rPr>
        <w:t>２．</w:t>
      </w:r>
      <w:r w:rsidR="00FB6EB8" w:rsidRPr="00E22C01">
        <w:rPr>
          <w:rFonts w:asciiTheme="minorEastAsia" w:hAnsiTheme="minorEastAsia" w:hint="eastAsia"/>
          <w:b/>
          <w:szCs w:val="21"/>
        </w:rPr>
        <w:t>対象施設概要</w:t>
      </w:r>
    </w:p>
    <w:p w:rsidR="00FB6EB8" w:rsidRPr="00E22C01" w:rsidRDefault="00FB6EB8" w:rsidP="009448F0">
      <w:pPr>
        <w:ind w:firstLineChars="200" w:firstLine="420"/>
        <w:jc w:val="left"/>
        <w:rPr>
          <w:rFonts w:asciiTheme="minorEastAsia" w:hAnsiTheme="minorEastAsia"/>
          <w:szCs w:val="21"/>
        </w:rPr>
      </w:pPr>
      <w:r w:rsidRPr="00E22C01">
        <w:rPr>
          <w:rFonts w:asciiTheme="minorEastAsia" w:hAnsiTheme="minorEastAsia" w:hint="eastAsia"/>
          <w:szCs w:val="21"/>
        </w:rPr>
        <w:t>建物面積：３６，８７２．４８㎡</w:t>
      </w:r>
    </w:p>
    <w:p w:rsidR="00FB6EB8" w:rsidRPr="00E22C01" w:rsidRDefault="009448F0" w:rsidP="00213EDA">
      <w:pPr>
        <w:ind w:left="630" w:hangingChars="300" w:hanging="630"/>
        <w:jc w:val="left"/>
        <w:rPr>
          <w:rFonts w:asciiTheme="minorEastAsia" w:hAnsiTheme="minorEastAsia"/>
          <w:szCs w:val="21"/>
        </w:rPr>
      </w:pPr>
      <w:r w:rsidRPr="00E22C01">
        <w:rPr>
          <w:rFonts w:asciiTheme="minorEastAsia" w:hAnsiTheme="minorEastAsia" w:hint="eastAsia"/>
          <w:szCs w:val="21"/>
        </w:rPr>
        <w:t xml:space="preserve">　　</w:t>
      </w:r>
      <w:r w:rsidR="00FB6EB8" w:rsidRPr="00E22C01">
        <w:rPr>
          <w:rFonts w:asciiTheme="minorEastAsia" w:hAnsiTheme="minorEastAsia" w:hint="eastAsia"/>
          <w:szCs w:val="21"/>
        </w:rPr>
        <w:t>建物構造：鉄筋コンクリート造１０階建（免震構造）</w:t>
      </w:r>
    </w:p>
    <w:p w:rsidR="00FB6EB8" w:rsidRPr="00E22C01" w:rsidRDefault="00FB6EB8" w:rsidP="009448F0">
      <w:pPr>
        <w:ind w:firstLineChars="202" w:firstLine="424"/>
        <w:jc w:val="left"/>
        <w:rPr>
          <w:rFonts w:asciiTheme="minorEastAsia" w:hAnsiTheme="minorEastAsia"/>
          <w:szCs w:val="21"/>
        </w:rPr>
      </w:pPr>
      <w:r w:rsidRPr="00E22C01">
        <w:rPr>
          <w:rFonts w:asciiTheme="minorEastAsia" w:hAnsiTheme="minorEastAsia" w:hint="eastAsia"/>
          <w:szCs w:val="21"/>
        </w:rPr>
        <w:t>病床</w:t>
      </w:r>
    </w:p>
    <w:p w:rsidR="00FB6EB8" w:rsidRPr="00E22C01" w:rsidRDefault="00FB6EB8" w:rsidP="00213EDA">
      <w:pPr>
        <w:ind w:left="630" w:hangingChars="300" w:hanging="630"/>
        <w:jc w:val="left"/>
        <w:rPr>
          <w:rFonts w:asciiTheme="minorEastAsia" w:hAnsiTheme="minorEastAsia" w:cs="ＭＳ Ｐゴシック"/>
          <w:kern w:val="0"/>
          <w:szCs w:val="21"/>
        </w:rPr>
      </w:pPr>
      <w:r w:rsidRPr="00E22C01">
        <w:rPr>
          <w:rFonts w:asciiTheme="minorEastAsia" w:hAnsiTheme="minorEastAsia" w:cs="ＭＳ Ｐゴシック" w:hint="eastAsia"/>
          <w:kern w:val="0"/>
          <w:szCs w:val="21"/>
        </w:rPr>
        <w:t xml:space="preserve">　　　</w:t>
      </w:r>
      <w:r w:rsidR="00B50867" w:rsidRPr="00E22C01">
        <w:rPr>
          <w:rFonts w:asciiTheme="minorEastAsia" w:hAnsiTheme="minorEastAsia" w:cs="ＭＳ Ｐゴシック" w:hint="eastAsia"/>
          <w:kern w:val="0"/>
          <w:szCs w:val="21"/>
        </w:rPr>
        <w:t>４</w:t>
      </w:r>
      <w:r w:rsidRPr="00E22C01">
        <w:rPr>
          <w:rFonts w:asciiTheme="minorEastAsia" w:hAnsiTheme="minorEastAsia" w:cs="ＭＳ Ｐゴシック" w:hint="eastAsia"/>
          <w:kern w:val="0"/>
          <w:szCs w:val="21"/>
        </w:rPr>
        <w:t>階救急・ＩＣＵ病床　１６床（休床）</w:t>
      </w:r>
      <w:r w:rsidRPr="00E22C01">
        <w:rPr>
          <w:rFonts w:asciiTheme="minorEastAsia" w:hAnsiTheme="minorEastAsia" w:cs="ＭＳ Ｐゴシック" w:hint="eastAsia"/>
          <w:kern w:val="0"/>
          <w:szCs w:val="21"/>
        </w:rPr>
        <w:tab/>
      </w:r>
      <w:r w:rsidRPr="00E22C01">
        <w:rPr>
          <w:rFonts w:asciiTheme="minorEastAsia" w:hAnsiTheme="minorEastAsia" w:cs="ＭＳ Ｐゴシック" w:hint="eastAsia"/>
          <w:kern w:val="0"/>
          <w:szCs w:val="21"/>
        </w:rPr>
        <w:tab/>
      </w:r>
      <w:r w:rsidRPr="00E22C01">
        <w:rPr>
          <w:rFonts w:asciiTheme="minorEastAsia" w:hAnsiTheme="minorEastAsia" w:cs="ＭＳ Ｐゴシック" w:hint="eastAsia"/>
          <w:kern w:val="0"/>
          <w:szCs w:val="21"/>
        </w:rPr>
        <w:tab/>
      </w:r>
      <w:r w:rsidRPr="00E22C01">
        <w:rPr>
          <w:rFonts w:asciiTheme="minorEastAsia" w:hAnsiTheme="minorEastAsia" w:cs="ＭＳ Ｐゴシック" w:hint="eastAsia"/>
          <w:kern w:val="0"/>
          <w:szCs w:val="21"/>
        </w:rPr>
        <w:tab/>
      </w:r>
    </w:p>
    <w:p w:rsidR="00FB6EB8" w:rsidRPr="00E22C01" w:rsidRDefault="00FB6EB8" w:rsidP="00213EDA">
      <w:pPr>
        <w:ind w:left="630" w:hangingChars="300" w:hanging="630"/>
        <w:jc w:val="left"/>
        <w:rPr>
          <w:rFonts w:asciiTheme="minorEastAsia" w:hAnsiTheme="minorEastAsia" w:cs="ＭＳ Ｐゴシック"/>
          <w:kern w:val="0"/>
          <w:szCs w:val="21"/>
        </w:rPr>
      </w:pPr>
      <w:r w:rsidRPr="00E22C01">
        <w:rPr>
          <w:rFonts w:asciiTheme="minorEastAsia" w:hAnsiTheme="minorEastAsia" w:cs="ＭＳ Ｐゴシック" w:hint="eastAsia"/>
          <w:kern w:val="0"/>
          <w:szCs w:val="21"/>
        </w:rPr>
        <w:t xml:space="preserve">　　　５階東病棟　４４床（小児科</w:t>
      </w:r>
      <w:r w:rsidR="00FB4180" w:rsidRPr="00E22C01">
        <w:rPr>
          <w:rFonts w:asciiTheme="minorEastAsia" w:hAnsiTheme="minorEastAsia" w:cs="ＭＳ Ｐゴシック" w:hint="eastAsia"/>
          <w:kern w:val="0"/>
          <w:szCs w:val="21"/>
        </w:rPr>
        <w:t>、</w:t>
      </w:r>
      <w:r w:rsidRPr="00E22C01">
        <w:rPr>
          <w:rFonts w:asciiTheme="minorEastAsia" w:hAnsiTheme="minorEastAsia" w:cs="ＭＳ Ｐゴシック" w:hint="eastAsia"/>
          <w:kern w:val="0"/>
          <w:szCs w:val="21"/>
        </w:rPr>
        <w:t>産科婦人科）</w:t>
      </w:r>
      <w:r w:rsidRPr="00E22C01">
        <w:rPr>
          <w:rFonts w:asciiTheme="minorEastAsia" w:hAnsiTheme="minorEastAsia" w:cs="ＭＳ Ｐゴシック" w:hint="eastAsia"/>
          <w:kern w:val="0"/>
          <w:szCs w:val="21"/>
        </w:rPr>
        <w:tab/>
      </w:r>
      <w:r w:rsidRPr="00E22C01">
        <w:rPr>
          <w:rFonts w:asciiTheme="minorEastAsia" w:hAnsiTheme="minorEastAsia" w:cs="ＭＳ Ｐゴシック" w:hint="eastAsia"/>
          <w:kern w:val="0"/>
          <w:szCs w:val="21"/>
        </w:rPr>
        <w:tab/>
      </w:r>
      <w:r w:rsidRPr="00E22C01">
        <w:rPr>
          <w:rFonts w:asciiTheme="minorEastAsia" w:hAnsiTheme="minorEastAsia" w:cs="ＭＳ Ｐゴシック" w:hint="eastAsia"/>
          <w:kern w:val="0"/>
          <w:szCs w:val="21"/>
        </w:rPr>
        <w:tab/>
      </w:r>
    </w:p>
    <w:p w:rsidR="00FB6EB8" w:rsidRPr="00E22C01" w:rsidRDefault="00FB6EB8" w:rsidP="00213EDA">
      <w:pPr>
        <w:ind w:left="630" w:hangingChars="300" w:hanging="630"/>
        <w:jc w:val="left"/>
        <w:rPr>
          <w:rFonts w:asciiTheme="minorEastAsia" w:hAnsiTheme="minorEastAsia" w:cs="ＭＳ Ｐゴシック"/>
          <w:kern w:val="0"/>
          <w:szCs w:val="21"/>
        </w:rPr>
      </w:pPr>
      <w:r w:rsidRPr="00E22C01">
        <w:rPr>
          <w:rFonts w:asciiTheme="minorEastAsia" w:hAnsiTheme="minorEastAsia" w:cs="ＭＳ Ｐゴシック" w:hint="eastAsia"/>
          <w:kern w:val="0"/>
          <w:szCs w:val="21"/>
        </w:rPr>
        <w:t xml:space="preserve">　　　５階西病棟　４６床（脳神経外科）</w:t>
      </w:r>
      <w:r w:rsidRPr="00E22C01">
        <w:rPr>
          <w:rFonts w:asciiTheme="minorEastAsia" w:hAnsiTheme="minorEastAsia" w:cs="ＭＳ Ｐゴシック" w:hint="eastAsia"/>
          <w:kern w:val="0"/>
          <w:szCs w:val="21"/>
        </w:rPr>
        <w:tab/>
      </w:r>
      <w:r w:rsidRPr="00E22C01">
        <w:rPr>
          <w:rFonts w:asciiTheme="minorEastAsia" w:hAnsiTheme="minorEastAsia" w:cs="ＭＳ Ｐゴシック" w:hint="eastAsia"/>
          <w:kern w:val="0"/>
          <w:szCs w:val="21"/>
        </w:rPr>
        <w:tab/>
      </w:r>
      <w:r w:rsidRPr="00E22C01">
        <w:rPr>
          <w:rFonts w:asciiTheme="minorEastAsia" w:hAnsiTheme="minorEastAsia" w:cs="ＭＳ Ｐゴシック" w:hint="eastAsia"/>
          <w:kern w:val="0"/>
          <w:szCs w:val="21"/>
        </w:rPr>
        <w:tab/>
      </w:r>
      <w:r w:rsidRPr="00E22C01">
        <w:rPr>
          <w:rFonts w:asciiTheme="minorEastAsia" w:hAnsiTheme="minorEastAsia" w:cs="ＭＳ Ｐゴシック" w:hint="eastAsia"/>
          <w:kern w:val="0"/>
          <w:szCs w:val="21"/>
        </w:rPr>
        <w:tab/>
      </w:r>
    </w:p>
    <w:p w:rsidR="00FB6EB8" w:rsidRPr="00E22C01" w:rsidRDefault="00FB6EB8" w:rsidP="00213EDA">
      <w:pPr>
        <w:ind w:left="630" w:hangingChars="300" w:hanging="630"/>
        <w:jc w:val="left"/>
        <w:rPr>
          <w:rFonts w:asciiTheme="minorEastAsia" w:hAnsiTheme="minorEastAsia" w:cs="ＭＳ Ｐゴシック"/>
          <w:kern w:val="0"/>
          <w:szCs w:val="21"/>
        </w:rPr>
      </w:pPr>
      <w:r w:rsidRPr="00E22C01">
        <w:rPr>
          <w:rFonts w:asciiTheme="minorEastAsia" w:hAnsiTheme="minorEastAsia" w:cs="ＭＳ Ｐゴシック" w:hint="eastAsia"/>
          <w:kern w:val="0"/>
          <w:szCs w:val="21"/>
        </w:rPr>
        <w:t xml:space="preserve">　　　６階東病棟　４２床（整形外科）</w:t>
      </w:r>
      <w:r w:rsidRPr="00E22C01">
        <w:rPr>
          <w:rFonts w:asciiTheme="minorEastAsia" w:hAnsiTheme="minorEastAsia" w:cs="ＭＳ Ｐゴシック" w:hint="eastAsia"/>
          <w:kern w:val="0"/>
          <w:szCs w:val="21"/>
        </w:rPr>
        <w:tab/>
      </w:r>
      <w:r w:rsidRPr="00E22C01">
        <w:rPr>
          <w:rFonts w:asciiTheme="minorEastAsia" w:hAnsiTheme="minorEastAsia" w:cs="ＭＳ Ｐゴシック" w:hint="eastAsia"/>
          <w:kern w:val="0"/>
          <w:szCs w:val="21"/>
        </w:rPr>
        <w:tab/>
      </w:r>
      <w:r w:rsidRPr="00E22C01">
        <w:rPr>
          <w:rFonts w:asciiTheme="minorEastAsia" w:hAnsiTheme="minorEastAsia" w:cs="ＭＳ Ｐゴシック" w:hint="eastAsia"/>
          <w:kern w:val="0"/>
          <w:szCs w:val="21"/>
        </w:rPr>
        <w:tab/>
      </w:r>
      <w:r w:rsidRPr="00E22C01">
        <w:rPr>
          <w:rFonts w:asciiTheme="minorEastAsia" w:hAnsiTheme="minorEastAsia" w:cs="ＭＳ Ｐゴシック" w:hint="eastAsia"/>
          <w:kern w:val="0"/>
          <w:szCs w:val="21"/>
        </w:rPr>
        <w:tab/>
      </w:r>
    </w:p>
    <w:p w:rsidR="00FB6EB8" w:rsidRPr="00E22C01" w:rsidRDefault="00CC545B" w:rsidP="00213EDA">
      <w:pPr>
        <w:ind w:left="630" w:hangingChars="300" w:hanging="630"/>
        <w:jc w:val="left"/>
        <w:rPr>
          <w:rFonts w:asciiTheme="minorEastAsia" w:hAnsiTheme="minorEastAsia" w:cs="ＭＳ Ｐゴシック"/>
          <w:kern w:val="0"/>
          <w:szCs w:val="21"/>
        </w:rPr>
      </w:pPr>
      <w:r w:rsidRPr="00E22C01">
        <w:rPr>
          <w:rFonts w:asciiTheme="minorEastAsia" w:hAnsiTheme="minorEastAsia" w:cs="ＭＳ Ｐゴシック" w:hint="eastAsia"/>
          <w:kern w:val="0"/>
          <w:szCs w:val="21"/>
        </w:rPr>
        <w:t xml:space="preserve">　　　６階西病棟　４２床（地域包括ケア病棟</w:t>
      </w:r>
      <w:r w:rsidR="00FB6EB8" w:rsidRPr="00E22C01">
        <w:rPr>
          <w:rFonts w:asciiTheme="minorEastAsia" w:hAnsiTheme="minorEastAsia" w:cs="ＭＳ Ｐゴシック" w:hint="eastAsia"/>
          <w:kern w:val="0"/>
          <w:szCs w:val="21"/>
        </w:rPr>
        <w:t>）</w:t>
      </w:r>
      <w:r w:rsidR="00FB6EB8" w:rsidRPr="00E22C01">
        <w:rPr>
          <w:rFonts w:asciiTheme="minorEastAsia" w:hAnsiTheme="minorEastAsia" w:cs="ＭＳ Ｐゴシック" w:hint="eastAsia"/>
          <w:kern w:val="0"/>
          <w:szCs w:val="21"/>
        </w:rPr>
        <w:tab/>
      </w:r>
      <w:r w:rsidR="00FB6EB8" w:rsidRPr="00E22C01">
        <w:rPr>
          <w:rFonts w:asciiTheme="minorEastAsia" w:hAnsiTheme="minorEastAsia" w:cs="ＭＳ Ｐゴシック" w:hint="eastAsia"/>
          <w:kern w:val="0"/>
          <w:szCs w:val="21"/>
        </w:rPr>
        <w:tab/>
      </w:r>
    </w:p>
    <w:p w:rsidR="00FB6EB8" w:rsidRPr="00E22C01" w:rsidRDefault="00FB6EB8" w:rsidP="00213EDA">
      <w:pPr>
        <w:ind w:left="630" w:hangingChars="300" w:hanging="630"/>
        <w:jc w:val="left"/>
        <w:rPr>
          <w:rFonts w:asciiTheme="minorEastAsia" w:hAnsiTheme="minorEastAsia" w:cs="ＭＳ Ｐゴシック"/>
          <w:kern w:val="0"/>
          <w:szCs w:val="21"/>
        </w:rPr>
      </w:pPr>
      <w:r w:rsidRPr="00E22C01">
        <w:rPr>
          <w:rFonts w:asciiTheme="minorEastAsia" w:hAnsiTheme="minorEastAsia" w:cs="ＭＳ Ｐゴシック" w:hint="eastAsia"/>
          <w:kern w:val="0"/>
          <w:szCs w:val="21"/>
        </w:rPr>
        <w:t xml:space="preserve">　　　７階東病棟　４２床（外科）</w:t>
      </w:r>
      <w:r w:rsidRPr="00E22C01">
        <w:rPr>
          <w:rFonts w:asciiTheme="minorEastAsia" w:hAnsiTheme="minorEastAsia" w:cs="ＭＳ Ｐゴシック" w:hint="eastAsia"/>
          <w:kern w:val="0"/>
          <w:szCs w:val="21"/>
        </w:rPr>
        <w:tab/>
      </w:r>
      <w:r w:rsidRPr="00E22C01">
        <w:rPr>
          <w:rFonts w:asciiTheme="minorEastAsia" w:hAnsiTheme="minorEastAsia" w:cs="ＭＳ Ｐゴシック" w:hint="eastAsia"/>
          <w:kern w:val="0"/>
          <w:szCs w:val="21"/>
        </w:rPr>
        <w:tab/>
      </w:r>
      <w:r w:rsidRPr="00E22C01">
        <w:rPr>
          <w:rFonts w:asciiTheme="minorEastAsia" w:hAnsiTheme="minorEastAsia" w:cs="ＭＳ Ｐゴシック" w:hint="eastAsia"/>
          <w:kern w:val="0"/>
          <w:szCs w:val="21"/>
        </w:rPr>
        <w:tab/>
      </w:r>
    </w:p>
    <w:p w:rsidR="00FB6EB8" w:rsidRPr="00E22C01" w:rsidRDefault="00FB6EB8" w:rsidP="00213EDA">
      <w:pPr>
        <w:ind w:left="630" w:hangingChars="300" w:hanging="630"/>
        <w:jc w:val="left"/>
        <w:rPr>
          <w:rFonts w:asciiTheme="minorEastAsia" w:hAnsiTheme="minorEastAsia" w:cs="ＭＳ Ｐゴシック"/>
          <w:kern w:val="0"/>
          <w:szCs w:val="21"/>
        </w:rPr>
      </w:pPr>
      <w:r w:rsidRPr="00E22C01">
        <w:rPr>
          <w:rFonts w:asciiTheme="minorEastAsia" w:hAnsiTheme="minorEastAsia" w:cs="ＭＳ Ｐゴシック" w:hint="eastAsia"/>
          <w:kern w:val="0"/>
          <w:szCs w:val="21"/>
        </w:rPr>
        <w:t xml:space="preserve">　　　７階西病棟　４３床（外科</w:t>
      </w:r>
      <w:r w:rsidR="00874729">
        <w:rPr>
          <w:rFonts w:asciiTheme="minorEastAsia" w:hAnsiTheme="minorEastAsia" w:cs="ＭＳ Ｐゴシック" w:hint="eastAsia"/>
          <w:kern w:val="0"/>
          <w:szCs w:val="21"/>
        </w:rPr>
        <w:t>、</w:t>
      </w:r>
      <w:r w:rsidRPr="00E22C01">
        <w:rPr>
          <w:rFonts w:asciiTheme="minorEastAsia" w:hAnsiTheme="minorEastAsia" w:cs="ＭＳ Ｐゴシック" w:hint="eastAsia"/>
          <w:kern w:val="0"/>
          <w:szCs w:val="21"/>
        </w:rPr>
        <w:t>泌尿器科</w:t>
      </w:r>
      <w:r w:rsidR="00874729">
        <w:rPr>
          <w:rFonts w:asciiTheme="minorEastAsia" w:hAnsiTheme="minorEastAsia" w:cs="ＭＳ Ｐゴシック" w:hint="eastAsia"/>
          <w:kern w:val="0"/>
          <w:szCs w:val="21"/>
        </w:rPr>
        <w:t>、</w:t>
      </w:r>
      <w:r w:rsidRPr="00E22C01">
        <w:rPr>
          <w:rFonts w:asciiTheme="minorEastAsia" w:hAnsiTheme="minorEastAsia" w:cs="ＭＳ Ｐゴシック" w:hint="eastAsia"/>
          <w:kern w:val="0"/>
          <w:szCs w:val="21"/>
        </w:rPr>
        <w:t>眼科</w:t>
      </w:r>
      <w:r w:rsidR="00874729">
        <w:rPr>
          <w:rFonts w:asciiTheme="minorEastAsia" w:hAnsiTheme="minorEastAsia" w:cs="ＭＳ Ｐゴシック" w:hint="eastAsia"/>
          <w:kern w:val="0"/>
          <w:szCs w:val="21"/>
        </w:rPr>
        <w:t>、</w:t>
      </w:r>
      <w:r w:rsidRPr="00E22C01">
        <w:rPr>
          <w:rFonts w:asciiTheme="minorEastAsia" w:hAnsiTheme="minorEastAsia" w:cs="ＭＳ Ｐゴシック" w:hint="eastAsia"/>
          <w:kern w:val="0"/>
          <w:szCs w:val="21"/>
        </w:rPr>
        <w:t>皮膚科）</w:t>
      </w:r>
      <w:r w:rsidRPr="00E22C01">
        <w:rPr>
          <w:rFonts w:asciiTheme="minorEastAsia" w:hAnsiTheme="minorEastAsia" w:cs="ＭＳ Ｐゴシック" w:hint="eastAsia"/>
          <w:kern w:val="0"/>
          <w:szCs w:val="21"/>
        </w:rPr>
        <w:tab/>
      </w:r>
    </w:p>
    <w:p w:rsidR="00FB6EB8" w:rsidRPr="00E22C01" w:rsidRDefault="00FB6EB8" w:rsidP="00213EDA">
      <w:pPr>
        <w:ind w:left="630" w:hangingChars="300" w:hanging="630"/>
        <w:jc w:val="left"/>
        <w:rPr>
          <w:rFonts w:asciiTheme="minorEastAsia" w:hAnsiTheme="minorEastAsia" w:cs="ＭＳ Ｐゴシック"/>
          <w:kern w:val="0"/>
          <w:szCs w:val="21"/>
        </w:rPr>
      </w:pPr>
      <w:r w:rsidRPr="00E22C01">
        <w:rPr>
          <w:rFonts w:asciiTheme="minorEastAsia" w:hAnsiTheme="minorEastAsia" w:cs="ＭＳ Ｐゴシック" w:hint="eastAsia"/>
          <w:kern w:val="0"/>
          <w:szCs w:val="21"/>
        </w:rPr>
        <w:t xml:space="preserve">　　　８階東病棟　４２床（</w:t>
      </w:r>
      <w:r w:rsidR="00874729" w:rsidRPr="00E22C01">
        <w:rPr>
          <w:rFonts w:asciiTheme="minorEastAsia" w:hAnsiTheme="minorEastAsia" w:cs="ＭＳ Ｐゴシック" w:hint="eastAsia"/>
          <w:kern w:val="0"/>
          <w:szCs w:val="21"/>
        </w:rPr>
        <w:t>循環器</w:t>
      </w:r>
      <w:r w:rsidR="00874729">
        <w:rPr>
          <w:rFonts w:asciiTheme="minorEastAsia" w:hAnsiTheme="minorEastAsia" w:cs="ＭＳ Ｐゴシック" w:hint="eastAsia"/>
          <w:kern w:val="0"/>
          <w:szCs w:val="21"/>
        </w:rPr>
        <w:t>・</w:t>
      </w:r>
      <w:r w:rsidRPr="00E22C01">
        <w:rPr>
          <w:rFonts w:asciiTheme="minorEastAsia" w:hAnsiTheme="minorEastAsia" w:cs="ＭＳ Ｐゴシック" w:hint="eastAsia"/>
          <w:kern w:val="0"/>
          <w:szCs w:val="21"/>
        </w:rPr>
        <w:t>呼吸器</w:t>
      </w:r>
      <w:r w:rsidR="00874729">
        <w:rPr>
          <w:rFonts w:asciiTheme="minorEastAsia" w:hAnsiTheme="minorEastAsia" w:cs="ＭＳ Ｐゴシック" w:hint="eastAsia"/>
          <w:kern w:val="0"/>
          <w:szCs w:val="21"/>
        </w:rPr>
        <w:t>・</w:t>
      </w:r>
      <w:r w:rsidRPr="00E22C01">
        <w:rPr>
          <w:rFonts w:asciiTheme="minorEastAsia" w:hAnsiTheme="minorEastAsia" w:cs="ＭＳ Ｐゴシック" w:hint="eastAsia"/>
          <w:kern w:val="0"/>
          <w:szCs w:val="21"/>
        </w:rPr>
        <w:t>腎臓内科）</w:t>
      </w:r>
    </w:p>
    <w:p w:rsidR="00FB6EB8" w:rsidRPr="00E22C01" w:rsidRDefault="00FB6EB8" w:rsidP="00213EDA">
      <w:pPr>
        <w:ind w:left="630" w:hangingChars="300" w:hanging="630"/>
        <w:jc w:val="left"/>
        <w:rPr>
          <w:rFonts w:asciiTheme="minorEastAsia" w:hAnsiTheme="minorEastAsia" w:cs="ＭＳ Ｐゴシック"/>
          <w:kern w:val="0"/>
          <w:szCs w:val="21"/>
        </w:rPr>
      </w:pPr>
      <w:r w:rsidRPr="00E22C01">
        <w:rPr>
          <w:rFonts w:asciiTheme="minorEastAsia" w:hAnsiTheme="minorEastAsia" w:cs="ＭＳ Ｐゴシック" w:hint="eastAsia"/>
          <w:kern w:val="0"/>
          <w:szCs w:val="21"/>
        </w:rPr>
        <w:t xml:space="preserve">　　　８階西病棟　４４床（精神科）</w:t>
      </w:r>
      <w:r w:rsidRPr="00E22C01">
        <w:rPr>
          <w:rFonts w:asciiTheme="minorEastAsia" w:hAnsiTheme="minorEastAsia" w:cs="ＭＳ Ｐゴシック" w:hint="eastAsia"/>
          <w:kern w:val="0"/>
          <w:szCs w:val="21"/>
        </w:rPr>
        <w:tab/>
      </w:r>
      <w:r w:rsidRPr="00E22C01">
        <w:rPr>
          <w:rFonts w:asciiTheme="minorEastAsia" w:hAnsiTheme="minorEastAsia" w:cs="ＭＳ Ｐゴシック" w:hint="eastAsia"/>
          <w:kern w:val="0"/>
          <w:szCs w:val="21"/>
        </w:rPr>
        <w:tab/>
      </w:r>
      <w:r w:rsidRPr="00E22C01">
        <w:rPr>
          <w:rFonts w:asciiTheme="minorEastAsia" w:hAnsiTheme="minorEastAsia" w:cs="ＭＳ Ｐゴシック" w:hint="eastAsia"/>
          <w:kern w:val="0"/>
          <w:szCs w:val="21"/>
        </w:rPr>
        <w:tab/>
      </w:r>
      <w:r w:rsidRPr="00E22C01">
        <w:rPr>
          <w:rFonts w:asciiTheme="minorEastAsia" w:hAnsiTheme="minorEastAsia" w:cs="ＭＳ Ｐゴシック" w:hint="eastAsia"/>
          <w:kern w:val="0"/>
          <w:szCs w:val="21"/>
        </w:rPr>
        <w:tab/>
      </w:r>
    </w:p>
    <w:p w:rsidR="00FB6EB8" w:rsidRPr="00E22C01" w:rsidRDefault="00FB6EB8" w:rsidP="00213EDA">
      <w:pPr>
        <w:ind w:left="630" w:hangingChars="300" w:hanging="630"/>
        <w:jc w:val="left"/>
        <w:rPr>
          <w:rFonts w:asciiTheme="minorEastAsia" w:hAnsiTheme="minorEastAsia" w:cs="ＭＳ Ｐゴシック"/>
          <w:kern w:val="0"/>
          <w:szCs w:val="21"/>
        </w:rPr>
      </w:pPr>
      <w:r w:rsidRPr="00E22C01">
        <w:rPr>
          <w:rFonts w:asciiTheme="minorEastAsia" w:hAnsiTheme="minorEastAsia" w:cs="ＭＳ Ｐゴシック" w:hint="eastAsia"/>
          <w:kern w:val="0"/>
          <w:szCs w:val="21"/>
        </w:rPr>
        <w:t xml:space="preserve">　　　９階東病棟　４２床（消化器</w:t>
      </w:r>
      <w:r w:rsidR="00874729">
        <w:rPr>
          <w:rFonts w:asciiTheme="minorEastAsia" w:hAnsiTheme="minorEastAsia" w:cs="ＭＳ Ｐゴシック" w:hint="eastAsia"/>
          <w:kern w:val="0"/>
          <w:szCs w:val="21"/>
        </w:rPr>
        <w:t>・</w:t>
      </w:r>
      <w:r w:rsidRPr="00E22C01">
        <w:rPr>
          <w:rFonts w:asciiTheme="minorEastAsia" w:hAnsiTheme="minorEastAsia" w:cs="ＭＳ Ｐゴシック" w:hint="eastAsia"/>
          <w:kern w:val="0"/>
          <w:szCs w:val="21"/>
        </w:rPr>
        <w:t>血液</w:t>
      </w:r>
      <w:r w:rsidR="00874729">
        <w:rPr>
          <w:rFonts w:asciiTheme="minorEastAsia" w:hAnsiTheme="minorEastAsia" w:cs="ＭＳ Ｐゴシック" w:hint="eastAsia"/>
          <w:kern w:val="0"/>
          <w:szCs w:val="21"/>
        </w:rPr>
        <w:t>・</w:t>
      </w:r>
      <w:r w:rsidRPr="00E22C01">
        <w:rPr>
          <w:rFonts w:asciiTheme="minorEastAsia" w:hAnsiTheme="minorEastAsia" w:cs="ＭＳ Ｐゴシック" w:hint="eastAsia"/>
          <w:kern w:val="0"/>
          <w:szCs w:val="21"/>
        </w:rPr>
        <w:t>膠原病内科）</w:t>
      </w:r>
      <w:r w:rsidRPr="00E22C01">
        <w:rPr>
          <w:rFonts w:asciiTheme="minorEastAsia" w:hAnsiTheme="minorEastAsia" w:cs="ＭＳ Ｐゴシック" w:hint="eastAsia"/>
          <w:kern w:val="0"/>
          <w:szCs w:val="21"/>
        </w:rPr>
        <w:tab/>
      </w:r>
    </w:p>
    <w:p w:rsidR="00FB6EB8" w:rsidRPr="00E22C01" w:rsidRDefault="00FB6EB8" w:rsidP="00213EDA">
      <w:pPr>
        <w:ind w:left="630" w:hangingChars="300" w:hanging="630"/>
        <w:jc w:val="left"/>
        <w:rPr>
          <w:rFonts w:asciiTheme="minorEastAsia" w:hAnsiTheme="minorEastAsia" w:cs="ＭＳ Ｐゴシック"/>
          <w:kern w:val="0"/>
          <w:szCs w:val="21"/>
        </w:rPr>
      </w:pPr>
      <w:r w:rsidRPr="00E22C01">
        <w:rPr>
          <w:rFonts w:asciiTheme="minorEastAsia" w:hAnsiTheme="minorEastAsia" w:cs="ＭＳ Ｐゴシック" w:hint="eastAsia"/>
          <w:kern w:val="0"/>
          <w:szCs w:val="21"/>
        </w:rPr>
        <w:t xml:space="preserve">　　　９階西病棟　３５床（内分泌</w:t>
      </w:r>
      <w:r w:rsidR="00874729">
        <w:rPr>
          <w:rFonts w:asciiTheme="minorEastAsia" w:hAnsiTheme="minorEastAsia" w:cs="ＭＳ Ｐゴシック" w:hint="eastAsia"/>
          <w:kern w:val="0"/>
          <w:szCs w:val="21"/>
        </w:rPr>
        <w:t>・</w:t>
      </w:r>
      <w:r w:rsidRPr="00E22C01">
        <w:rPr>
          <w:rFonts w:asciiTheme="minorEastAsia" w:hAnsiTheme="minorEastAsia" w:cs="ＭＳ Ｐゴシック" w:hint="eastAsia"/>
          <w:kern w:val="0"/>
          <w:szCs w:val="21"/>
        </w:rPr>
        <w:t>糖尿病</w:t>
      </w:r>
      <w:r w:rsidR="00874729">
        <w:rPr>
          <w:rFonts w:asciiTheme="minorEastAsia" w:hAnsiTheme="minorEastAsia" w:cs="ＭＳ Ｐゴシック" w:hint="eastAsia"/>
          <w:kern w:val="0"/>
          <w:szCs w:val="21"/>
        </w:rPr>
        <w:t>・</w:t>
      </w:r>
      <w:r w:rsidRPr="00E22C01">
        <w:rPr>
          <w:rFonts w:asciiTheme="minorEastAsia" w:hAnsiTheme="minorEastAsia" w:cs="ＭＳ Ｐゴシック" w:hint="eastAsia"/>
          <w:kern w:val="0"/>
          <w:szCs w:val="21"/>
        </w:rPr>
        <w:t>代謝内科</w:t>
      </w:r>
      <w:r w:rsidR="00874729">
        <w:rPr>
          <w:rFonts w:asciiTheme="minorEastAsia" w:hAnsiTheme="minorEastAsia" w:cs="ＭＳ Ｐゴシック" w:hint="eastAsia"/>
          <w:kern w:val="0"/>
          <w:szCs w:val="21"/>
        </w:rPr>
        <w:t>、</w:t>
      </w:r>
      <w:r w:rsidRPr="00E22C01">
        <w:rPr>
          <w:rFonts w:asciiTheme="minorEastAsia" w:hAnsiTheme="minorEastAsia" w:cs="ＭＳ Ｐゴシック" w:hint="eastAsia"/>
          <w:kern w:val="0"/>
          <w:szCs w:val="21"/>
        </w:rPr>
        <w:t>耳鼻咽喉科</w:t>
      </w:r>
      <w:r w:rsidR="00874729">
        <w:rPr>
          <w:rFonts w:asciiTheme="minorEastAsia" w:hAnsiTheme="minorEastAsia" w:cs="ＭＳ Ｐゴシック" w:hint="eastAsia"/>
          <w:kern w:val="0"/>
          <w:szCs w:val="21"/>
        </w:rPr>
        <w:t>、</w:t>
      </w:r>
      <w:bookmarkStart w:id="0" w:name="_GoBack"/>
      <w:bookmarkEnd w:id="0"/>
    </w:p>
    <w:p w:rsidR="00FB6EB8" w:rsidRPr="00E22C01" w:rsidRDefault="00FB6EB8" w:rsidP="00213EDA">
      <w:pPr>
        <w:ind w:left="630" w:hangingChars="300" w:hanging="630"/>
        <w:jc w:val="left"/>
        <w:rPr>
          <w:rFonts w:asciiTheme="minorEastAsia" w:hAnsiTheme="minorEastAsia" w:cs="Times New Roman"/>
          <w:szCs w:val="21"/>
        </w:rPr>
      </w:pPr>
      <w:r w:rsidRPr="00E22C01">
        <w:rPr>
          <w:rFonts w:asciiTheme="minorEastAsia" w:hAnsiTheme="minorEastAsia" w:cs="ＭＳ Ｐゴシック" w:hint="eastAsia"/>
          <w:kern w:val="0"/>
          <w:szCs w:val="21"/>
        </w:rPr>
        <w:tab/>
      </w:r>
      <w:r w:rsidRPr="00E22C01">
        <w:rPr>
          <w:rFonts w:asciiTheme="minorEastAsia" w:hAnsiTheme="minorEastAsia" w:cs="ＭＳ Ｐゴシック" w:hint="eastAsia"/>
          <w:kern w:val="0"/>
          <w:szCs w:val="21"/>
        </w:rPr>
        <w:tab/>
        <w:t xml:space="preserve">　　　　　　　　　リウマチ科</w:t>
      </w:r>
      <w:r w:rsidR="00874729">
        <w:rPr>
          <w:rFonts w:asciiTheme="minorEastAsia" w:hAnsiTheme="minorEastAsia" w:cs="ＭＳ Ｐゴシック" w:hint="eastAsia"/>
          <w:kern w:val="0"/>
          <w:szCs w:val="21"/>
        </w:rPr>
        <w:t>、</w:t>
      </w:r>
      <w:r w:rsidRPr="00E22C01">
        <w:rPr>
          <w:rFonts w:asciiTheme="minorEastAsia" w:hAnsiTheme="minorEastAsia" w:cs="ＭＳ Ｐゴシック" w:hint="eastAsia"/>
          <w:kern w:val="0"/>
          <w:szCs w:val="21"/>
        </w:rPr>
        <w:t>歯科口腔外科</w:t>
      </w:r>
      <w:r w:rsidR="00874729">
        <w:rPr>
          <w:rFonts w:asciiTheme="minorEastAsia" w:hAnsiTheme="minorEastAsia" w:cs="ＭＳ Ｐゴシック" w:hint="eastAsia"/>
          <w:kern w:val="0"/>
          <w:szCs w:val="21"/>
        </w:rPr>
        <w:t>、</w:t>
      </w:r>
      <w:r w:rsidRPr="00E22C01">
        <w:rPr>
          <w:rFonts w:asciiTheme="minorEastAsia" w:hAnsiTheme="minorEastAsia" w:cs="ＭＳ Ｐゴシック" w:hint="eastAsia"/>
          <w:kern w:val="0"/>
          <w:szCs w:val="21"/>
        </w:rPr>
        <w:t>感染症病床（4床））</w:t>
      </w:r>
      <w:r w:rsidRPr="00E22C01">
        <w:rPr>
          <w:rFonts w:asciiTheme="minorEastAsia" w:hAnsiTheme="minorEastAsia" w:cs="ＭＳ Ｐゴシック" w:hint="eastAsia"/>
          <w:kern w:val="0"/>
          <w:szCs w:val="21"/>
        </w:rPr>
        <w:tab/>
      </w:r>
      <w:r w:rsidRPr="00E22C01">
        <w:rPr>
          <w:rFonts w:asciiTheme="minorEastAsia" w:hAnsiTheme="minorEastAsia" w:cs="ＭＳ Ｐゴシック" w:hint="eastAsia"/>
          <w:kern w:val="0"/>
          <w:szCs w:val="21"/>
        </w:rPr>
        <w:tab/>
      </w:r>
      <w:r w:rsidRPr="00E22C01">
        <w:rPr>
          <w:rFonts w:asciiTheme="minorEastAsia" w:hAnsiTheme="minorEastAsia" w:cs="ＭＳ Ｐゴシック" w:hint="eastAsia"/>
          <w:kern w:val="0"/>
          <w:szCs w:val="21"/>
        </w:rPr>
        <w:tab/>
      </w:r>
      <w:r w:rsidRPr="00E22C01">
        <w:rPr>
          <w:rFonts w:asciiTheme="minorEastAsia" w:hAnsiTheme="minorEastAsia" w:cs="ＭＳ Ｐゴシック" w:hint="eastAsia"/>
          <w:kern w:val="0"/>
          <w:szCs w:val="21"/>
        </w:rPr>
        <w:tab/>
      </w:r>
      <w:r w:rsidRPr="00E22C01">
        <w:rPr>
          <w:rFonts w:asciiTheme="minorEastAsia" w:hAnsiTheme="minorEastAsia" w:hint="eastAsia"/>
          <w:szCs w:val="21"/>
        </w:rPr>
        <w:t xml:space="preserve">　　　　合計１０病棟４３８床</w:t>
      </w:r>
    </w:p>
    <w:p w:rsidR="00FB6EB8" w:rsidRPr="00E22C01" w:rsidRDefault="00FB6EB8" w:rsidP="00213EDA">
      <w:pPr>
        <w:ind w:left="630" w:hangingChars="300" w:hanging="630"/>
        <w:jc w:val="left"/>
        <w:rPr>
          <w:rFonts w:asciiTheme="minorEastAsia" w:hAnsiTheme="minorEastAsia"/>
          <w:szCs w:val="21"/>
        </w:rPr>
      </w:pPr>
      <w:r w:rsidRPr="00E22C01">
        <w:rPr>
          <w:rFonts w:asciiTheme="minorEastAsia" w:hAnsiTheme="minorEastAsia" w:hint="eastAsia"/>
          <w:szCs w:val="21"/>
        </w:rPr>
        <w:t xml:space="preserve">　</w:t>
      </w:r>
    </w:p>
    <w:p w:rsidR="00FB6EB8" w:rsidRPr="00E22C01" w:rsidRDefault="00FB6EB8" w:rsidP="009448F0">
      <w:pPr>
        <w:tabs>
          <w:tab w:val="left" w:pos="426"/>
        </w:tabs>
        <w:ind w:firstLineChars="200" w:firstLine="420"/>
        <w:jc w:val="left"/>
        <w:rPr>
          <w:rFonts w:asciiTheme="minorEastAsia" w:hAnsiTheme="minorEastAsia"/>
          <w:szCs w:val="21"/>
        </w:rPr>
      </w:pPr>
      <w:r w:rsidRPr="00E22C01">
        <w:rPr>
          <w:rFonts w:asciiTheme="minorEastAsia" w:hAnsiTheme="minorEastAsia" w:hint="eastAsia"/>
          <w:szCs w:val="21"/>
        </w:rPr>
        <w:t>標榜科</w:t>
      </w:r>
    </w:p>
    <w:p w:rsidR="00FB6EB8" w:rsidRPr="00E22C01" w:rsidRDefault="00FB6EB8" w:rsidP="002A77B2">
      <w:pPr>
        <w:ind w:leftChars="270" w:left="567"/>
        <w:jc w:val="left"/>
        <w:rPr>
          <w:rFonts w:asciiTheme="minorEastAsia" w:hAnsiTheme="minorEastAsia"/>
          <w:szCs w:val="21"/>
        </w:rPr>
      </w:pPr>
      <w:r w:rsidRPr="00E22C01">
        <w:rPr>
          <w:rFonts w:asciiTheme="minorEastAsia" w:hAnsiTheme="minorEastAsia" w:hint="eastAsia"/>
          <w:szCs w:val="21"/>
        </w:rPr>
        <w:t>消化器・血液・膠原病内科、循環器・呼吸器・腎臓内科、内分泌・糖尿病・代謝内科、</w:t>
      </w:r>
      <w:r w:rsidR="002A77B2" w:rsidRPr="00E22C01">
        <w:rPr>
          <w:rFonts w:asciiTheme="minorEastAsia" w:hAnsiTheme="minorEastAsia" w:hint="eastAsia"/>
          <w:szCs w:val="21"/>
        </w:rPr>
        <w:t>脳</w:t>
      </w:r>
      <w:r w:rsidRPr="00E22C01">
        <w:rPr>
          <w:rFonts w:asciiTheme="minorEastAsia" w:hAnsiTheme="minorEastAsia" w:hint="eastAsia"/>
          <w:szCs w:val="21"/>
        </w:rPr>
        <w:t>神経内科、心</w:t>
      </w:r>
      <w:r w:rsidR="00955E80" w:rsidRPr="00E22C01">
        <w:rPr>
          <w:rFonts w:asciiTheme="minorEastAsia" w:hAnsiTheme="minorEastAsia" w:hint="eastAsia"/>
          <w:szCs w:val="21"/>
        </w:rPr>
        <w:t>臓</w:t>
      </w:r>
      <w:r w:rsidRPr="00E22C01">
        <w:rPr>
          <w:rFonts w:asciiTheme="minorEastAsia" w:hAnsiTheme="minorEastAsia" w:hint="eastAsia"/>
          <w:szCs w:val="21"/>
        </w:rPr>
        <w:t>血管</w:t>
      </w:r>
      <w:r w:rsidR="00955E80" w:rsidRPr="00E22C01">
        <w:rPr>
          <w:rFonts w:asciiTheme="minorEastAsia" w:hAnsiTheme="minorEastAsia" w:hint="eastAsia"/>
          <w:szCs w:val="21"/>
        </w:rPr>
        <w:t>外科、</w:t>
      </w:r>
      <w:r w:rsidRPr="00E22C01">
        <w:rPr>
          <w:rFonts w:asciiTheme="minorEastAsia" w:hAnsiTheme="minorEastAsia" w:hint="eastAsia"/>
          <w:szCs w:val="21"/>
        </w:rPr>
        <w:t>呼吸器</w:t>
      </w:r>
      <w:r w:rsidR="00955E80" w:rsidRPr="00E22C01">
        <w:rPr>
          <w:rFonts w:asciiTheme="minorEastAsia" w:hAnsiTheme="minorEastAsia" w:hint="eastAsia"/>
          <w:szCs w:val="21"/>
        </w:rPr>
        <w:t>外科、</w:t>
      </w:r>
      <w:r w:rsidRPr="00E22C01">
        <w:rPr>
          <w:rFonts w:asciiTheme="minorEastAsia" w:hAnsiTheme="minorEastAsia" w:hint="eastAsia"/>
          <w:szCs w:val="21"/>
        </w:rPr>
        <w:t>乳腺外科、消化器外科、形成外科、整形外科、小児科、産科婦人科、皮膚科、泌尿器科、眼科、耳鼻咽喉科、脳神経外科、精神科、放射線科、麻酔科、リウマチ科、歯科口腔外科</w:t>
      </w:r>
    </w:p>
    <w:p w:rsidR="00213EDA" w:rsidRPr="00E22C01" w:rsidRDefault="00213EDA" w:rsidP="00213EDA">
      <w:pPr>
        <w:ind w:left="840" w:hangingChars="400" w:hanging="840"/>
        <w:jc w:val="left"/>
        <w:rPr>
          <w:rFonts w:asciiTheme="minorEastAsia" w:hAnsiTheme="minorEastAsia"/>
          <w:szCs w:val="21"/>
        </w:rPr>
      </w:pPr>
    </w:p>
    <w:p w:rsidR="00B50867" w:rsidRPr="00E22C01" w:rsidRDefault="00B50867" w:rsidP="00213EDA">
      <w:pPr>
        <w:ind w:left="840" w:hangingChars="400" w:hanging="840"/>
        <w:jc w:val="left"/>
        <w:rPr>
          <w:rFonts w:asciiTheme="minorEastAsia" w:hAnsiTheme="minorEastAsia"/>
          <w:szCs w:val="21"/>
        </w:rPr>
      </w:pPr>
    </w:p>
    <w:p w:rsidR="009448F0" w:rsidRPr="00E22C01" w:rsidRDefault="00213EDA" w:rsidP="00B50867">
      <w:pPr>
        <w:jc w:val="left"/>
        <w:rPr>
          <w:rFonts w:asciiTheme="minorEastAsia" w:hAnsiTheme="minorEastAsia"/>
          <w:b/>
          <w:szCs w:val="21"/>
        </w:rPr>
      </w:pPr>
      <w:r w:rsidRPr="00E22C01">
        <w:rPr>
          <w:rFonts w:asciiTheme="minorEastAsia" w:hAnsiTheme="minorEastAsia" w:hint="eastAsia"/>
          <w:b/>
          <w:szCs w:val="21"/>
        </w:rPr>
        <w:t>３．</w:t>
      </w:r>
      <w:r w:rsidR="00FB6EB8" w:rsidRPr="00E22C01">
        <w:rPr>
          <w:rFonts w:asciiTheme="minorEastAsia" w:hAnsiTheme="minorEastAsia" w:hint="eastAsia"/>
          <w:b/>
          <w:szCs w:val="21"/>
        </w:rPr>
        <w:t>対象業務</w:t>
      </w:r>
    </w:p>
    <w:p w:rsidR="00FB6EB8" w:rsidRPr="00E22C01" w:rsidRDefault="00FB6EB8" w:rsidP="00B50867">
      <w:pPr>
        <w:tabs>
          <w:tab w:val="left" w:pos="851"/>
          <w:tab w:val="left" w:pos="1276"/>
        </w:tabs>
        <w:ind w:firstLineChars="200" w:firstLine="420"/>
        <w:jc w:val="left"/>
        <w:rPr>
          <w:rFonts w:asciiTheme="minorEastAsia" w:hAnsiTheme="minorEastAsia"/>
          <w:b/>
          <w:szCs w:val="21"/>
        </w:rPr>
      </w:pPr>
      <w:r w:rsidRPr="00E22C01">
        <w:rPr>
          <w:rFonts w:asciiTheme="minorEastAsia" w:hAnsiTheme="minorEastAsia" w:hint="eastAsia"/>
          <w:szCs w:val="21"/>
        </w:rPr>
        <w:t>以下に掲げる病院患者給食及び給食業務、病院行事等に伴う弁当等の調理の実施。</w:t>
      </w:r>
    </w:p>
    <w:p w:rsidR="00FB6EB8" w:rsidRPr="00E22C01" w:rsidRDefault="00B50867" w:rsidP="00B50867">
      <w:pPr>
        <w:tabs>
          <w:tab w:val="left" w:pos="426"/>
        </w:tabs>
        <w:ind w:firstLineChars="200" w:firstLine="420"/>
        <w:jc w:val="left"/>
        <w:rPr>
          <w:rFonts w:asciiTheme="minorEastAsia" w:hAnsiTheme="minorEastAsia"/>
          <w:szCs w:val="21"/>
        </w:rPr>
      </w:pPr>
      <w:r w:rsidRPr="00E22C01">
        <w:rPr>
          <w:rFonts w:asciiTheme="minorEastAsia" w:hAnsiTheme="minorEastAsia" w:hint="eastAsia"/>
          <w:szCs w:val="21"/>
        </w:rPr>
        <w:t>（</w:t>
      </w:r>
      <w:r w:rsidR="00AA4828" w:rsidRPr="00E22C01">
        <w:rPr>
          <w:rFonts w:asciiTheme="minorEastAsia" w:hAnsiTheme="minorEastAsia" w:hint="eastAsia"/>
          <w:szCs w:val="21"/>
        </w:rPr>
        <w:t>１）</w:t>
      </w:r>
      <w:r w:rsidR="00FB6EB8" w:rsidRPr="00E22C01">
        <w:rPr>
          <w:rFonts w:asciiTheme="minorEastAsia" w:hAnsiTheme="minorEastAsia" w:hint="eastAsia"/>
          <w:szCs w:val="21"/>
        </w:rPr>
        <w:t>給食管理</w:t>
      </w:r>
    </w:p>
    <w:p w:rsidR="00FB6EB8" w:rsidRPr="00E22C01" w:rsidRDefault="00B50867" w:rsidP="00B50867">
      <w:pPr>
        <w:ind w:firstLineChars="200" w:firstLine="420"/>
        <w:jc w:val="left"/>
        <w:rPr>
          <w:rFonts w:asciiTheme="minorEastAsia" w:hAnsiTheme="minorEastAsia"/>
          <w:szCs w:val="21"/>
        </w:rPr>
      </w:pPr>
      <w:r w:rsidRPr="00E22C01">
        <w:rPr>
          <w:rFonts w:asciiTheme="minorEastAsia" w:hAnsiTheme="minorEastAsia" w:hint="eastAsia"/>
          <w:szCs w:val="21"/>
        </w:rPr>
        <w:t>（</w:t>
      </w:r>
      <w:r w:rsidR="00AA4828" w:rsidRPr="00E22C01">
        <w:rPr>
          <w:rFonts w:asciiTheme="minorEastAsia" w:hAnsiTheme="minorEastAsia" w:hint="eastAsia"/>
          <w:szCs w:val="21"/>
        </w:rPr>
        <w:t>２）</w:t>
      </w:r>
      <w:r w:rsidR="00FB6EB8" w:rsidRPr="00E22C01">
        <w:rPr>
          <w:rFonts w:asciiTheme="minorEastAsia" w:hAnsiTheme="minorEastAsia" w:hint="eastAsia"/>
          <w:szCs w:val="21"/>
        </w:rPr>
        <w:t>調理・盛付・配膳</w:t>
      </w:r>
    </w:p>
    <w:p w:rsidR="00FB6EB8" w:rsidRPr="00E22C01" w:rsidRDefault="00B50867" w:rsidP="00B50867">
      <w:pPr>
        <w:ind w:firstLineChars="200" w:firstLine="420"/>
        <w:jc w:val="left"/>
        <w:rPr>
          <w:rFonts w:asciiTheme="minorEastAsia" w:hAnsiTheme="minorEastAsia"/>
          <w:szCs w:val="21"/>
        </w:rPr>
      </w:pPr>
      <w:r w:rsidRPr="00E22C01">
        <w:rPr>
          <w:rFonts w:asciiTheme="minorEastAsia" w:hAnsiTheme="minorEastAsia" w:hint="eastAsia"/>
          <w:szCs w:val="21"/>
        </w:rPr>
        <w:t>（</w:t>
      </w:r>
      <w:r w:rsidR="00AA4828" w:rsidRPr="00E22C01">
        <w:rPr>
          <w:rFonts w:asciiTheme="minorEastAsia" w:hAnsiTheme="minorEastAsia" w:hint="eastAsia"/>
          <w:szCs w:val="21"/>
        </w:rPr>
        <w:t>３）</w:t>
      </w:r>
      <w:r w:rsidR="00FB6EB8" w:rsidRPr="00E22C01">
        <w:rPr>
          <w:rFonts w:asciiTheme="minorEastAsia" w:hAnsiTheme="minorEastAsia" w:hint="eastAsia"/>
          <w:szCs w:val="21"/>
        </w:rPr>
        <w:t>材料管理</w:t>
      </w:r>
    </w:p>
    <w:p w:rsidR="00FB6EB8" w:rsidRPr="00E22C01" w:rsidRDefault="00B50867" w:rsidP="00B50867">
      <w:pPr>
        <w:ind w:firstLineChars="200" w:firstLine="420"/>
        <w:jc w:val="left"/>
        <w:rPr>
          <w:rFonts w:asciiTheme="minorEastAsia" w:hAnsiTheme="minorEastAsia"/>
          <w:szCs w:val="21"/>
        </w:rPr>
      </w:pPr>
      <w:r w:rsidRPr="00E22C01">
        <w:rPr>
          <w:rFonts w:asciiTheme="minorEastAsia" w:hAnsiTheme="minorEastAsia" w:hint="eastAsia"/>
          <w:szCs w:val="21"/>
        </w:rPr>
        <w:lastRenderedPageBreak/>
        <w:t>（</w:t>
      </w:r>
      <w:r w:rsidR="00AA4828" w:rsidRPr="00E22C01">
        <w:rPr>
          <w:rFonts w:asciiTheme="minorEastAsia" w:hAnsiTheme="minorEastAsia" w:hint="eastAsia"/>
          <w:szCs w:val="21"/>
        </w:rPr>
        <w:t>４）</w:t>
      </w:r>
      <w:r w:rsidR="00FB6EB8" w:rsidRPr="00E22C01">
        <w:rPr>
          <w:rFonts w:asciiTheme="minorEastAsia" w:hAnsiTheme="minorEastAsia" w:hint="eastAsia"/>
          <w:szCs w:val="21"/>
        </w:rPr>
        <w:t>下膳・食器洗浄・残飯処理</w:t>
      </w:r>
    </w:p>
    <w:p w:rsidR="00FB6EB8" w:rsidRPr="00E22C01" w:rsidRDefault="00B50867" w:rsidP="00B50867">
      <w:pPr>
        <w:ind w:firstLineChars="200" w:firstLine="420"/>
        <w:jc w:val="left"/>
        <w:rPr>
          <w:rFonts w:asciiTheme="minorEastAsia" w:hAnsiTheme="minorEastAsia"/>
          <w:szCs w:val="21"/>
        </w:rPr>
      </w:pPr>
      <w:r w:rsidRPr="00E22C01">
        <w:rPr>
          <w:rFonts w:asciiTheme="minorEastAsia" w:hAnsiTheme="minorEastAsia" w:hint="eastAsia"/>
          <w:szCs w:val="21"/>
        </w:rPr>
        <w:t>（</w:t>
      </w:r>
      <w:r w:rsidR="00AA4828" w:rsidRPr="00E22C01">
        <w:rPr>
          <w:rFonts w:asciiTheme="minorEastAsia" w:hAnsiTheme="minorEastAsia" w:hint="eastAsia"/>
          <w:szCs w:val="21"/>
        </w:rPr>
        <w:t>５）</w:t>
      </w:r>
      <w:r w:rsidR="00FB6EB8" w:rsidRPr="00E22C01">
        <w:rPr>
          <w:rFonts w:asciiTheme="minorEastAsia" w:hAnsiTheme="minorEastAsia" w:hint="eastAsia"/>
          <w:szCs w:val="21"/>
        </w:rPr>
        <w:t>施設管理</w:t>
      </w:r>
    </w:p>
    <w:p w:rsidR="00FB6EB8" w:rsidRPr="00E22C01" w:rsidRDefault="00B50867" w:rsidP="00B50867">
      <w:pPr>
        <w:ind w:firstLineChars="200" w:firstLine="420"/>
        <w:jc w:val="left"/>
        <w:rPr>
          <w:rFonts w:asciiTheme="minorEastAsia" w:hAnsiTheme="minorEastAsia"/>
          <w:szCs w:val="21"/>
        </w:rPr>
      </w:pPr>
      <w:r w:rsidRPr="00E22C01">
        <w:rPr>
          <w:rFonts w:asciiTheme="minorEastAsia" w:hAnsiTheme="minorEastAsia" w:hint="eastAsia"/>
          <w:szCs w:val="21"/>
        </w:rPr>
        <w:t>（</w:t>
      </w:r>
      <w:r w:rsidR="00AA4828" w:rsidRPr="00E22C01">
        <w:rPr>
          <w:rFonts w:asciiTheme="minorEastAsia" w:hAnsiTheme="minorEastAsia" w:hint="eastAsia"/>
          <w:szCs w:val="21"/>
        </w:rPr>
        <w:t>６）</w:t>
      </w:r>
      <w:r w:rsidR="00FB6EB8" w:rsidRPr="00E22C01">
        <w:rPr>
          <w:rFonts w:asciiTheme="minorEastAsia" w:hAnsiTheme="minorEastAsia" w:hint="eastAsia"/>
          <w:szCs w:val="21"/>
        </w:rPr>
        <w:t>衛生管理</w:t>
      </w:r>
    </w:p>
    <w:p w:rsidR="00FB6EB8" w:rsidRPr="00E22C01" w:rsidRDefault="00B50867" w:rsidP="00B50867">
      <w:pPr>
        <w:tabs>
          <w:tab w:val="left" w:pos="851"/>
        </w:tabs>
        <w:ind w:firstLineChars="200" w:firstLine="420"/>
        <w:jc w:val="left"/>
        <w:rPr>
          <w:rFonts w:asciiTheme="minorEastAsia" w:hAnsiTheme="minorEastAsia"/>
          <w:szCs w:val="21"/>
        </w:rPr>
      </w:pPr>
      <w:r w:rsidRPr="00E22C01">
        <w:rPr>
          <w:rFonts w:asciiTheme="minorEastAsia" w:hAnsiTheme="minorEastAsia" w:hint="eastAsia"/>
          <w:szCs w:val="21"/>
        </w:rPr>
        <w:t>（</w:t>
      </w:r>
      <w:r w:rsidR="00AA4828" w:rsidRPr="00E22C01">
        <w:rPr>
          <w:rFonts w:asciiTheme="minorEastAsia" w:hAnsiTheme="minorEastAsia" w:hint="eastAsia"/>
          <w:szCs w:val="21"/>
        </w:rPr>
        <w:t>７）</w:t>
      </w:r>
      <w:r w:rsidR="00FB6EB8" w:rsidRPr="00E22C01">
        <w:rPr>
          <w:rFonts w:asciiTheme="minorEastAsia" w:hAnsiTheme="minorEastAsia" w:hint="eastAsia"/>
          <w:szCs w:val="21"/>
        </w:rPr>
        <w:t>総合管理</w:t>
      </w:r>
    </w:p>
    <w:p w:rsidR="00213EDA" w:rsidRPr="00E22C01" w:rsidRDefault="00B50867" w:rsidP="00B50867">
      <w:pPr>
        <w:tabs>
          <w:tab w:val="left" w:pos="426"/>
          <w:tab w:val="left" w:pos="709"/>
          <w:tab w:val="left" w:pos="851"/>
        </w:tabs>
        <w:ind w:firstLineChars="200" w:firstLine="420"/>
        <w:jc w:val="left"/>
        <w:rPr>
          <w:rFonts w:asciiTheme="minorEastAsia" w:hAnsiTheme="minorEastAsia"/>
          <w:szCs w:val="21"/>
        </w:rPr>
      </w:pPr>
      <w:r w:rsidRPr="00E22C01">
        <w:rPr>
          <w:rFonts w:asciiTheme="minorEastAsia" w:hAnsiTheme="minorEastAsia" w:hint="eastAsia"/>
          <w:szCs w:val="21"/>
        </w:rPr>
        <w:t>（</w:t>
      </w:r>
      <w:r w:rsidR="00AA4828" w:rsidRPr="00E22C01">
        <w:rPr>
          <w:rFonts w:asciiTheme="minorEastAsia" w:hAnsiTheme="minorEastAsia" w:hint="eastAsia"/>
          <w:szCs w:val="21"/>
        </w:rPr>
        <w:t>８）</w:t>
      </w:r>
      <w:r w:rsidR="00FB6EB8" w:rsidRPr="00E22C01">
        <w:rPr>
          <w:rFonts w:asciiTheme="minorEastAsia" w:hAnsiTheme="minorEastAsia" w:hint="eastAsia"/>
          <w:szCs w:val="21"/>
        </w:rPr>
        <w:t>報告</w:t>
      </w:r>
    </w:p>
    <w:p w:rsidR="00213EDA" w:rsidRPr="00E22C01" w:rsidRDefault="00213EDA" w:rsidP="00213EDA">
      <w:pPr>
        <w:ind w:left="630" w:hangingChars="300" w:hanging="630"/>
        <w:jc w:val="left"/>
        <w:rPr>
          <w:rFonts w:asciiTheme="minorEastAsia" w:hAnsiTheme="minorEastAsia"/>
          <w:szCs w:val="21"/>
        </w:rPr>
      </w:pPr>
    </w:p>
    <w:p w:rsidR="00213EDA" w:rsidRPr="00E22C01" w:rsidRDefault="00213EDA" w:rsidP="00213EDA">
      <w:pPr>
        <w:ind w:left="630" w:hangingChars="300" w:hanging="630"/>
        <w:jc w:val="left"/>
        <w:rPr>
          <w:rFonts w:asciiTheme="minorEastAsia" w:hAnsiTheme="minorEastAsia"/>
          <w:szCs w:val="21"/>
        </w:rPr>
      </w:pPr>
    </w:p>
    <w:p w:rsidR="007662AD" w:rsidRPr="00E22C01" w:rsidRDefault="00213EDA" w:rsidP="00B50867">
      <w:pPr>
        <w:jc w:val="left"/>
        <w:rPr>
          <w:rFonts w:asciiTheme="minorEastAsia" w:hAnsiTheme="minorEastAsia"/>
          <w:szCs w:val="21"/>
        </w:rPr>
      </w:pPr>
      <w:r w:rsidRPr="00E22C01">
        <w:rPr>
          <w:rFonts w:asciiTheme="minorEastAsia" w:hAnsiTheme="minorEastAsia" w:hint="eastAsia"/>
          <w:b/>
          <w:szCs w:val="21"/>
        </w:rPr>
        <w:t>４</w:t>
      </w:r>
      <w:r w:rsidR="007662AD" w:rsidRPr="00E22C01">
        <w:rPr>
          <w:rFonts w:asciiTheme="minorEastAsia" w:hAnsiTheme="minorEastAsia" w:hint="eastAsia"/>
          <w:b/>
          <w:szCs w:val="21"/>
        </w:rPr>
        <w:t>．基本方針</w:t>
      </w:r>
    </w:p>
    <w:p w:rsidR="006E03EA" w:rsidRPr="00E22C01" w:rsidRDefault="00CC545B" w:rsidP="00B50867">
      <w:pPr>
        <w:tabs>
          <w:tab w:val="left" w:pos="709"/>
        </w:tabs>
        <w:ind w:firstLineChars="200" w:firstLine="420"/>
        <w:jc w:val="left"/>
        <w:rPr>
          <w:rFonts w:asciiTheme="minorEastAsia" w:hAnsiTheme="minorEastAsia"/>
          <w:szCs w:val="21"/>
        </w:rPr>
      </w:pPr>
      <w:r w:rsidRPr="00E22C01">
        <w:rPr>
          <w:rFonts w:asciiTheme="minorEastAsia" w:hAnsiTheme="minorEastAsia" w:hint="eastAsia"/>
          <w:szCs w:val="21"/>
        </w:rPr>
        <w:t>食事が人間の活力の源である事、病気やけがを持つ人にとって</w:t>
      </w:r>
      <w:r w:rsidR="007662AD" w:rsidRPr="00E22C01">
        <w:rPr>
          <w:rFonts w:asciiTheme="minorEastAsia" w:hAnsiTheme="minorEastAsia" w:hint="eastAsia"/>
          <w:szCs w:val="21"/>
        </w:rPr>
        <w:t>適切な栄養補給が大切である事を</w:t>
      </w:r>
    </w:p>
    <w:p w:rsidR="007662AD" w:rsidRPr="00E22C01" w:rsidRDefault="006E03EA" w:rsidP="006E03EA">
      <w:pPr>
        <w:ind w:firstLineChars="100" w:firstLine="210"/>
        <w:jc w:val="left"/>
        <w:rPr>
          <w:rFonts w:asciiTheme="minorEastAsia" w:hAnsiTheme="minorEastAsia"/>
          <w:szCs w:val="21"/>
        </w:rPr>
      </w:pPr>
      <w:r w:rsidRPr="00E22C01">
        <w:rPr>
          <w:rFonts w:asciiTheme="minorEastAsia" w:hAnsiTheme="minorEastAsia" w:hint="eastAsia"/>
          <w:szCs w:val="21"/>
        </w:rPr>
        <w:t>踏まえ</w:t>
      </w:r>
      <w:r w:rsidR="007662AD" w:rsidRPr="00E22C01">
        <w:rPr>
          <w:rFonts w:asciiTheme="minorEastAsia" w:hAnsiTheme="minorEastAsia" w:hint="eastAsia"/>
          <w:szCs w:val="21"/>
        </w:rPr>
        <w:t>、次の事項を基本方針とする。</w:t>
      </w:r>
    </w:p>
    <w:p w:rsidR="007662AD" w:rsidRPr="00E22C01" w:rsidRDefault="00B50867" w:rsidP="00B50867">
      <w:pPr>
        <w:tabs>
          <w:tab w:val="left" w:pos="709"/>
        </w:tabs>
        <w:ind w:firstLineChars="200" w:firstLine="420"/>
        <w:jc w:val="left"/>
        <w:rPr>
          <w:rFonts w:asciiTheme="minorEastAsia" w:hAnsiTheme="minorEastAsia"/>
          <w:szCs w:val="21"/>
        </w:rPr>
      </w:pPr>
      <w:r w:rsidRPr="00E22C01">
        <w:rPr>
          <w:rFonts w:asciiTheme="minorEastAsia" w:hAnsiTheme="minorEastAsia" w:hint="eastAsia"/>
          <w:szCs w:val="21"/>
        </w:rPr>
        <w:t>（１）</w:t>
      </w:r>
      <w:r w:rsidR="007662AD" w:rsidRPr="00E22C01">
        <w:rPr>
          <w:rFonts w:asciiTheme="minorEastAsia" w:hAnsiTheme="minorEastAsia" w:hint="eastAsia"/>
          <w:szCs w:val="21"/>
        </w:rPr>
        <w:t>新鮮、</w:t>
      </w:r>
      <w:r w:rsidR="00C50451" w:rsidRPr="00E22C01">
        <w:rPr>
          <w:rFonts w:asciiTheme="minorEastAsia" w:hAnsiTheme="minorEastAsia" w:hint="eastAsia"/>
          <w:szCs w:val="21"/>
        </w:rPr>
        <w:t>安全で心のこもった食事サービスの提供で患者の満足度の向上を図る</w:t>
      </w:r>
      <w:r w:rsidR="007662AD" w:rsidRPr="00E22C01">
        <w:rPr>
          <w:rFonts w:asciiTheme="minorEastAsia" w:hAnsiTheme="minorEastAsia" w:hint="eastAsia"/>
          <w:szCs w:val="21"/>
        </w:rPr>
        <w:t>。</w:t>
      </w:r>
    </w:p>
    <w:p w:rsidR="007662AD" w:rsidRPr="00E22C01" w:rsidRDefault="007662AD" w:rsidP="00B50867">
      <w:pPr>
        <w:tabs>
          <w:tab w:val="left" w:pos="851"/>
        </w:tabs>
        <w:ind w:left="210" w:hangingChars="100" w:hanging="210"/>
        <w:jc w:val="left"/>
        <w:rPr>
          <w:rFonts w:asciiTheme="minorEastAsia" w:hAnsiTheme="minorEastAsia"/>
          <w:szCs w:val="21"/>
        </w:rPr>
      </w:pPr>
      <w:r w:rsidRPr="00E22C01">
        <w:rPr>
          <w:rFonts w:asciiTheme="minorEastAsia" w:hAnsiTheme="minorEastAsia" w:hint="eastAsia"/>
          <w:szCs w:val="21"/>
        </w:rPr>
        <w:t xml:space="preserve">　</w:t>
      </w:r>
      <w:r w:rsidR="00B50867" w:rsidRPr="00E22C01">
        <w:rPr>
          <w:rFonts w:asciiTheme="minorEastAsia" w:hAnsiTheme="minorEastAsia" w:hint="eastAsia"/>
          <w:szCs w:val="21"/>
        </w:rPr>
        <w:t xml:space="preserve">　（２）</w:t>
      </w:r>
      <w:r w:rsidRPr="00E22C01">
        <w:rPr>
          <w:rFonts w:asciiTheme="minorEastAsia" w:hAnsiTheme="minorEastAsia" w:hint="eastAsia"/>
          <w:szCs w:val="21"/>
        </w:rPr>
        <w:t>適確な栄養管理に基づいた食事療法を行い、食事の大切さを啓発する。</w:t>
      </w:r>
    </w:p>
    <w:p w:rsidR="007662AD" w:rsidRPr="00E22C01" w:rsidRDefault="007662AD" w:rsidP="00213EDA">
      <w:pPr>
        <w:ind w:left="210" w:hangingChars="100" w:hanging="210"/>
        <w:jc w:val="left"/>
        <w:rPr>
          <w:rFonts w:asciiTheme="minorEastAsia" w:hAnsiTheme="minorEastAsia"/>
          <w:szCs w:val="21"/>
        </w:rPr>
      </w:pPr>
      <w:r w:rsidRPr="00E22C01">
        <w:rPr>
          <w:rFonts w:asciiTheme="minorEastAsia" w:hAnsiTheme="minorEastAsia" w:hint="eastAsia"/>
          <w:szCs w:val="21"/>
        </w:rPr>
        <w:t xml:space="preserve">　</w:t>
      </w:r>
      <w:r w:rsidR="00B50867" w:rsidRPr="00E22C01">
        <w:rPr>
          <w:rFonts w:asciiTheme="minorEastAsia" w:hAnsiTheme="minorEastAsia" w:hint="eastAsia"/>
          <w:szCs w:val="21"/>
        </w:rPr>
        <w:t xml:space="preserve">　</w:t>
      </w:r>
      <w:r w:rsidRPr="00E22C01">
        <w:rPr>
          <w:rFonts w:asciiTheme="minorEastAsia" w:hAnsiTheme="minorEastAsia" w:hint="eastAsia"/>
          <w:szCs w:val="21"/>
        </w:rPr>
        <w:t>（３</w:t>
      </w:r>
      <w:r w:rsidRPr="00E22C01">
        <w:rPr>
          <w:rFonts w:asciiTheme="minorEastAsia" w:hAnsiTheme="minorEastAsia"/>
          <w:szCs w:val="21"/>
        </w:rPr>
        <w:t>）</w:t>
      </w:r>
      <w:r w:rsidRPr="00E22C01">
        <w:rPr>
          <w:rFonts w:asciiTheme="minorEastAsia" w:hAnsiTheme="minorEastAsia" w:hint="eastAsia"/>
          <w:szCs w:val="21"/>
        </w:rPr>
        <w:t>適時・適温で、個々人の嗜好、希望に応じた安全な食事提供をする。</w:t>
      </w:r>
    </w:p>
    <w:p w:rsidR="007662AD" w:rsidRPr="00E22C01" w:rsidRDefault="007662AD" w:rsidP="00213EDA">
      <w:pPr>
        <w:ind w:left="210" w:hangingChars="100" w:hanging="210"/>
        <w:jc w:val="left"/>
        <w:rPr>
          <w:rFonts w:asciiTheme="minorEastAsia" w:hAnsiTheme="minorEastAsia"/>
          <w:szCs w:val="21"/>
        </w:rPr>
      </w:pPr>
      <w:r w:rsidRPr="00E22C01">
        <w:rPr>
          <w:rFonts w:asciiTheme="minorEastAsia" w:hAnsiTheme="minorEastAsia" w:hint="eastAsia"/>
          <w:szCs w:val="21"/>
        </w:rPr>
        <w:t xml:space="preserve">　</w:t>
      </w:r>
      <w:r w:rsidR="00B50867" w:rsidRPr="00E22C01">
        <w:rPr>
          <w:rFonts w:asciiTheme="minorEastAsia" w:hAnsiTheme="minorEastAsia" w:hint="eastAsia"/>
          <w:szCs w:val="21"/>
        </w:rPr>
        <w:t xml:space="preserve">　</w:t>
      </w:r>
      <w:r w:rsidRPr="00E22C01">
        <w:rPr>
          <w:rFonts w:asciiTheme="minorEastAsia" w:hAnsiTheme="minorEastAsia" w:hint="eastAsia"/>
          <w:szCs w:val="21"/>
        </w:rPr>
        <w:t>（４）調理業務等の効率化と合理化に努める。</w:t>
      </w:r>
    </w:p>
    <w:p w:rsidR="007662AD" w:rsidRPr="00E22C01" w:rsidRDefault="007662AD" w:rsidP="00213EDA">
      <w:pPr>
        <w:ind w:left="210" w:hangingChars="100" w:hanging="210"/>
        <w:jc w:val="left"/>
        <w:rPr>
          <w:rFonts w:asciiTheme="minorEastAsia" w:hAnsiTheme="minorEastAsia"/>
          <w:szCs w:val="21"/>
        </w:rPr>
      </w:pPr>
      <w:r w:rsidRPr="00E22C01">
        <w:rPr>
          <w:rFonts w:asciiTheme="minorEastAsia" w:hAnsiTheme="minorEastAsia" w:hint="eastAsia"/>
          <w:szCs w:val="21"/>
        </w:rPr>
        <w:t xml:space="preserve">　</w:t>
      </w:r>
      <w:r w:rsidR="00B50867" w:rsidRPr="00E22C01">
        <w:rPr>
          <w:rFonts w:asciiTheme="minorEastAsia" w:hAnsiTheme="minorEastAsia" w:hint="eastAsia"/>
          <w:szCs w:val="21"/>
        </w:rPr>
        <w:t xml:space="preserve">　</w:t>
      </w:r>
      <w:r w:rsidRPr="00E22C01">
        <w:rPr>
          <w:rFonts w:asciiTheme="minorEastAsia" w:hAnsiTheme="minorEastAsia" w:hint="eastAsia"/>
          <w:szCs w:val="21"/>
        </w:rPr>
        <w:t>（５）安全で快適な職場づくりに努める。</w:t>
      </w:r>
    </w:p>
    <w:p w:rsidR="004403DB" w:rsidRPr="00E22C01" w:rsidRDefault="004403DB" w:rsidP="00213EDA">
      <w:pPr>
        <w:ind w:left="210" w:hangingChars="100" w:hanging="210"/>
        <w:jc w:val="left"/>
        <w:rPr>
          <w:rFonts w:asciiTheme="minorEastAsia" w:hAnsiTheme="minorEastAsia"/>
          <w:szCs w:val="21"/>
        </w:rPr>
      </w:pPr>
      <w:r w:rsidRPr="00E22C01">
        <w:rPr>
          <w:rFonts w:asciiTheme="minorEastAsia" w:hAnsiTheme="minorEastAsia" w:hint="eastAsia"/>
          <w:szCs w:val="21"/>
        </w:rPr>
        <w:t xml:space="preserve">　　（６）特定給食施設であることを理解</w:t>
      </w:r>
      <w:r w:rsidR="00610771" w:rsidRPr="00E22C01">
        <w:rPr>
          <w:rFonts w:asciiTheme="minorEastAsia" w:hAnsiTheme="minorEastAsia" w:hint="eastAsia"/>
          <w:szCs w:val="21"/>
        </w:rPr>
        <w:t>し、業務を行う</w:t>
      </w:r>
      <w:r w:rsidRPr="00E22C01">
        <w:rPr>
          <w:rFonts w:asciiTheme="minorEastAsia" w:hAnsiTheme="minorEastAsia" w:hint="eastAsia"/>
          <w:szCs w:val="21"/>
        </w:rPr>
        <w:t>。</w:t>
      </w:r>
    </w:p>
    <w:p w:rsidR="00213EDA" w:rsidRPr="00E22C01" w:rsidRDefault="00213EDA" w:rsidP="00213EDA">
      <w:pPr>
        <w:jc w:val="left"/>
        <w:rPr>
          <w:rFonts w:asciiTheme="minorEastAsia" w:hAnsiTheme="minorEastAsia"/>
          <w:b/>
          <w:szCs w:val="21"/>
        </w:rPr>
      </w:pPr>
    </w:p>
    <w:p w:rsidR="00213EDA" w:rsidRPr="00E22C01" w:rsidRDefault="00213EDA" w:rsidP="00213EDA">
      <w:pPr>
        <w:jc w:val="left"/>
        <w:rPr>
          <w:rFonts w:asciiTheme="minorEastAsia" w:hAnsiTheme="minorEastAsia"/>
          <w:b/>
          <w:szCs w:val="21"/>
        </w:rPr>
      </w:pPr>
    </w:p>
    <w:p w:rsidR="00E617D1" w:rsidRPr="00E22C01" w:rsidRDefault="00213EDA" w:rsidP="00213EDA">
      <w:pPr>
        <w:jc w:val="left"/>
        <w:rPr>
          <w:rFonts w:asciiTheme="minorEastAsia" w:hAnsiTheme="minorEastAsia"/>
          <w:b/>
          <w:szCs w:val="21"/>
        </w:rPr>
      </w:pPr>
      <w:r w:rsidRPr="00E22C01">
        <w:rPr>
          <w:rFonts w:asciiTheme="minorEastAsia" w:hAnsiTheme="minorEastAsia" w:hint="eastAsia"/>
          <w:b/>
          <w:szCs w:val="21"/>
        </w:rPr>
        <w:t>５</w:t>
      </w:r>
      <w:r w:rsidR="007662AD" w:rsidRPr="00E22C01">
        <w:rPr>
          <w:rFonts w:asciiTheme="minorEastAsia" w:hAnsiTheme="minorEastAsia" w:hint="eastAsia"/>
          <w:b/>
          <w:szCs w:val="21"/>
        </w:rPr>
        <w:t>．</w:t>
      </w:r>
      <w:r w:rsidR="00E617D1" w:rsidRPr="00E22C01">
        <w:rPr>
          <w:rFonts w:asciiTheme="minorEastAsia" w:hAnsiTheme="minorEastAsia" w:hint="eastAsia"/>
          <w:b/>
          <w:szCs w:val="21"/>
        </w:rPr>
        <w:t>用語の意義</w:t>
      </w:r>
    </w:p>
    <w:p w:rsidR="00E617D1" w:rsidRPr="00E22C01" w:rsidRDefault="00E617D1" w:rsidP="00213EDA">
      <w:pPr>
        <w:ind w:left="210" w:hangingChars="100" w:hanging="210"/>
        <w:jc w:val="left"/>
        <w:rPr>
          <w:rFonts w:asciiTheme="minorEastAsia" w:hAnsiTheme="minorEastAsia"/>
          <w:szCs w:val="21"/>
        </w:rPr>
      </w:pPr>
      <w:r w:rsidRPr="00E22C01">
        <w:rPr>
          <w:rFonts w:asciiTheme="minorEastAsia" w:hAnsiTheme="minorEastAsia" w:hint="eastAsia"/>
          <w:szCs w:val="21"/>
        </w:rPr>
        <w:t xml:space="preserve">　　この仕様書における用語の意義は次のとおりとする。</w:t>
      </w:r>
    </w:p>
    <w:p w:rsidR="00B26087" w:rsidRPr="00E22C01" w:rsidRDefault="00E617D1" w:rsidP="001B6EBA">
      <w:pPr>
        <w:ind w:leftChars="200" w:left="1050" w:hangingChars="300" w:hanging="630"/>
        <w:jc w:val="left"/>
        <w:rPr>
          <w:rFonts w:asciiTheme="minorEastAsia" w:hAnsiTheme="minorEastAsia"/>
          <w:szCs w:val="21"/>
        </w:rPr>
      </w:pPr>
      <w:r w:rsidRPr="00E22C01">
        <w:rPr>
          <w:rFonts w:asciiTheme="minorEastAsia" w:hAnsiTheme="minorEastAsia" w:hint="eastAsia"/>
          <w:szCs w:val="21"/>
        </w:rPr>
        <w:t>（１）「一般食」とは特別食以外の患者食をいい、</w:t>
      </w:r>
      <w:r w:rsidR="00DC5CB9" w:rsidRPr="00E22C01">
        <w:rPr>
          <w:rFonts w:asciiTheme="minorEastAsia" w:hAnsiTheme="minorEastAsia" w:hint="eastAsia"/>
          <w:szCs w:val="21"/>
        </w:rPr>
        <w:t>形態により、常菜</w:t>
      </w:r>
      <w:r w:rsidR="00A36E6B" w:rsidRPr="00E22C01">
        <w:rPr>
          <w:rFonts w:asciiTheme="minorEastAsia" w:hAnsiTheme="minorEastAsia" w:hint="eastAsia"/>
          <w:szCs w:val="21"/>
        </w:rPr>
        <w:t>、</w:t>
      </w:r>
      <w:r w:rsidR="00C50451" w:rsidRPr="00E22C01">
        <w:rPr>
          <w:rFonts w:asciiTheme="minorEastAsia" w:hAnsiTheme="minorEastAsia" w:hint="eastAsia"/>
          <w:szCs w:val="21"/>
        </w:rPr>
        <w:t>全粥菜、極軟菜食、流動食、離乳食、嚥下</w:t>
      </w:r>
      <w:r w:rsidR="00DC5CB9" w:rsidRPr="00E22C01">
        <w:rPr>
          <w:rFonts w:asciiTheme="minorEastAsia" w:hAnsiTheme="minorEastAsia" w:hint="eastAsia"/>
          <w:szCs w:val="21"/>
        </w:rPr>
        <w:t>調整食、検査食、出産祝い膳</w:t>
      </w:r>
      <w:r w:rsidR="00A36E6B" w:rsidRPr="00E22C01">
        <w:rPr>
          <w:rFonts w:asciiTheme="minorEastAsia" w:hAnsiTheme="minorEastAsia" w:hint="eastAsia"/>
          <w:szCs w:val="21"/>
        </w:rPr>
        <w:t>に区分する。</w:t>
      </w:r>
    </w:p>
    <w:p w:rsidR="00B26087" w:rsidRPr="00E22C01" w:rsidRDefault="00A36E6B" w:rsidP="00B50867">
      <w:pPr>
        <w:ind w:leftChars="200" w:left="630" w:hangingChars="100" w:hanging="210"/>
        <w:jc w:val="left"/>
        <w:rPr>
          <w:rFonts w:asciiTheme="minorEastAsia" w:hAnsiTheme="minorEastAsia"/>
          <w:szCs w:val="21"/>
        </w:rPr>
      </w:pPr>
      <w:r w:rsidRPr="00E22C01">
        <w:rPr>
          <w:rFonts w:asciiTheme="minorEastAsia" w:hAnsiTheme="minorEastAsia" w:hint="eastAsia"/>
          <w:szCs w:val="21"/>
        </w:rPr>
        <w:t>（２）「特別食」とは患者の病状等に応じ、医師の指示に基づき提供される治療食をいう。</w:t>
      </w:r>
    </w:p>
    <w:p w:rsidR="00B26087" w:rsidRPr="00E22C01" w:rsidRDefault="00A36E6B" w:rsidP="00B50867">
      <w:pPr>
        <w:ind w:leftChars="200" w:left="630" w:hangingChars="100" w:hanging="210"/>
        <w:jc w:val="left"/>
        <w:rPr>
          <w:rFonts w:asciiTheme="minorEastAsia" w:hAnsiTheme="minorEastAsia"/>
          <w:szCs w:val="21"/>
        </w:rPr>
      </w:pPr>
      <w:r w:rsidRPr="00E22C01">
        <w:rPr>
          <w:rFonts w:asciiTheme="minorEastAsia" w:hAnsiTheme="minorEastAsia" w:hint="eastAsia"/>
          <w:szCs w:val="21"/>
        </w:rPr>
        <w:t>（３）「加算食」とは特別食のうち厚生労働大臣の定めるものをいう。</w:t>
      </w:r>
    </w:p>
    <w:p w:rsidR="00A36E6B" w:rsidRPr="00E22C01" w:rsidRDefault="00A36E6B" w:rsidP="00B50867">
      <w:pPr>
        <w:tabs>
          <w:tab w:val="left" w:pos="851"/>
          <w:tab w:val="left" w:pos="993"/>
        </w:tabs>
        <w:ind w:leftChars="200" w:left="630" w:hangingChars="100" w:hanging="210"/>
        <w:jc w:val="left"/>
        <w:rPr>
          <w:rFonts w:asciiTheme="minorEastAsia" w:hAnsiTheme="minorEastAsia"/>
          <w:szCs w:val="21"/>
        </w:rPr>
      </w:pPr>
      <w:r w:rsidRPr="00E22C01">
        <w:rPr>
          <w:rFonts w:asciiTheme="minorEastAsia" w:hAnsiTheme="minorEastAsia" w:hint="eastAsia"/>
          <w:szCs w:val="21"/>
        </w:rPr>
        <w:t>（４）「調乳」とは新生児、乳児の人工栄養のためのミルクを調整するものをいう。</w:t>
      </w:r>
    </w:p>
    <w:p w:rsidR="00213EDA" w:rsidRPr="00E22C01" w:rsidRDefault="00213EDA" w:rsidP="00505B84">
      <w:pPr>
        <w:jc w:val="left"/>
        <w:rPr>
          <w:rFonts w:asciiTheme="minorEastAsia" w:hAnsiTheme="minorEastAsia"/>
          <w:b/>
          <w:szCs w:val="21"/>
        </w:rPr>
      </w:pPr>
    </w:p>
    <w:p w:rsidR="00213EDA" w:rsidRPr="00E22C01" w:rsidRDefault="00213EDA" w:rsidP="00505B84">
      <w:pPr>
        <w:jc w:val="left"/>
        <w:rPr>
          <w:rFonts w:asciiTheme="minorEastAsia" w:hAnsiTheme="minorEastAsia"/>
          <w:b/>
          <w:szCs w:val="21"/>
        </w:rPr>
      </w:pPr>
    </w:p>
    <w:p w:rsidR="00A36E6B" w:rsidRPr="00E22C01" w:rsidRDefault="00213EDA" w:rsidP="00505B84">
      <w:pPr>
        <w:jc w:val="left"/>
        <w:rPr>
          <w:rFonts w:asciiTheme="minorEastAsia" w:hAnsiTheme="minorEastAsia"/>
          <w:b/>
          <w:szCs w:val="21"/>
        </w:rPr>
      </w:pPr>
      <w:r w:rsidRPr="00E22C01">
        <w:rPr>
          <w:rFonts w:asciiTheme="minorEastAsia" w:hAnsiTheme="minorEastAsia" w:hint="eastAsia"/>
          <w:b/>
          <w:szCs w:val="21"/>
        </w:rPr>
        <w:t>６</w:t>
      </w:r>
      <w:r w:rsidR="00505B84" w:rsidRPr="00E22C01">
        <w:rPr>
          <w:rFonts w:asciiTheme="minorEastAsia" w:hAnsiTheme="minorEastAsia" w:hint="eastAsia"/>
          <w:b/>
          <w:szCs w:val="21"/>
        </w:rPr>
        <w:t>．遵守事項について</w:t>
      </w:r>
    </w:p>
    <w:p w:rsidR="00B26087" w:rsidRPr="00E22C01" w:rsidRDefault="00505B84" w:rsidP="00213EDA">
      <w:pPr>
        <w:ind w:left="210" w:hangingChars="100" w:hanging="210"/>
        <w:jc w:val="left"/>
        <w:rPr>
          <w:rFonts w:asciiTheme="minorEastAsia" w:hAnsiTheme="minorEastAsia"/>
          <w:szCs w:val="21"/>
        </w:rPr>
      </w:pPr>
      <w:r w:rsidRPr="00E22C01">
        <w:rPr>
          <w:rFonts w:asciiTheme="minorEastAsia" w:hAnsiTheme="minorEastAsia" w:hint="eastAsia"/>
          <w:szCs w:val="21"/>
        </w:rPr>
        <w:t xml:space="preserve">　　</w:t>
      </w:r>
      <w:r w:rsidR="00B26087" w:rsidRPr="00E22C01">
        <w:rPr>
          <w:rFonts w:asciiTheme="minorEastAsia" w:hAnsiTheme="minorEastAsia" w:hint="eastAsia"/>
          <w:szCs w:val="21"/>
        </w:rPr>
        <w:t>受託者</w:t>
      </w:r>
      <w:r w:rsidRPr="00E22C01">
        <w:rPr>
          <w:rFonts w:asciiTheme="minorEastAsia" w:hAnsiTheme="minorEastAsia" w:hint="eastAsia"/>
          <w:szCs w:val="21"/>
        </w:rPr>
        <w:t>は、委託業務の実施にあたり、</w:t>
      </w:r>
      <w:r w:rsidR="00B26087" w:rsidRPr="00E22C01">
        <w:rPr>
          <w:rFonts w:asciiTheme="minorEastAsia" w:hAnsiTheme="minorEastAsia" w:hint="eastAsia"/>
          <w:szCs w:val="21"/>
        </w:rPr>
        <w:t>委託者</w:t>
      </w:r>
      <w:r w:rsidRPr="00E22C01">
        <w:rPr>
          <w:rFonts w:asciiTheme="minorEastAsia" w:hAnsiTheme="minorEastAsia" w:hint="eastAsia"/>
          <w:szCs w:val="21"/>
        </w:rPr>
        <w:t>の指導のもとに関係法令に基づき次の事項を遵守しなければならない。</w:t>
      </w:r>
    </w:p>
    <w:p w:rsidR="00B26087" w:rsidRPr="00E22C01" w:rsidRDefault="00505B84" w:rsidP="00B50867">
      <w:pPr>
        <w:ind w:leftChars="100" w:left="210" w:firstLineChars="100" w:firstLine="210"/>
        <w:jc w:val="left"/>
        <w:rPr>
          <w:rFonts w:asciiTheme="minorEastAsia" w:hAnsiTheme="minorEastAsia"/>
          <w:szCs w:val="21"/>
        </w:rPr>
      </w:pPr>
      <w:r w:rsidRPr="00E22C01">
        <w:rPr>
          <w:rFonts w:asciiTheme="minorEastAsia" w:hAnsiTheme="minorEastAsia" w:hint="eastAsia"/>
          <w:szCs w:val="21"/>
        </w:rPr>
        <w:t>（１</w:t>
      </w:r>
      <w:r w:rsidRPr="00E22C01">
        <w:rPr>
          <w:rFonts w:asciiTheme="minorEastAsia" w:hAnsiTheme="minorEastAsia"/>
          <w:szCs w:val="21"/>
        </w:rPr>
        <w:t>）</w:t>
      </w:r>
      <w:r w:rsidR="00545495" w:rsidRPr="00E22C01">
        <w:rPr>
          <w:rFonts w:asciiTheme="minorEastAsia" w:hAnsiTheme="minorEastAsia" w:hint="eastAsia"/>
          <w:szCs w:val="21"/>
        </w:rPr>
        <w:t>委託業務に関し、</w:t>
      </w:r>
      <w:r w:rsidR="00B26087" w:rsidRPr="00E22C01">
        <w:rPr>
          <w:rFonts w:asciiTheme="minorEastAsia" w:hAnsiTheme="minorEastAsia" w:hint="eastAsia"/>
          <w:szCs w:val="21"/>
        </w:rPr>
        <w:t>委託者</w:t>
      </w:r>
      <w:r w:rsidR="00545495" w:rsidRPr="00E22C01">
        <w:rPr>
          <w:rFonts w:asciiTheme="minorEastAsia" w:hAnsiTheme="minorEastAsia" w:hint="eastAsia"/>
          <w:szCs w:val="21"/>
        </w:rPr>
        <w:t>が行う指示に誠意をもって従うこと。</w:t>
      </w:r>
    </w:p>
    <w:p w:rsidR="00B50867" w:rsidRPr="00E22C01" w:rsidRDefault="00545495" w:rsidP="00B50867">
      <w:pPr>
        <w:ind w:leftChars="200" w:left="1050" w:hangingChars="300" w:hanging="630"/>
        <w:jc w:val="left"/>
        <w:rPr>
          <w:rFonts w:asciiTheme="minorEastAsia" w:hAnsiTheme="minorEastAsia"/>
          <w:szCs w:val="21"/>
        </w:rPr>
      </w:pPr>
      <w:r w:rsidRPr="00E22C01">
        <w:rPr>
          <w:rFonts w:asciiTheme="minorEastAsia" w:hAnsiTheme="minorEastAsia" w:hint="eastAsia"/>
          <w:szCs w:val="21"/>
        </w:rPr>
        <w:t>（２）献立による調理及び盛り付け等について研究努力し、患者の療養に寄与するとともに、患者</w:t>
      </w:r>
    </w:p>
    <w:p w:rsidR="00B26087" w:rsidRPr="00E22C01" w:rsidRDefault="00545495" w:rsidP="001B6EBA">
      <w:pPr>
        <w:tabs>
          <w:tab w:val="left" w:pos="567"/>
        </w:tabs>
        <w:ind w:leftChars="500" w:left="1050"/>
        <w:jc w:val="left"/>
        <w:rPr>
          <w:rFonts w:asciiTheme="minorEastAsia" w:hAnsiTheme="minorEastAsia"/>
          <w:szCs w:val="21"/>
        </w:rPr>
      </w:pPr>
      <w:r w:rsidRPr="00E22C01">
        <w:rPr>
          <w:rFonts w:asciiTheme="minorEastAsia" w:hAnsiTheme="minorEastAsia" w:hint="eastAsia"/>
          <w:szCs w:val="21"/>
        </w:rPr>
        <w:t>の食欲・嗜好を満足させるよう努めること。</w:t>
      </w:r>
    </w:p>
    <w:p w:rsidR="00B26087" w:rsidRPr="00E22C01" w:rsidRDefault="00545495" w:rsidP="00B50867">
      <w:pPr>
        <w:ind w:leftChars="200" w:left="630" w:hangingChars="100" w:hanging="210"/>
        <w:jc w:val="left"/>
        <w:rPr>
          <w:rFonts w:asciiTheme="minorEastAsia" w:hAnsiTheme="minorEastAsia"/>
          <w:szCs w:val="21"/>
        </w:rPr>
      </w:pPr>
      <w:r w:rsidRPr="00E22C01">
        <w:rPr>
          <w:rFonts w:asciiTheme="minorEastAsia" w:hAnsiTheme="minorEastAsia" w:hint="eastAsia"/>
          <w:szCs w:val="21"/>
        </w:rPr>
        <w:t>（３）給食の管理に必要な事務を適正に実施すること。</w:t>
      </w:r>
    </w:p>
    <w:p w:rsidR="00B26087" w:rsidRPr="00E22C01" w:rsidRDefault="00545495" w:rsidP="00B50867">
      <w:pPr>
        <w:ind w:leftChars="200" w:left="630" w:hangingChars="100" w:hanging="210"/>
        <w:jc w:val="left"/>
        <w:rPr>
          <w:rFonts w:asciiTheme="minorEastAsia" w:hAnsiTheme="minorEastAsia"/>
          <w:szCs w:val="21"/>
        </w:rPr>
      </w:pPr>
      <w:r w:rsidRPr="00E22C01">
        <w:rPr>
          <w:rFonts w:asciiTheme="minorEastAsia" w:hAnsiTheme="minorEastAsia" w:hint="eastAsia"/>
          <w:szCs w:val="21"/>
        </w:rPr>
        <w:t>（４）</w:t>
      </w:r>
      <w:r w:rsidR="00B26087" w:rsidRPr="00E22C01">
        <w:rPr>
          <w:rFonts w:asciiTheme="minorEastAsia" w:hAnsiTheme="minorEastAsia" w:hint="eastAsia"/>
          <w:szCs w:val="21"/>
        </w:rPr>
        <w:t>受託者</w:t>
      </w:r>
      <w:r w:rsidRPr="00E22C01">
        <w:rPr>
          <w:rFonts w:asciiTheme="minorEastAsia" w:hAnsiTheme="minorEastAsia" w:hint="eastAsia"/>
          <w:szCs w:val="21"/>
        </w:rPr>
        <w:t>は、省資源、省エネルギーに努める。</w:t>
      </w:r>
    </w:p>
    <w:p w:rsidR="00B26087" w:rsidRPr="00E22C01" w:rsidRDefault="00545495" w:rsidP="00B50867">
      <w:pPr>
        <w:ind w:leftChars="200" w:left="630" w:hangingChars="100" w:hanging="210"/>
        <w:jc w:val="left"/>
        <w:rPr>
          <w:rFonts w:asciiTheme="minorEastAsia" w:hAnsiTheme="minorEastAsia"/>
          <w:szCs w:val="21"/>
        </w:rPr>
      </w:pPr>
      <w:r w:rsidRPr="00E22C01">
        <w:rPr>
          <w:rFonts w:asciiTheme="minorEastAsia" w:hAnsiTheme="minorEastAsia" w:hint="eastAsia"/>
          <w:szCs w:val="21"/>
        </w:rPr>
        <w:t>（５）</w:t>
      </w:r>
      <w:r w:rsidR="00B26087" w:rsidRPr="00E22C01">
        <w:rPr>
          <w:rFonts w:asciiTheme="minorEastAsia" w:hAnsiTheme="minorEastAsia" w:hint="eastAsia"/>
          <w:szCs w:val="21"/>
        </w:rPr>
        <w:t>受託者</w:t>
      </w:r>
      <w:r w:rsidRPr="00E22C01">
        <w:rPr>
          <w:rFonts w:asciiTheme="minorEastAsia" w:hAnsiTheme="minorEastAsia" w:hint="eastAsia"/>
          <w:szCs w:val="21"/>
        </w:rPr>
        <w:t>は、衛生管理に努める。</w:t>
      </w:r>
    </w:p>
    <w:p w:rsidR="00B26087" w:rsidRPr="00E22C01" w:rsidRDefault="00545495" w:rsidP="00B50867">
      <w:pPr>
        <w:ind w:leftChars="200" w:left="630" w:hangingChars="100" w:hanging="210"/>
        <w:jc w:val="left"/>
        <w:rPr>
          <w:rFonts w:asciiTheme="minorEastAsia" w:hAnsiTheme="minorEastAsia"/>
          <w:szCs w:val="21"/>
        </w:rPr>
      </w:pPr>
      <w:r w:rsidRPr="00E22C01">
        <w:rPr>
          <w:rFonts w:asciiTheme="minorEastAsia" w:hAnsiTheme="minorEastAsia" w:hint="eastAsia"/>
          <w:szCs w:val="21"/>
        </w:rPr>
        <w:t>（６）災害防止責任者を定め、</w:t>
      </w:r>
      <w:r w:rsidR="00B26087" w:rsidRPr="00E22C01">
        <w:rPr>
          <w:rFonts w:asciiTheme="minorEastAsia" w:hAnsiTheme="minorEastAsia" w:hint="eastAsia"/>
          <w:szCs w:val="21"/>
        </w:rPr>
        <w:t>委託者</w:t>
      </w:r>
      <w:r w:rsidRPr="00E22C01">
        <w:rPr>
          <w:rFonts w:asciiTheme="minorEastAsia" w:hAnsiTheme="minorEastAsia" w:hint="eastAsia"/>
          <w:szCs w:val="21"/>
        </w:rPr>
        <w:t>の指示に従い、</w:t>
      </w:r>
      <w:r w:rsidR="00B26087" w:rsidRPr="00E22C01">
        <w:rPr>
          <w:rFonts w:asciiTheme="minorEastAsia" w:hAnsiTheme="minorEastAsia" w:hint="eastAsia"/>
          <w:szCs w:val="21"/>
        </w:rPr>
        <w:t>委託者</w:t>
      </w:r>
      <w:r w:rsidRPr="00E22C01">
        <w:rPr>
          <w:rFonts w:asciiTheme="minorEastAsia" w:hAnsiTheme="minorEastAsia" w:hint="eastAsia"/>
          <w:szCs w:val="21"/>
        </w:rPr>
        <w:t>が行う災害防止に</w:t>
      </w:r>
      <w:r w:rsidR="005A46B3" w:rsidRPr="00E22C01">
        <w:rPr>
          <w:rFonts w:asciiTheme="minorEastAsia" w:hAnsiTheme="minorEastAsia" w:hint="eastAsia"/>
          <w:szCs w:val="21"/>
        </w:rPr>
        <w:t>協力すること。</w:t>
      </w:r>
    </w:p>
    <w:p w:rsidR="005A46B3" w:rsidRPr="00E22C01" w:rsidRDefault="005A46B3" w:rsidP="00B50867">
      <w:pPr>
        <w:ind w:leftChars="200" w:left="630" w:hangingChars="100" w:hanging="210"/>
        <w:jc w:val="left"/>
        <w:rPr>
          <w:rFonts w:asciiTheme="minorEastAsia" w:hAnsiTheme="minorEastAsia"/>
          <w:szCs w:val="21"/>
        </w:rPr>
      </w:pPr>
      <w:r w:rsidRPr="00E22C01">
        <w:rPr>
          <w:rFonts w:asciiTheme="minorEastAsia" w:hAnsiTheme="minorEastAsia" w:hint="eastAsia"/>
          <w:szCs w:val="21"/>
        </w:rPr>
        <w:t>（７）</w:t>
      </w:r>
      <w:r w:rsidR="00B26087" w:rsidRPr="00E22C01">
        <w:rPr>
          <w:rFonts w:asciiTheme="minorEastAsia" w:hAnsiTheme="minorEastAsia" w:hint="eastAsia"/>
          <w:szCs w:val="21"/>
        </w:rPr>
        <w:t>委託者</w:t>
      </w:r>
      <w:r w:rsidRPr="00E22C01">
        <w:rPr>
          <w:rFonts w:asciiTheme="minorEastAsia" w:hAnsiTheme="minorEastAsia" w:hint="eastAsia"/>
          <w:szCs w:val="21"/>
        </w:rPr>
        <w:t>及び</w:t>
      </w:r>
      <w:r w:rsidR="00B26087" w:rsidRPr="00E22C01">
        <w:rPr>
          <w:rFonts w:asciiTheme="minorEastAsia" w:hAnsiTheme="minorEastAsia" w:hint="eastAsia"/>
          <w:szCs w:val="21"/>
        </w:rPr>
        <w:t>受託者</w:t>
      </w:r>
      <w:r w:rsidRPr="00E22C01">
        <w:rPr>
          <w:rFonts w:asciiTheme="minorEastAsia" w:hAnsiTheme="minorEastAsia" w:hint="eastAsia"/>
          <w:szCs w:val="21"/>
        </w:rPr>
        <w:t>は、喫食者及び患者のＱＯＬの向上等を図るため定期的に話し合う。</w:t>
      </w:r>
    </w:p>
    <w:p w:rsidR="00213EDA" w:rsidRPr="00E22C01" w:rsidRDefault="00213EDA" w:rsidP="00B26087">
      <w:pPr>
        <w:jc w:val="left"/>
        <w:rPr>
          <w:rFonts w:asciiTheme="minorEastAsia" w:hAnsiTheme="minorEastAsia"/>
          <w:szCs w:val="21"/>
        </w:rPr>
      </w:pPr>
    </w:p>
    <w:p w:rsidR="00B26087" w:rsidRPr="00E22C01" w:rsidRDefault="00213EDA" w:rsidP="00B26087">
      <w:pPr>
        <w:jc w:val="left"/>
        <w:rPr>
          <w:rFonts w:asciiTheme="minorEastAsia" w:hAnsiTheme="minorEastAsia"/>
          <w:b/>
          <w:szCs w:val="21"/>
        </w:rPr>
      </w:pPr>
      <w:r w:rsidRPr="00E22C01">
        <w:rPr>
          <w:rFonts w:asciiTheme="minorEastAsia" w:hAnsiTheme="minorEastAsia" w:hint="eastAsia"/>
          <w:b/>
          <w:szCs w:val="21"/>
        </w:rPr>
        <w:lastRenderedPageBreak/>
        <w:t>７</w:t>
      </w:r>
      <w:r w:rsidR="005A46B3" w:rsidRPr="00E22C01">
        <w:rPr>
          <w:rFonts w:asciiTheme="minorEastAsia" w:hAnsiTheme="minorEastAsia" w:hint="eastAsia"/>
          <w:b/>
          <w:szCs w:val="21"/>
        </w:rPr>
        <w:t>．衛生管理について</w:t>
      </w:r>
    </w:p>
    <w:p w:rsidR="006E03EA" w:rsidRPr="00E22C01" w:rsidRDefault="00B26087" w:rsidP="007D6417">
      <w:pPr>
        <w:ind w:leftChars="200" w:left="420" w:firstLineChars="100" w:firstLine="210"/>
        <w:jc w:val="left"/>
        <w:rPr>
          <w:rFonts w:asciiTheme="minorEastAsia" w:hAnsiTheme="minorEastAsia"/>
          <w:szCs w:val="21"/>
        </w:rPr>
      </w:pPr>
      <w:r w:rsidRPr="00E22C01">
        <w:rPr>
          <w:rFonts w:asciiTheme="minorEastAsia" w:hAnsiTheme="minorEastAsia" w:hint="eastAsia"/>
          <w:szCs w:val="21"/>
        </w:rPr>
        <w:t>受託者</w:t>
      </w:r>
      <w:r w:rsidR="005A46B3" w:rsidRPr="00E22C01">
        <w:rPr>
          <w:rFonts w:asciiTheme="minorEastAsia" w:hAnsiTheme="minorEastAsia" w:hint="eastAsia"/>
          <w:szCs w:val="21"/>
        </w:rPr>
        <w:t>は、衛生管理者を定め、</w:t>
      </w:r>
      <w:r w:rsidRPr="00E22C01">
        <w:rPr>
          <w:rFonts w:asciiTheme="minorEastAsia" w:hAnsiTheme="minorEastAsia" w:hint="eastAsia"/>
          <w:szCs w:val="21"/>
        </w:rPr>
        <w:t>委託者</w:t>
      </w:r>
      <w:r w:rsidR="005A46B3" w:rsidRPr="00E22C01">
        <w:rPr>
          <w:rFonts w:asciiTheme="minorEastAsia" w:hAnsiTheme="minorEastAsia" w:hint="eastAsia"/>
          <w:szCs w:val="21"/>
        </w:rPr>
        <w:t>の指示に従い、大量調理</w:t>
      </w:r>
      <w:r w:rsidR="007D6417" w:rsidRPr="00E22C01">
        <w:rPr>
          <w:rFonts w:asciiTheme="minorEastAsia" w:hAnsiTheme="minorEastAsia" w:hint="eastAsia"/>
          <w:szCs w:val="21"/>
        </w:rPr>
        <w:t>施設衛生</w:t>
      </w:r>
      <w:r w:rsidR="005A46B3" w:rsidRPr="00E22C01">
        <w:rPr>
          <w:rFonts w:asciiTheme="minorEastAsia" w:hAnsiTheme="minorEastAsia" w:hint="eastAsia"/>
          <w:szCs w:val="21"/>
        </w:rPr>
        <w:t>マニュアルに基づき、食中毒の防止</w:t>
      </w:r>
      <w:r w:rsidR="006E03EA" w:rsidRPr="00E22C01">
        <w:rPr>
          <w:rFonts w:asciiTheme="minorEastAsia" w:hAnsiTheme="minorEastAsia" w:hint="eastAsia"/>
          <w:szCs w:val="21"/>
        </w:rPr>
        <w:t>及び院内感染の予防等に努めること。</w:t>
      </w:r>
    </w:p>
    <w:p w:rsidR="00120A35" w:rsidRPr="00E22C01" w:rsidRDefault="00213EDA" w:rsidP="00B50867">
      <w:pPr>
        <w:tabs>
          <w:tab w:val="left" w:pos="567"/>
          <w:tab w:val="left" w:pos="709"/>
          <w:tab w:val="left" w:pos="993"/>
        </w:tabs>
        <w:ind w:firstLineChars="200" w:firstLine="420"/>
        <w:rPr>
          <w:rFonts w:asciiTheme="minorEastAsia" w:hAnsiTheme="minorEastAsia"/>
          <w:szCs w:val="21"/>
        </w:rPr>
      </w:pPr>
      <w:r w:rsidRPr="00E22C01">
        <w:rPr>
          <w:rFonts w:asciiTheme="minorEastAsia" w:hAnsiTheme="minorEastAsia" w:hint="eastAsia"/>
          <w:szCs w:val="21"/>
        </w:rPr>
        <w:t>（１）</w:t>
      </w:r>
      <w:r w:rsidR="00120A35" w:rsidRPr="00E22C01">
        <w:rPr>
          <w:rFonts w:asciiTheme="minorEastAsia" w:hAnsiTheme="minorEastAsia" w:hint="eastAsia"/>
          <w:szCs w:val="21"/>
        </w:rPr>
        <w:t>従事者の衛生管理</w:t>
      </w:r>
    </w:p>
    <w:p w:rsidR="00120A35" w:rsidRPr="00E22C01" w:rsidRDefault="00120A35" w:rsidP="00120A35">
      <w:pPr>
        <w:tabs>
          <w:tab w:val="left" w:pos="709"/>
          <w:tab w:val="left" w:pos="993"/>
        </w:tabs>
        <w:rPr>
          <w:rFonts w:asciiTheme="minorEastAsia" w:hAnsiTheme="minorEastAsia"/>
          <w:szCs w:val="21"/>
        </w:rPr>
      </w:pPr>
      <w:r w:rsidRPr="00E22C01">
        <w:rPr>
          <w:rFonts w:asciiTheme="minorEastAsia" w:hAnsiTheme="minorEastAsia" w:hint="eastAsia"/>
          <w:szCs w:val="21"/>
        </w:rPr>
        <w:t xml:space="preserve">　　　　　</w:t>
      </w:r>
      <w:r w:rsidR="00AA4828" w:rsidRPr="00E22C01">
        <w:rPr>
          <w:rFonts w:asciiTheme="minorEastAsia" w:hAnsiTheme="minorEastAsia" w:hint="eastAsia"/>
          <w:szCs w:val="21"/>
        </w:rPr>
        <w:t xml:space="preserve">　１</w:t>
      </w:r>
      <w:r w:rsidRPr="00E22C01">
        <w:rPr>
          <w:rFonts w:asciiTheme="minorEastAsia" w:hAnsiTheme="minorEastAsia" w:hint="eastAsia"/>
          <w:szCs w:val="21"/>
        </w:rPr>
        <w:t>）健康診断</w:t>
      </w:r>
    </w:p>
    <w:p w:rsidR="00120A35" w:rsidRPr="00E22C01" w:rsidRDefault="00120A35" w:rsidP="00893417">
      <w:pPr>
        <w:tabs>
          <w:tab w:val="left" w:pos="709"/>
          <w:tab w:val="left" w:pos="993"/>
        </w:tabs>
        <w:ind w:left="1680" w:hangingChars="800" w:hanging="1680"/>
        <w:rPr>
          <w:rFonts w:asciiTheme="minorEastAsia" w:hAnsiTheme="minorEastAsia"/>
          <w:szCs w:val="21"/>
        </w:rPr>
      </w:pPr>
      <w:r w:rsidRPr="00E22C01">
        <w:rPr>
          <w:rFonts w:asciiTheme="minorEastAsia" w:hAnsiTheme="minorEastAsia" w:hint="eastAsia"/>
          <w:szCs w:val="21"/>
        </w:rPr>
        <w:t xml:space="preserve">　　　　　　　　受託者は従事者の健康診断を年</w:t>
      </w:r>
      <w:r w:rsidRPr="00E22C01">
        <w:rPr>
          <w:rFonts w:asciiTheme="minorEastAsia" w:hAnsiTheme="minorEastAsia"/>
          <w:szCs w:val="21"/>
        </w:rPr>
        <w:t>1</w:t>
      </w:r>
      <w:r w:rsidRPr="00E22C01">
        <w:rPr>
          <w:rFonts w:asciiTheme="minorEastAsia" w:hAnsiTheme="minorEastAsia" w:hint="eastAsia"/>
          <w:szCs w:val="21"/>
        </w:rPr>
        <w:t>回以上実施すると共に、常に健康管理について留意する。なお、健康診断の受診状況については、速やかに委託者に書面にて報告する。</w:t>
      </w:r>
    </w:p>
    <w:p w:rsidR="00120A35" w:rsidRPr="00E22C01" w:rsidRDefault="00120A35" w:rsidP="00213EDA">
      <w:pPr>
        <w:tabs>
          <w:tab w:val="left" w:pos="709"/>
          <w:tab w:val="left" w:pos="993"/>
        </w:tabs>
        <w:ind w:left="1470" w:hangingChars="700" w:hanging="1470"/>
        <w:rPr>
          <w:rFonts w:asciiTheme="minorEastAsia" w:hAnsiTheme="minorEastAsia"/>
          <w:szCs w:val="21"/>
        </w:rPr>
      </w:pPr>
      <w:r w:rsidRPr="00E22C01">
        <w:rPr>
          <w:rFonts w:asciiTheme="minorEastAsia" w:hAnsiTheme="minorEastAsia" w:hint="eastAsia"/>
          <w:szCs w:val="21"/>
        </w:rPr>
        <w:t xml:space="preserve">　　　　　</w:t>
      </w:r>
      <w:r w:rsidR="00AA4828" w:rsidRPr="00E22C01">
        <w:rPr>
          <w:rFonts w:asciiTheme="minorEastAsia" w:hAnsiTheme="minorEastAsia" w:hint="eastAsia"/>
          <w:szCs w:val="21"/>
        </w:rPr>
        <w:t xml:space="preserve">　２</w:t>
      </w:r>
      <w:r w:rsidRPr="00E22C01">
        <w:rPr>
          <w:rFonts w:asciiTheme="minorEastAsia" w:hAnsiTheme="minorEastAsia" w:hint="eastAsia"/>
          <w:szCs w:val="21"/>
        </w:rPr>
        <w:t>）細菌検査</w:t>
      </w:r>
    </w:p>
    <w:p w:rsidR="00120A35" w:rsidRPr="00E22C01" w:rsidRDefault="00120A35" w:rsidP="00893417">
      <w:pPr>
        <w:tabs>
          <w:tab w:val="left" w:pos="709"/>
          <w:tab w:val="left" w:pos="993"/>
        </w:tabs>
        <w:ind w:left="1680" w:hangingChars="800" w:hanging="1680"/>
        <w:rPr>
          <w:rFonts w:asciiTheme="minorEastAsia" w:hAnsiTheme="minorEastAsia"/>
          <w:szCs w:val="21"/>
        </w:rPr>
      </w:pPr>
      <w:r w:rsidRPr="00E22C01">
        <w:rPr>
          <w:rFonts w:asciiTheme="minorEastAsia" w:hAnsiTheme="minorEastAsia" w:hint="eastAsia"/>
          <w:szCs w:val="21"/>
        </w:rPr>
        <w:t xml:space="preserve">　　　　　　　　受託者は従事者の細菌検査（検便）を毎月</w:t>
      </w:r>
      <w:r w:rsidRPr="00E22C01">
        <w:rPr>
          <w:rFonts w:asciiTheme="minorEastAsia" w:hAnsiTheme="minorEastAsia"/>
          <w:szCs w:val="21"/>
        </w:rPr>
        <w:t>1</w:t>
      </w:r>
      <w:r w:rsidRPr="00E22C01">
        <w:rPr>
          <w:rFonts w:asciiTheme="minorEastAsia" w:hAnsiTheme="minorEastAsia" w:hint="eastAsia"/>
          <w:szCs w:val="21"/>
        </w:rPr>
        <w:t>回以上定期的に実施し、その結果を速やかに委託者に書面で報告する。なお、夏期（</w:t>
      </w:r>
      <w:r w:rsidRPr="00E22C01">
        <w:rPr>
          <w:rFonts w:asciiTheme="minorEastAsia" w:hAnsiTheme="minorEastAsia"/>
          <w:szCs w:val="21"/>
        </w:rPr>
        <w:t>5</w:t>
      </w:r>
      <w:r w:rsidRPr="00E22C01">
        <w:rPr>
          <w:rFonts w:asciiTheme="minorEastAsia" w:hAnsiTheme="minorEastAsia" w:hint="eastAsia"/>
          <w:szCs w:val="21"/>
        </w:rPr>
        <w:t>月</w:t>
      </w:r>
      <w:r w:rsidR="00CC545B" w:rsidRPr="00E22C01">
        <w:rPr>
          <w:rFonts w:asciiTheme="minorEastAsia" w:hAnsiTheme="minorEastAsia" w:hint="eastAsia"/>
          <w:szCs w:val="21"/>
        </w:rPr>
        <w:t>〜</w:t>
      </w:r>
      <w:r w:rsidRPr="00E22C01">
        <w:rPr>
          <w:rFonts w:asciiTheme="minorEastAsia" w:hAnsiTheme="minorEastAsia"/>
          <w:szCs w:val="21"/>
        </w:rPr>
        <w:t>10</w:t>
      </w:r>
      <w:r w:rsidRPr="00E22C01">
        <w:rPr>
          <w:rFonts w:asciiTheme="minorEastAsia" w:hAnsiTheme="minorEastAsia" w:hint="eastAsia"/>
          <w:szCs w:val="21"/>
        </w:rPr>
        <w:t>月）は毎月</w:t>
      </w:r>
      <w:r w:rsidRPr="00E22C01">
        <w:rPr>
          <w:rFonts w:asciiTheme="minorEastAsia" w:hAnsiTheme="minorEastAsia"/>
          <w:szCs w:val="21"/>
        </w:rPr>
        <w:t>2</w:t>
      </w:r>
      <w:r w:rsidRPr="00E22C01">
        <w:rPr>
          <w:rFonts w:asciiTheme="minorEastAsia" w:hAnsiTheme="minorEastAsia" w:hint="eastAsia"/>
          <w:szCs w:val="21"/>
        </w:rPr>
        <w:t>回実施する。</w:t>
      </w:r>
    </w:p>
    <w:p w:rsidR="00120A35" w:rsidRPr="00E22C01" w:rsidRDefault="00120A35" w:rsidP="0067059D">
      <w:pPr>
        <w:tabs>
          <w:tab w:val="left" w:pos="709"/>
          <w:tab w:val="left" w:pos="993"/>
        </w:tabs>
        <w:ind w:left="1680" w:hangingChars="800" w:hanging="1680"/>
        <w:rPr>
          <w:rFonts w:asciiTheme="minorEastAsia" w:hAnsiTheme="minorEastAsia"/>
          <w:szCs w:val="21"/>
        </w:rPr>
      </w:pPr>
      <w:r w:rsidRPr="00E22C01">
        <w:rPr>
          <w:rFonts w:asciiTheme="minorEastAsia" w:hAnsiTheme="minorEastAsia" w:hint="eastAsia"/>
          <w:szCs w:val="21"/>
        </w:rPr>
        <w:t xml:space="preserve">　　　　　　　　検査項目は、細菌性赤痢、腸チフス、パラチフス、サルモネラ属、腸管出血性大腸菌</w:t>
      </w:r>
      <w:r w:rsidRPr="00E22C01">
        <w:rPr>
          <w:rFonts w:asciiTheme="minorEastAsia" w:hAnsiTheme="minorEastAsia"/>
          <w:szCs w:val="21"/>
        </w:rPr>
        <w:t>O-157</w:t>
      </w:r>
      <w:r w:rsidRPr="00E22C01">
        <w:rPr>
          <w:rFonts w:asciiTheme="minorEastAsia" w:hAnsiTheme="minorEastAsia" w:hint="eastAsia"/>
          <w:szCs w:val="21"/>
        </w:rPr>
        <w:t>。</w:t>
      </w:r>
      <w:r w:rsidR="00DC5CB9" w:rsidRPr="00E22C01">
        <w:rPr>
          <w:rFonts w:asciiTheme="minorEastAsia" w:hAnsiTheme="minorEastAsia" w:hint="eastAsia"/>
          <w:szCs w:val="21"/>
        </w:rPr>
        <w:t>なお、</w:t>
      </w:r>
      <w:r w:rsidRPr="00E22C01">
        <w:rPr>
          <w:rFonts w:asciiTheme="minorEastAsia" w:hAnsiTheme="minorEastAsia"/>
          <w:szCs w:val="21"/>
        </w:rPr>
        <w:t>10</w:t>
      </w:r>
      <w:r w:rsidRPr="00E22C01">
        <w:rPr>
          <w:rFonts w:asciiTheme="minorEastAsia" w:hAnsiTheme="minorEastAsia" w:hint="eastAsia"/>
          <w:szCs w:val="21"/>
        </w:rPr>
        <w:t>月から</w:t>
      </w:r>
      <w:r w:rsidRPr="00E22C01">
        <w:rPr>
          <w:rFonts w:asciiTheme="minorEastAsia" w:hAnsiTheme="minorEastAsia"/>
          <w:szCs w:val="21"/>
        </w:rPr>
        <w:t>3</w:t>
      </w:r>
      <w:r w:rsidRPr="00E22C01">
        <w:rPr>
          <w:rFonts w:asciiTheme="minorEastAsia" w:hAnsiTheme="minorEastAsia" w:hint="eastAsia"/>
          <w:szCs w:val="21"/>
        </w:rPr>
        <w:t>月にはノロウィルスの検査を毎月１回実施する。</w:t>
      </w:r>
    </w:p>
    <w:p w:rsidR="00120A35" w:rsidRPr="00E22C01" w:rsidRDefault="00120A35" w:rsidP="00213EDA">
      <w:pPr>
        <w:tabs>
          <w:tab w:val="left" w:pos="709"/>
          <w:tab w:val="left" w:pos="993"/>
        </w:tabs>
        <w:ind w:left="1470" w:hangingChars="700" w:hanging="1470"/>
        <w:rPr>
          <w:rFonts w:asciiTheme="minorEastAsia" w:hAnsiTheme="minorEastAsia"/>
          <w:szCs w:val="21"/>
        </w:rPr>
      </w:pPr>
      <w:r w:rsidRPr="00E22C01">
        <w:rPr>
          <w:rFonts w:asciiTheme="minorEastAsia" w:hAnsiTheme="minorEastAsia" w:hint="eastAsia"/>
          <w:szCs w:val="21"/>
        </w:rPr>
        <w:t xml:space="preserve">　　</w:t>
      </w:r>
      <w:r w:rsidR="00213EDA" w:rsidRPr="00E22C01">
        <w:rPr>
          <w:rFonts w:asciiTheme="minorEastAsia" w:hAnsiTheme="minorEastAsia" w:hint="eastAsia"/>
          <w:szCs w:val="21"/>
        </w:rPr>
        <w:t xml:space="preserve">　　　</w:t>
      </w:r>
      <w:r w:rsidR="00AA4828" w:rsidRPr="00E22C01">
        <w:rPr>
          <w:rFonts w:asciiTheme="minorEastAsia" w:hAnsiTheme="minorEastAsia" w:hint="eastAsia"/>
          <w:szCs w:val="21"/>
        </w:rPr>
        <w:t xml:space="preserve">　３</w:t>
      </w:r>
      <w:r w:rsidRPr="00E22C01">
        <w:rPr>
          <w:rFonts w:asciiTheme="minorEastAsia" w:hAnsiTheme="minorEastAsia" w:hint="eastAsia"/>
          <w:szCs w:val="21"/>
        </w:rPr>
        <w:t>）就業制限</w:t>
      </w:r>
    </w:p>
    <w:p w:rsidR="00120A35" w:rsidRPr="00E22C01" w:rsidRDefault="00120A35" w:rsidP="00893417">
      <w:pPr>
        <w:tabs>
          <w:tab w:val="left" w:pos="709"/>
          <w:tab w:val="left" w:pos="993"/>
        </w:tabs>
        <w:ind w:left="1680" w:hangingChars="800" w:hanging="1680"/>
        <w:rPr>
          <w:rFonts w:asciiTheme="minorEastAsia" w:hAnsiTheme="minorEastAsia"/>
          <w:szCs w:val="21"/>
        </w:rPr>
      </w:pPr>
      <w:r w:rsidRPr="00E22C01">
        <w:rPr>
          <w:rFonts w:asciiTheme="minorEastAsia" w:hAnsiTheme="minorEastAsia" w:hint="eastAsia"/>
          <w:szCs w:val="21"/>
        </w:rPr>
        <w:t xml:space="preserve">　　　　　　　　従事者本人又は家族等が次の病気に感染した場合（疑いのある場合も含む）は、従事者本人が保菌していないことが判明するまで就業させてはならない。なお、上記事態が発生した場合、受託者は直ちに委託者に報告し、委託者の指示を受けること。</w:t>
      </w:r>
    </w:p>
    <w:p w:rsidR="00D96592" w:rsidRPr="00E22C01" w:rsidRDefault="00120A35" w:rsidP="00C50451">
      <w:pPr>
        <w:tabs>
          <w:tab w:val="left" w:pos="709"/>
          <w:tab w:val="left" w:pos="993"/>
        </w:tabs>
        <w:ind w:left="2310" w:hangingChars="1100" w:hanging="2310"/>
        <w:rPr>
          <w:rFonts w:asciiTheme="minorEastAsia" w:hAnsiTheme="minorEastAsia"/>
          <w:szCs w:val="21"/>
        </w:rPr>
      </w:pPr>
      <w:r w:rsidRPr="00E22C01">
        <w:rPr>
          <w:rFonts w:asciiTheme="minorEastAsia" w:hAnsiTheme="minorEastAsia" w:hint="eastAsia"/>
          <w:szCs w:val="21"/>
        </w:rPr>
        <w:t xml:space="preserve">　　　　　　　　ａ．「感染症の予防及び感染症の患者に対する医療に関する法律（平成</w:t>
      </w:r>
      <w:r w:rsidRPr="00E22C01">
        <w:rPr>
          <w:rFonts w:asciiTheme="minorEastAsia" w:hAnsiTheme="minorEastAsia"/>
          <w:szCs w:val="21"/>
        </w:rPr>
        <w:t>10</w:t>
      </w:r>
      <w:r w:rsidRPr="00E22C01">
        <w:rPr>
          <w:rFonts w:asciiTheme="minorEastAsia" w:hAnsiTheme="minorEastAsia" w:hint="eastAsia"/>
          <w:szCs w:val="21"/>
        </w:rPr>
        <w:t>年</w:t>
      </w:r>
      <w:r w:rsidRPr="00E22C01">
        <w:rPr>
          <w:rFonts w:asciiTheme="minorEastAsia" w:hAnsiTheme="minorEastAsia"/>
          <w:szCs w:val="21"/>
        </w:rPr>
        <w:t>10</w:t>
      </w:r>
      <w:r w:rsidRPr="00E22C01">
        <w:rPr>
          <w:rFonts w:asciiTheme="minorEastAsia" w:hAnsiTheme="minorEastAsia" w:hint="eastAsia"/>
          <w:szCs w:val="21"/>
        </w:rPr>
        <w:t>月</w:t>
      </w:r>
      <w:r w:rsidRPr="00E22C01">
        <w:rPr>
          <w:rFonts w:asciiTheme="minorEastAsia" w:hAnsiTheme="minorEastAsia"/>
          <w:szCs w:val="21"/>
        </w:rPr>
        <w:t>2</w:t>
      </w:r>
    </w:p>
    <w:p w:rsidR="00D96592" w:rsidRPr="00E22C01" w:rsidRDefault="00120A35" w:rsidP="00D96592">
      <w:pPr>
        <w:tabs>
          <w:tab w:val="left" w:pos="709"/>
          <w:tab w:val="left" w:pos="993"/>
        </w:tabs>
        <w:ind w:leftChars="1000" w:left="2310" w:hangingChars="100" w:hanging="210"/>
        <w:rPr>
          <w:rFonts w:asciiTheme="minorEastAsia" w:hAnsiTheme="minorEastAsia"/>
          <w:szCs w:val="21"/>
        </w:rPr>
      </w:pPr>
      <w:r w:rsidRPr="00E22C01">
        <w:rPr>
          <w:rFonts w:asciiTheme="minorEastAsia" w:hAnsiTheme="minorEastAsia" w:hint="eastAsia"/>
          <w:szCs w:val="21"/>
        </w:rPr>
        <w:t>日法律</w:t>
      </w:r>
      <w:r w:rsidRPr="00E22C01">
        <w:rPr>
          <w:rFonts w:asciiTheme="minorEastAsia" w:hAnsiTheme="minorEastAsia"/>
          <w:szCs w:val="21"/>
        </w:rPr>
        <w:t>114</w:t>
      </w:r>
      <w:r w:rsidRPr="00E22C01">
        <w:rPr>
          <w:rFonts w:asciiTheme="minorEastAsia" w:hAnsiTheme="minorEastAsia" w:hint="eastAsia"/>
          <w:szCs w:val="21"/>
        </w:rPr>
        <w:t>号　最終改正平成</w:t>
      </w:r>
      <w:r w:rsidRPr="00E22C01">
        <w:rPr>
          <w:rFonts w:asciiTheme="minorEastAsia" w:hAnsiTheme="minorEastAsia"/>
          <w:szCs w:val="21"/>
        </w:rPr>
        <w:t>26</w:t>
      </w:r>
      <w:r w:rsidRPr="00E22C01">
        <w:rPr>
          <w:rFonts w:asciiTheme="minorEastAsia" w:hAnsiTheme="minorEastAsia" w:hint="eastAsia"/>
          <w:szCs w:val="21"/>
        </w:rPr>
        <w:t>年</w:t>
      </w:r>
      <w:r w:rsidRPr="00E22C01">
        <w:rPr>
          <w:rFonts w:asciiTheme="minorEastAsia" w:hAnsiTheme="minorEastAsia"/>
          <w:szCs w:val="21"/>
        </w:rPr>
        <w:t>11</w:t>
      </w:r>
      <w:r w:rsidRPr="00E22C01">
        <w:rPr>
          <w:rFonts w:asciiTheme="minorEastAsia" w:hAnsiTheme="minorEastAsia" w:hint="eastAsia"/>
          <w:szCs w:val="21"/>
        </w:rPr>
        <w:t>月</w:t>
      </w:r>
      <w:r w:rsidRPr="00E22C01">
        <w:rPr>
          <w:rFonts w:asciiTheme="minorEastAsia" w:hAnsiTheme="minorEastAsia"/>
          <w:szCs w:val="21"/>
        </w:rPr>
        <w:t>21</w:t>
      </w:r>
      <w:r w:rsidRPr="00E22C01">
        <w:rPr>
          <w:rFonts w:asciiTheme="minorEastAsia" w:hAnsiTheme="minorEastAsia" w:hint="eastAsia"/>
          <w:szCs w:val="21"/>
        </w:rPr>
        <w:t>日法律</w:t>
      </w:r>
      <w:r w:rsidRPr="00E22C01">
        <w:rPr>
          <w:rFonts w:asciiTheme="minorEastAsia" w:hAnsiTheme="minorEastAsia"/>
          <w:szCs w:val="21"/>
        </w:rPr>
        <w:t>115</w:t>
      </w:r>
      <w:r w:rsidRPr="00E22C01">
        <w:rPr>
          <w:rFonts w:asciiTheme="minorEastAsia" w:hAnsiTheme="minorEastAsia" w:hint="eastAsia"/>
          <w:szCs w:val="21"/>
        </w:rPr>
        <w:t>号）」で就業制限が適応さ</w:t>
      </w:r>
    </w:p>
    <w:p w:rsidR="00120A35" w:rsidRPr="00E22C01" w:rsidRDefault="00120A35" w:rsidP="00D96592">
      <w:pPr>
        <w:tabs>
          <w:tab w:val="left" w:pos="709"/>
          <w:tab w:val="left" w:pos="993"/>
        </w:tabs>
        <w:ind w:firstLineChars="1000" w:firstLine="2100"/>
        <w:rPr>
          <w:rFonts w:asciiTheme="minorEastAsia" w:hAnsiTheme="minorEastAsia"/>
          <w:szCs w:val="21"/>
        </w:rPr>
      </w:pPr>
      <w:r w:rsidRPr="00E22C01">
        <w:rPr>
          <w:rFonts w:asciiTheme="minorEastAsia" w:hAnsiTheme="minorEastAsia" w:hint="eastAsia"/>
          <w:szCs w:val="21"/>
        </w:rPr>
        <w:t>れる感染症（一類感染症、二類感染症、三類感染症）</w:t>
      </w:r>
    </w:p>
    <w:p w:rsidR="00120A35" w:rsidRPr="00E22C01" w:rsidRDefault="00120A35" w:rsidP="00213EDA">
      <w:pPr>
        <w:tabs>
          <w:tab w:val="left" w:pos="709"/>
          <w:tab w:val="left" w:pos="993"/>
        </w:tabs>
        <w:ind w:leftChars="700" w:left="1470" w:firstLineChars="100" w:firstLine="210"/>
        <w:rPr>
          <w:rFonts w:asciiTheme="minorEastAsia" w:hAnsiTheme="minorEastAsia"/>
          <w:szCs w:val="21"/>
        </w:rPr>
      </w:pPr>
      <w:r w:rsidRPr="00E22C01">
        <w:rPr>
          <w:rFonts w:asciiTheme="minorEastAsia" w:hAnsiTheme="minorEastAsia" w:hint="eastAsia"/>
          <w:szCs w:val="21"/>
        </w:rPr>
        <w:t>ｂ．伝染性皮膚疾患</w:t>
      </w:r>
    </w:p>
    <w:p w:rsidR="00120A35" w:rsidRPr="00E22C01" w:rsidRDefault="00120A35" w:rsidP="00213EDA">
      <w:pPr>
        <w:tabs>
          <w:tab w:val="left" w:pos="709"/>
          <w:tab w:val="left" w:pos="993"/>
        </w:tabs>
        <w:ind w:leftChars="700" w:left="1470" w:firstLineChars="100" w:firstLine="210"/>
        <w:rPr>
          <w:rFonts w:asciiTheme="minorEastAsia" w:hAnsiTheme="minorEastAsia"/>
          <w:szCs w:val="21"/>
        </w:rPr>
      </w:pPr>
      <w:r w:rsidRPr="00E22C01">
        <w:rPr>
          <w:rFonts w:asciiTheme="minorEastAsia" w:hAnsiTheme="minorEastAsia" w:hint="eastAsia"/>
          <w:szCs w:val="21"/>
        </w:rPr>
        <w:t>ｃ．細菌検査（検便）による細菌保有者及び虫卵保有者</w:t>
      </w:r>
    </w:p>
    <w:p w:rsidR="00120A35" w:rsidRPr="00E22C01" w:rsidRDefault="00120A35" w:rsidP="00213EDA">
      <w:pPr>
        <w:tabs>
          <w:tab w:val="left" w:pos="709"/>
          <w:tab w:val="left" w:pos="993"/>
        </w:tabs>
        <w:ind w:leftChars="700" w:left="1470" w:firstLineChars="100" w:firstLine="210"/>
        <w:rPr>
          <w:rFonts w:asciiTheme="minorEastAsia" w:hAnsiTheme="minorEastAsia"/>
          <w:szCs w:val="21"/>
        </w:rPr>
      </w:pPr>
      <w:r w:rsidRPr="00E22C01">
        <w:rPr>
          <w:rFonts w:asciiTheme="minorEastAsia" w:hAnsiTheme="minorEastAsia" w:hint="eastAsia"/>
          <w:szCs w:val="21"/>
        </w:rPr>
        <w:t>ｄ．その他、国内、県内の感染状況に鑑み、委託者が指定した感染症</w:t>
      </w:r>
    </w:p>
    <w:p w:rsidR="00120A35" w:rsidRPr="00E22C01" w:rsidRDefault="00120A35" w:rsidP="00120A35">
      <w:pPr>
        <w:tabs>
          <w:tab w:val="left" w:pos="709"/>
          <w:tab w:val="left" w:pos="1134"/>
        </w:tabs>
        <w:rPr>
          <w:rFonts w:asciiTheme="minorEastAsia" w:hAnsiTheme="minorEastAsia"/>
          <w:szCs w:val="21"/>
        </w:rPr>
      </w:pPr>
      <w:r w:rsidRPr="00E22C01">
        <w:rPr>
          <w:rFonts w:asciiTheme="minorEastAsia" w:hAnsiTheme="minorEastAsia" w:hint="eastAsia"/>
          <w:szCs w:val="21"/>
        </w:rPr>
        <w:t xml:space="preserve">　　　　　</w:t>
      </w:r>
      <w:r w:rsidR="00AA4828" w:rsidRPr="00E22C01">
        <w:rPr>
          <w:rFonts w:asciiTheme="minorEastAsia" w:hAnsiTheme="minorEastAsia" w:hint="eastAsia"/>
          <w:szCs w:val="21"/>
        </w:rPr>
        <w:t xml:space="preserve">　４</w:t>
      </w:r>
      <w:r w:rsidRPr="00E22C01">
        <w:rPr>
          <w:rFonts w:asciiTheme="minorEastAsia" w:hAnsiTheme="minorEastAsia" w:hint="eastAsia"/>
          <w:szCs w:val="21"/>
        </w:rPr>
        <w:t>）業務制限</w:t>
      </w:r>
    </w:p>
    <w:p w:rsidR="00B50867" w:rsidRPr="00E22C01" w:rsidRDefault="00120A35" w:rsidP="00C50451">
      <w:pPr>
        <w:tabs>
          <w:tab w:val="left" w:pos="709"/>
          <w:tab w:val="left" w:pos="1134"/>
        </w:tabs>
        <w:ind w:left="1680" w:hangingChars="800" w:hanging="1680"/>
        <w:rPr>
          <w:rFonts w:asciiTheme="minorEastAsia" w:hAnsiTheme="minorEastAsia"/>
          <w:szCs w:val="21"/>
        </w:rPr>
      </w:pPr>
      <w:r w:rsidRPr="00E22C01">
        <w:rPr>
          <w:rFonts w:asciiTheme="minorEastAsia" w:hAnsiTheme="minorEastAsia" w:hint="eastAsia"/>
          <w:szCs w:val="21"/>
        </w:rPr>
        <w:t xml:space="preserve">　　　　　　　　従事者に下痢、発熱等の症状又は化膿性創傷がみられた場合は、調理業務に従事させ</w:t>
      </w:r>
    </w:p>
    <w:p w:rsidR="00120A35" w:rsidRPr="00E22C01" w:rsidRDefault="00120A35" w:rsidP="00893417">
      <w:pPr>
        <w:tabs>
          <w:tab w:val="left" w:pos="709"/>
          <w:tab w:val="left" w:pos="1134"/>
        </w:tabs>
        <w:ind w:leftChars="800" w:left="1680"/>
        <w:rPr>
          <w:rFonts w:asciiTheme="minorEastAsia" w:hAnsiTheme="minorEastAsia"/>
          <w:szCs w:val="21"/>
        </w:rPr>
      </w:pPr>
      <w:r w:rsidRPr="00E22C01">
        <w:rPr>
          <w:rFonts w:asciiTheme="minorEastAsia" w:hAnsiTheme="minorEastAsia" w:hint="eastAsia"/>
          <w:szCs w:val="21"/>
        </w:rPr>
        <w:t>ない。</w:t>
      </w:r>
    </w:p>
    <w:p w:rsidR="00120A35" w:rsidRPr="00E22C01" w:rsidRDefault="006E03EA" w:rsidP="00B50867">
      <w:pPr>
        <w:tabs>
          <w:tab w:val="left" w:pos="709"/>
          <w:tab w:val="left" w:pos="851"/>
          <w:tab w:val="left" w:pos="1134"/>
          <w:tab w:val="left" w:pos="1418"/>
        </w:tabs>
        <w:rPr>
          <w:rFonts w:asciiTheme="minorEastAsia" w:hAnsiTheme="minorEastAsia"/>
          <w:szCs w:val="21"/>
        </w:rPr>
      </w:pPr>
      <w:r w:rsidRPr="00E22C01">
        <w:rPr>
          <w:rFonts w:asciiTheme="minorEastAsia" w:hAnsiTheme="minorEastAsia" w:hint="eastAsia"/>
          <w:szCs w:val="21"/>
        </w:rPr>
        <w:t xml:space="preserve">　</w:t>
      </w:r>
      <w:r w:rsidR="00B50867" w:rsidRPr="00E22C01">
        <w:rPr>
          <w:rFonts w:asciiTheme="minorEastAsia" w:hAnsiTheme="minorEastAsia" w:hint="eastAsia"/>
          <w:szCs w:val="21"/>
        </w:rPr>
        <w:t xml:space="preserve">　</w:t>
      </w:r>
      <w:r w:rsidR="00213EDA" w:rsidRPr="00E22C01">
        <w:rPr>
          <w:rFonts w:asciiTheme="minorEastAsia" w:hAnsiTheme="minorEastAsia" w:hint="eastAsia"/>
          <w:szCs w:val="21"/>
        </w:rPr>
        <w:t>（２）</w:t>
      </w:r>
      <w:r w:rsidR="00120A35" w:rsidRPr="00E22C01">
        <w:rPr>
          <w:rFonts w:asciiTheme="minorEastAsia" w:hAnsiTheme="minorEastAsia" w:hint="eastAsia"/>
          <w:szCs w:val="21"/>
        </w:rPr>
        <w:t>施設設備の衛生管理</w:t>
      </w:r>
    </w:p>
    <w:p w:rsidR="00120A35" w:rsidRPr="00E22C01" w:rsidRDefault="00213EDA" w:rsidP="00893417">
      <w:pPr>
        <w:tabs>
          <w:tab w:val="left" w:pos="567"/>
          <w:tab w:val="left" w:pos="709"/>
          <w:tab w:val="left" w:pos="851"/>
          <w:tab w:val="left" w:pos="1134"/>
          <w:tab w:val="left" w:pos="1418"/>
        </w:tabs>
        <w:ind w:left="1680" w:hangingChars="800" w:hanging="1680"/>
        <w:rPr>
          <w:rFonts w:asciiTheme="minorEastAsia" w:hAnsiTheme="minorEastAsia"/>
          <w:szCs w:val="21"/>
        </w:rPr>
      </w:pPr>
      <w:r w:rsidRPr="00E22C01">
        <w:rPr>
          <w:rFonts w:asciiTheme="minorEastAsia" w:hAnsiTheme="minorEastAsia" w:hint="eastAsia"/>
          <w:szCs w:val="21"/>
        </w:rPr>
        <w:t xml:space="preserve">　　　　　</w:t>
      </w:r>
      <w:r w:rsidR="00AA4828" w:rsidRPr="00E22C01">
        <w:rPr>
          <w:rFonts w:asciiTheme="minorEastAsia" w:hAnsiTheme="minorEastAsia" w:hint="eastAsia"/>
          <w:szCs w:val="21"/>
        </w:rPr>
        <w:t xml:space="preserve">　１</w:t>
      </w:r>
      <w:r w:rsidRPr="00E22C01">
        <w:rPr>
          <w:rFonts w:asciiTheme="minorEastAsia" w:hAnsiTheme="minorEastAsia" w:hint="eastAsia"/>
          <w:szCs w:val="21"/>
        </w:rPr>
        <w:t>）</w:t>
      </w:r>
      <w:r w:rsidR="00120A35" w:rsidRPr="00E22C01">
        <w:rPr>
          <w:rFonts w:asciiTheme="minorEastAsia" w:hAnsiTheme="minorEastAsia" w:hint="eastAsia"/>
          <w:szCs w:val="21"/>
        </w:rPr>
        <w:t>業務履行にあたり使用する</w:t>
      </w:r>
      <w:r w:rsidR="00DC5CB9" w:rsidRPr="00E22C01">
        <w:rPr>
          <w:rFonts w:asciiTheme="minorEastAsia" w:hAnsiTheme="minorEastAsia" w:hint="eastAsia"/>
          <w:szCs w:val="21"/>
        </w:rPr>
        <w:t>、設備・機器・</w:t>
      </w:r>
      <w:r w:rsidR="00120A35" w:rsidRPr="00E22C01">
        <w:rPr>
          <w:rFonts w:asciiTheme="minorEastAsia" w:hAnsiTheme="minorEastAsia" w:hint="eastAsia"/>
          <w:szCs w:val="21"/>
        </w:rPr>
        <w:t>器具等の清掃、洗浄、消毒、保管、整理整頓、点検整備を行い委託者へ実施報告をする。なお、ノロウイルスの対策については、「ノロウイルスに関するＱ</w:t>
      </w:r>
      <w:r w:rsidR="00120A35" w:rsidRPr="00E22C01">
        <w:rPr>
          <w:rFonts w:asciiTheme="minorEastAsia" w:hAnsiTheme="minorEastAsia"/>
          <w:szCs w:val="21"/>
        </w:rPr>
        <w:t>&amp;</w:t>
      </w:r>
      <w:r w:rsidR="00120A35" w:rsidRPr="00E22C01">
        <w:rPr>
          <w:rFonts w:asciiTheme="minorEastAsia" w:hAnsiTheme="minorEastAsia" w:hint="eastAsia"/>
          <w:szCs w:val="21"/>
        </w:rPr>
        <w:t>Ａ（厚生労働省）」を参照する。</w:t>
      </w:r>
    </w:p>
    <w:p w:rsidR="00120A35" w:rsidRPr="00E22C01" w:rsidRDefault="00120A35" w:rsidP="00213EDA">
      <w:pPr>
        <w:tabs>
          <w:tab w:val="left" w:pos="709"/>
          <w:tab w:val="left" w:pos="851"/>
          <w:tab w:val="left" w:pos="1134"/>
        </w:tabs>
        <w:ind w:left="1260" w:hangingChars="600" w:hanging="1260"/>
        <w:rPr>
          <w:rFonts w:asciiTheme="minorEastAsia" w:hAnsiTheme="minorEastAsia"/>
          <w:szCs w:val="21"/>
        </w:rPr>
      </w:pPr>
      <w:r w:rsidRPr="00E22C01">
        <w:rPr>
          <w:rFonts w:asciiTheme="minorEastAsia" w:hAnsiTheme="minorEastAsia" w:hint="eastAsia"/>
          <w:szCs w:val="21"/>
        </w:rPr>
        <w:t xml:space="preserve">　　　　</w:t>
      </w:r>
      <w:r w:rsidR="00213EDA" w:rsidRPr="00E22C01">
        <w:rPr>
          <w:rFonts w:asciiTheme="minorEastAsia" w:hAnsiTheme="minorEastAsia" w:hint="eastAsia"/>
          <w:szCs w:val="21"/>
        </w:rPr>
        <w:t xml:space="preserve">　</w:t>
      </w:r>
      <w:r w:rsidR="00AA4828" w:rsidRPr="00E22C01">
        <w:rPr>
          <w:rFonts w:asciiTheme="minorEastAsia" w:hAnsiTheme="minorEastAsia" w:hint="eastAsia"/>
          <w:szCs w:val="21"/>
        </w:rPr>
        <w:t xml:space="preserve">　２</w:t>
      </w:r>
      <w:r w:rsidR="00213EDA" w:rsidRPr="00E22C01">
        <w:rPr>
          <w:rFonts w:asciiTheme="minorEastAsia" w:hAnsiTheme="minorEastAsia" w:hint="eastAsia"/>
          <w:szCs w:val="21"/>
        </w:rPr>
        <w:t>）</w:t>
      </w:r>
      <w:r w:rsidRPr="00E22C01">
        <w:rPr>
          <w:rFonts w:asciiTheme="minorEastAsia" w:hAnsiTheme="minorEastAsia" w:hint="eastAsia"/>
          <w:szCs w:val="21"/>
        </w:rPr>
        <w:t>食材の衛生管理</w:t>
      </w:r>
    </w:p>
    <w:p w:rsidR="00120A35" w:rsidRPr="00E22C01" w:rsidRDefault="00120A35" w:rsidP="00213EDA">
      <w:pPr>
        <w:tabs>
          <w:tab w:val="left" w:pos="709"/>
          <w:tab w:val="left" w:pos="851"/>
          <w:tab w:val="left" w:pos="1134"/>
        </w:tabs>
        <w:ind w:left="1260" w:hangingChars="600" w:hanging="1260"/>
        <w:rPr>
          <w:rFonts w:asciiTheme="minorEastAsia" w:hAnsiTheme="minorEastAsia"/>
          <w:szCs w:val="21"/>
        </w:rPr>
      </w:pPr>
      <w:r w:rsidRPr="00E22C01">
        <w:rPr>
          <w:rFonts w:asciiTheme="minorEastAsia" w:hAnsiTheme="minorEastAsia" w:hint="eastAsia"/>
          <w:szCs w:val="21"/>
        </w:rPr>
        <w:t xml:space="preserve">　　　</w:t>
      </w:r>
      <w:r w:rsidR="00213EDA" w:rsidRPr="00E22C01">
        <w:rPr>
          <w:rFonts w:asciiTheme="minorEastAsia" w:hAnsiTheme="minorEastAsia" w:hint="eastAsia"/>
          <w:szCs w:val="21"/>
        </w:rPr>
        <w:t xml:space="preserve">　　</w:t>
      </w:r>
      <w:r w:rsidR="00AA4828" w:rsidRPr="00E22C01">
        <w:rPr>
          <w:rFonts w:asciiTheme="minorEastAsia" w:hAnsiTheme="minorEastAsia" w:hint="eastAsia"/>
          <w:szCs w:val="21"/>
        </w:rPr>
        <w:t xml:space="preserve">　３</w:t>
      </w:r>
      <w:r w:rsidR="00213EDA" w:rsidRPr="00E22C01">
        <w:rPr>
          <w:rFonts w:asciiTheme="minorEastAsia" w:hAnsiTheme="minorEastAsia" w:hint="eastAsia"/>
          <w:szCs w:val="21"/>
        </w:rPr>
        <w:t>）</w:t>
      </w:r>
      <w:r w:rsidRPr="00E22C01">
        <w:rPr>
          <w:rFonts w:asciiTheme="minorEastAsia" w:hAnsiTheme="minorEastAsia" w:hint="eastAsia"/>
          <w:szCs w:val="21"/>
        </w:rPr>
        <w:t>保存食の保管及び廃棄</w:t>
      </w:r>
    </w:p>
    <w:p w:rsidR="00120A35" w:rsidRPr="00E22C01" w:rsidRDefault="00120A35" w:rsidP="00213EDA">
      <w:pPr>
        <w:tabs>
          <w:tab w:val="left" w:pos="709"/>
          <w:tab w:val="left" w:pos="851"/>
          <w:tab w:val="left" w:pos="1134"/>
        </w:tabs>
        <w:ind w:left="1260" w:hangingChars="600" w:hanging="1260"/>
        <w:rPr>
          <w:rFonts w:asciiTheme="minorEastAsia" w:hAnsiTheme="minorEastAsia"/>
          <w:szCs w:val="21"/>
        </w:rPr>
      </w:pPr>
      <w:r w:rsidRPr="00E22C01">
        <w:rPr>
          <w:rFonts w:asciiTheme="minorEastAsia" w:hAnsiTheme="minorEastAsia" w:hint="eastAsia"/>
          <w:szCs w:val="21"/>
        </w:rPr>
        <w:t xml:space="preserve">　　　　</w:t>
      </w:r>
      <w:r w:rsidR="00213EDA" w:rsidRPr="00E22C01">
        <w:rPr>
          <w:rFonts w:asciiTheme="minorEastAsia" w:hAnsiTheme="minorEastAsia" w:hint="eastAsia"/>
          <w:szCs w:val="21"/>
        </w:rPr>
        <w:t xml:space="preserve">　</w:t>
      </w:r>
      <w:r w:rsidR="00AA4828" w:rsidRPr="00E22C01">
        <w:rPr>
          <w:rFonts w:asciiTheme="minorEastAsia" w:hAnsiTheme="minorEastAsia" w:hint="eastAsia"/>
          <w:szCs w:val="21"/>
        </w:rPr>
        <w:t xml:space="preserve">　４</w:t>
      </w:r>
      <w:r w:rsidR="00213EDA" w:rsidRPr="00E22C01">
        <w:rPr>
          <w:rFonts w:asciiTheme="minorEastAsia" w:hAnsiTheme="minorEastAsia" w:hint="eastAsia"/>
          <w:szCs w:val="21"/>
        </w:rPr>
        <w:t>）</w:t>
      </w:r>
      <w:r w:rsidRPr="00E22C01">
        <w:rPr>
          <w:rFonts w:asciiTheme="minorEastAsia" w:hAnsiTheme="minorEastAsia" w:hint="eastAsia"/>
          <w:szCs w:val="21"/>
        </w:rPr>
        <w:t>検食簿の管理</w:t>
      </w:r>
    </w:p>
    <w:p w:rsidR="00120A35" w:rsidRPr="00E22C01" w:rsidRDefault="00120A35" w:rsidP="00213EDA">
      <w:pPr>
        <w:tabs>
          <w:tab w:val="left" w:pos="709"/>
          <w:tab w:val="left" w:pos="851"/>
          <w:tab w:val="left" w:pos="1134"/>
        </w:tabs>
        <w:ind w:left="1260" w:hangingChars="600" w:hanging="1260"/>
        <w:rPr>
          <w:rFonts w:asciiTheme="minorEastAsia" w:hAnsiTheme="minorEastAsia"/>
          <w:szCs w:val="21"/>
        </w:rPr>
      </w:pPr>
    </w:p>
    <w:p w:rsidR="00581FA7" w:rsidRPr="00E22C01" w:rsidRDefault="00581FA7" w:rsidP="00120A35">
      <w:pPr>
        <w:jc w:val="left"/>
        <w:rPr>
          <w:rFonts w:asciiTheme="minorEastAsia" w:hAnsiTheme="minorEastAsia"/>
          <w:b/>
          <w:szCs w:val="21"/>
        </w:rPr>
      </w:pPr>
    </w:p>
    <w:p w:rsidR="00581FA7" w:rsidRPr="00E22C01" w:rsidRDefault="001A0879" w:rsidP="006E03EA">
      <w:pPr>
        <w:pStyle w:val="a3"/>
        <w:numPr>
          <w:ilvl w:val="0"/>
          <w:numId w:val="3"/>
        </w:numPr>
        <w:ind w:leftChars="0"/>
        <w:jc w:val="left"/>
        <w:rPr>
          <w:rFonts w:asciiTheme="minorEastAsia" w:hAnsiTheme="minorEastAsia"/>
          <w:b/>
          <w:szCs w:val="21"/>
        </w:rPr>
      </w:pPr>
      <w:r w:rsidRPr="00E22C01">
        <w:rPr>
          <w:rFonts w:asciiTheme="minorEastAsia" w:hAnsiTheme="minorEastAsia" w:hint="eastAsia"/>
          <w:b/>
          <w:szCs w:val="21"/>
        </w:rPr>
        <w:t>業務管理について</w:t>
      </w:r>
    </w:p>
    <w:p w:rsidR="00213EDA" w:rsidRPr="00E22C01" w:rsidRDefault="006E03EA" w:rsidP="001B6EBA">
      <w:pPr>
        <w:ind w:leftChars="100" w:left="840" w:hangingChars="300" w:hanging="630"/>
        <w:jc w:val="left"/>
        <w:rPr>
          <w:rFonts w:asciiTheme="minorEastAsia" w:hAnsiTheme="minorEastAsia"/>
          <w:szCs w:val="21"/>
        </w:rPr>
      </w:pPr>
      <w:r w:rsidRPr="00E22C01">
        <w:rPr>
          <w:rFonts w:asciiTheme="minorEastAsia" w:hAnsiTheme="minorEastAsia" w:hint="eastAsia"/>
          <w:szCs w:val="21"/>
        </w:rPr>
        <w:t>（１）本社</w:t>
      </w:r>
      <w:r w:rsidR="00213EDA" w:rsidRPr="00E22C01">
        <w:rPr>
          <w:rFonts w:asciiTheme="minorEastAsia" w:hAnsiTheme="minorEastAsia" w:hint="eastAsia"/>
          <w:szCs w:val="21"/>
        </w:rPr>
        <w:t>スタッフ等による現場指導を定期的に行い、問題発生時に対応できるよう</w:t>
      </w:r>
      <w:r w:rsidR="00C50451" w:rsidRPr="00E22C01">
        <w:rPr>
          <w:rFonts w:asciiTheme="minorEastAsia" w:hAnsiTheme="minorEastAsia" w:hint="eastAsia"/>
          <w:szCs w:val="21"/>
        </w:rPr>
        <w:t>に</w:t>
      </w:r>
      <w:r w:rsidR="00213EDA" w:rsidRPr="00E22C01">
        <w:rPr>
          <w:rFonts w:asciiTheme="minorEastAsia" w:hAnsiTheme="minorEastAsia" w:hint="eastAsia"/>
          <w:szCs w:val="21"/>
        </w:rPr>
        <w:t>、運営管理マニュアルを作成</w:t>
      </w:r>
      <w:r w:rsidR="003A285E" w:rsidRPr="00E22C01">
        <w:rPr>
          <w:rFonts w:asciiTheme="minorEastAsia" w:hAnsiTheme="minorEastAsia" w:hint="eastAsia"/>
          <w:szCs w:val="21"/>
        </w:rPr>
        <w:t>、委託者へ提出</w:t>
      </w:r>
      <w:r w:rsidR="00213EDA" w:rsidRPr="00E22C01">
        <w:rPr>
          <w:rFonts w:asciiTheme="minorEastAsia" w:hAnsiTheme="minorEastAsia" w:hint="eastAsia"/>
          <w:szCs w:val="21"/>
        </w:rPr>
        <w:t>し、現場に周知徹底すること。</w:t>
      </w:r>
    </w:p>
    <w:p w:rsidR="00213EDA" w:rsidRPr="00E22C01" w:rsidRDefault="006E03EA" w:rsidP="001B6EBA">
      <w:pPr>
        <w:ind w:firstLineChars="100" w:firstLine="210"/>
        <w:jc w:val="left"/>
        <w:rPr>
          <w:rFonts w:asciiTheme="minorEastAsia" w:hAnsiTheme="minorEastAsia"/>
          <w:szCs w:val="21"/>
        </w:rPr>
      </w:pPr>
      <w:r w:rsidRPr="00E22C01">
        <w:rPr>
          <w:rFonts w:asciiTheme="minorEastAsia" w:hAnsiTheme="minorEastAsia" w:hint="eastAsia"/>
          <w:szCs w:val="21"/>
        </w:rPr>
        <w:t>（２）</w:t>
      </w:r>
      <w:r w:rsidR="00213EDA" w:rsidRPr="00E22C01">
        <w:rPr>
          <w:rFonts w:asciiTheme="minorEastAsia" w:hAnsiTheme="minorEastAsia" w:hint="eastAsia"/>
          <w:szCs w:val="21"/>
        </w:rPr>
        <w:t>現場責任者の権限・業務を明確にし、委託者の要望事項、指示事項に的確に対応できること。</w:t>
      </w:r>
    </w:p>
    <w:p w:rsidR="001A0879" w:rsidRPr="00E22C01" w:rsidRDefault="006E03EA" w:rsidP="001B6EBA">
      <w:pPr>
        <w:ind w:firstLineChars="100" w:firstLine="210"/>
        <w:jc w:val="left"/>
        <w:rPr>
          <w:rFonts w:asciiTheme="minorEastAsia" w:hAnsiTheme="minorEastAsia"/>
          <w:szCs w:val="21"/>
        </w:rPr>
      </w:pPr>
      <w:r w:rsidRPr="00E22C01">
        <w:rPr>
          <w:rFonts w:asciiTheme="minorEastAsia" w:hAnsiTheme="minorEastAsia" w:hint="eastAsia"/>
          <w:szCs w:val="21"/>
        </w:rPr>
        <w:t>（３）</w:t>
      </w:r>
      <w:r w:rsidR="001A0879" w:rsidRPr="00E22C01">
        <w:rPr>
          <w:rFonts w:asciiTheme="minorEastAsia" w:hAnsiTheme="minorEastAsia" w:hint="eastAsia"/>
          <w:szCs w:val="21"/>
        </w:rPr>
        <w:t>現場作業に対する職員の業務分担を明確に規定すること。</w:t>
      </w:r>
    </w:p>
    <w:p w:rsidR="001A0879" w:rsidRPr="00E22C01" w:rsidRDefault="006E03EA" w:rsidP="001A0879">
      <w:pPr>
        <w:ind w:leftChars="100" w:left="630" w:hangingChars="200" w:hanging="420"/>
        <w:jc w:val="left"/>
        <w:rPr>
          <w:rFonts w:asciiTheme="minorEastAsia" w:hAnsiTheme="minorEastAsia"/>
          <w:szCs w:val="21"/>
        </w:rPr>
      </w:pPr>
      <w:r w:rsidRPr="00E22C01">
        <w:rPr>
          <w:rFonts w:asciiTheme="minorEastAsia" w:hAnsiTheme="minorEastAsia" w:hint="eastAsia"/>
          <w:szCs w:val="21"/>
        </w:rPr>
        <w:lastRenderedPageBreak/>
        <w:t>（４）</w:t>
      </w:r>
      <w:r w:rsidR="001A0879" w:rsidRPr="00E22C01">
        <w:rPr>
          <w:rFonts w:asciiTheme="minorEastAsia" w:hAnsiTheme="minorEastAsia" w:hint="eastAsia"/>
          <w:szCs w:val="21"/>
        </w:rPr>
        <w:t>現場職員に対する指揮・命令が、末端まで徹底する組織体制をつくること。</w:t>
      </w:r>
    </w:p>
    <w:p w:rsidR="00213EDA" w:rsidRPr="00E22C01" w:rsidRDefault="00213EDA" w:rsidP="000371C6">
      <w:pPr>
        <w:jc w:val="left"/>
        <w:rPr>
          <w:rFonts w:asciiTheme="minorEastAsia" w:hAnsiTheme="minorEastAsia"/>
          <w:szCs w:val="21"/>
        </w:rPr>
      </w:pPr>
    </w:p>
    <w:p w:rsidR="00213EDA" w:rsidRPr="00E22C01" w:rsidRDefault="00213EDA" w:rsidP="00213EDA">
      <w:pPr>
        <w:ind w:left="1054" w:hangingChars="500" w:hanging="1054"/>
        <w:jc w:val="left"/>
        <w:rPr>
          <w:rFonts w:asciiTheme="minorEastAsia" w:hAnsiTheme="minorEastAsia"/>
          <w:b/>
          <w:szCs w:val="21"/>
        </w:rPr>
      </w:pPr>
    </w:p>
    <w:p w:rsidR="00C13EC8" w:rsidRPr="00E22C01" w:rsidRDefault="001A0879" w:rsidP="006E03EA">
      <w:pPr>
        <w:ind w:left="1054" w:hangingChars="500" w:hanging="1054"/>
        <w:jc w:val="left"/>
        <w:rPr>
          <w:rFonts w:asciiTheme="minorEastAsia" w:hAnsiTheme="minorEastAsia"/>
          <w:b/>
          <w:szCs w:val="21"/>
        </w:rPr>
      </w:pPr>
      <w:r w:rsidRPr="00E22C01">
        <w:rPr>
          <w:rFonts w:asciiTheme="minorEastAsia" w:hAnsiTheme="minorEastAsia" w:hint="eastAsia"/>
          <w:b/>
          <w:szCs w:val="21"/>
        </w:rPr>
        <w:t>９</w:t>
      </w:r>
      <w:r w:rsidR="00C13EC8" w:rsidRPr="00E22C01">
        <w:rPr>
          <w:rFonts w:asciiTheme="minorEastAsia" w:hAnsiTheme="minorEastAsia" w:hint="eastAsia"/>
          <w:b/>
          <w:szCs w:val="21"/>
        </w:rPr>
        <w:t>．教育・訓練について</w:t>
      </w:r>
    </w:p>
    <w:p w:rsidR="001B6EBA" w:rsidRPr="00E22C01" w:rsidRDefault="00C13EC8" w:rsidP="001B6EBA">
      <w:pPr>
        <w:ind w:leftChars="100" w:left="630" w:hangingChars="200" w:hanging="420"/>
        <w:jc w:val="left"/>
        <w:rPr>
          <w:rFonts w:asciiTheme="minorEastAsia" w:hAnsiTheme="minorEastAsia"/>
          <w:szCs w:val="21"/>
        </w:rPr>
      </w:pPr>
      <w:r w:rsidRPr="00E22C01">
        <w:rPr>
          <w:rFonts w:asciiTheme="minorEastAsia" w:hAnsiTheme="minorEastAsia" w:hint="eastAsia"/>
          <w:szCs w:val="21"/>
        </w:rPr>
        <w:t>（１）</w:t>
      </w:r>
      <w:r w:rsidR="00B26087" w:rsidRPr="00E22C01">
        <w:rPr>
          <w:rFonts w:asciiTheme="minorEastAsia" w:hAnsiTheme="minorEastAsia" w:hint="eastAsia"/>
          <w:szCs w:val="21"/>
        </w:rPr>
        <w:t>受託者</w:t>
      </w:r>
      <w:r w:rsidRPr="00E22C01">
        <w:rPr>
          <w:rFonts w:asciiTheme="minorEastAsia" w:hAnsiTheme="minorEastAsia" w:hint="eastAsia"/>
          <w:szCs w:val="21"/>
        </w:rPr>
        <w:t>は、配属従業員に対し、</w:t>
      </w:r>
      <w:r w:rsidR="00B26087" w:rsidRPr="00E22C01">
        <w:rPr>
          <w:rFonts w:asciiTheme="minorEastAsia" w:hAnsiTheme="minorEastAsia" w:hint="eastAsia"/>
          <w:szCs w:val="21"/>
        </w:rPr>
        <w:t>委託者</w:t>
      </w:r>
      <w:r w:rsidRPr="00E22C01">
        <w:rPr>
          <w:rFonts w:asciiTheme="minorEastAsia" w:hAnsiTheme="minorEastAsia" w:hint="eastAsia"/>
          <w:szCs w:val="21"/>
        </w:rPr>
        <w:t>の施設の食事に対する主旨を十分認識させるために、</w:t>
      </w:r>
    </w:p>
    <w:p w:rsidR="00B26087" w:rsidRPr="00E22C01" w:rsidRDefault="00C13EC8" w:rsidP="00890FB1">
      <w:pPr>
        <w:ind w:firstLineChars="400" w:firstLine="840"/>
        <w:jc w:val="left"/>
        <w:rPr>
          <w:rFonts w:asciiTheme="minorEastAsia" w:hAnsiTheme="minorEastAsia"/>
          <w:szCs w:val="21"/>
        </w:rPr>
      </w:pPr>
      <w:r w:rsidRPr="00E22C01">
        <w:rPr>
          <w:rFonts w:asciiTheme="minorEastAsia" w:hAnsiTheme="minorEastAsia" w:hint="eastAsia"/>
          <w:szCs w:val="21"/>
        </w:rPr>
        <w:t>定期的に衛生面及び技術の教育又は訓練を実施しなければならない。</w:t>
      </w:r>
    </w:p>
    <w:p w:rsidR="00B26087" w:rsidRPr="00E22C01" w:rsidRDefault="00C13EC8" w:rsidP="00213EDA">
      <w:pPr>
        <w:ind w:leftChars="100" w:left="630" w:hangingChars="200" w:hanging="420"/>
        <w:jc w:val="left"/>
        <w:rPr>
          <w:rFonts w:asciiTheme="minorEastAsia" w:hAnsiTheme="minorEastAsia"/>
          <w:szCs w:val="21"/>
        </w:rPr>
      </w:pPr>
      <w:r w:rsidRPr="00E22C01">
        <w:rPr>
          <w:rFonts w:asciiTheme="minorEastAsia" w:hAnsiTheme="minorEastAsia" w:hint="eastAsia"/>
          <w:szCs w:val="21"/>
        </w:rPr>
        <w:t>（２）教育訓練を行うための専門の組織・スタッフを有すること。</w:t>
      </w:r>
    </w:p>
    <w:p w:rsidR="00B26087" w:rsidRPr="00E22C01" w:rsidRDefault="00C13EC8" w:rsidP="00213EDA">
      <w:pPr>
        <w:ind w:leftChars="100" w:left="630" w:hangingChars="200" w:hanging="420"/>
        <w:jc w:val="left"/>
        <w:rPr>
          <w:rFonts w:asciiTheme="minorEastAsia" w:hAnsiTheme="minorEastAsia"/>
          <w:szCs w:val="21"/>
        </w:rPr>
      </w:pPr>
      <w:r w:rsidRPr="00E22C01">
        <w:rPr>
          <w:rFonts w:asciiTheme="minorEastAsia" w:hAnsiTheme="minorEastAsia" w:hint="eastAsia"/>
          <w:szCs w:val="21"/>
        </w:rPr>
        <w:t>（３）</w:t>
      </w:r>
      <w:r w:rsidR="00B044AE" w:rsidRPr="00E22C01">
        <w:rPr>
          <w:rFonts w:asciiTheme="minorEastAsia" w:hAnsiTheme="minorEastAsia" w:hint="eastAsia"/>
          <w:szCs w:val="21"/>
        </w:rPr>
        <w:t>職種別・業務別の専門訓練を行うこと。また、パート職員についても教育訓練を行うこと。</w:t>
      </w:r>
    </w:p>
    <w:p w:rsidR="00B26087" w:rsidRPr="00E22C01" w:rsidRDefault="00B044AE" w:rsidP="00213EDA">
      <w:pPr>
        <w:ind w:leftChars="100" w:left="630" w:hangingChars="200" w:hanging="420"/>
        <w:jc w:val="left"/>
        <w:rPr>
          <w:rFonts w:asciiTheme="minorEastAsia" w:hAnsiTheme="minorEastAsia"/>
          <w:szCs w:val="21"/>
        </w:rPr>
      </w:pPr>
      <w:r w:rsidRPr="00E22C01">
        <w:rPr>
          <w:rFonts w:asciiTheme="minorEastAsia" w:hAnsiTheme="minorEastAsia" w:hint="eastAsia"/>
          <w:szCs w:val="21"/>
        </w:rPr>
        <w:t>（４）業務従事者を院外・院内の講習会等に積極的に参加させること。</w:t>
      </w:r>
    </w:p>
    <w:p w:rsidR="00AA4828" w:rsidRPr="00E22C01" w:rsidRDefault="00B044AE" w:rsidP="00AA4828">
      <w:pPr>
        <w:ind w:leftChars="100" w:left="630" w:hangingChars="200" w:hanging="420"/>
        <w:jc w:val="left"/>
        <w:rPr>
          <w:rFonts w:asciiTheme="minorEastAsia" w:hAnsiTheme="minorEastAsia"/>
          <w:szCs w:val="21"/>
        </w:rPr>
      </w:pPr>
      <w:r w:rsidRPr="00E22C01">
        <w:rPr>
          <w:rFonts w:asciiTheme="minorEastAsia" w:hAnsiTheme="minorEastAsia" w:hint="eastAsia"/>
          <w:szCs w:val="21"/>
        </w:rPr>
        <w:t>（</w:t>
      </w:r>
      <w:r w:rsidR="003A285E" w:rsidRPr="00E22C01">
        <w:rPr>
          <w:rFonts w:asciiTheme="minorEastAsia" w:hAnsiTheme="minorEastAsia" w:hint="eastAsia"/>
          <w:szCs w:val="21"/>
        </w:rPr>
        <w:t>５）上記の教育訓練は年間のカリキュラムに従って行い、委託者へ報告する</w:t>
      </w:r>
      <w:r w:rsidR="00A3352C" w:rsidRPr="00E22C01">
        <w:rPr>
          <w:rFonts w:asciiTheme="minorEastAsia" w:hAnsiTheme="minorEastAsia" w:hint="eastAsia"/>
          <w:szCs w:val="21"/>
        </w:rPr>
        <w:t>こと。</w:t>
      </w:r>
    </w:p>
    <w:p w:rsidR="00AA4828" w:rsidRPr="00E22C01" w:rsidRDefault="00AA4828" w:rsidP="00AA4828">
      <w:pPr>
        <w:jc w:val="left"/>
        <w:rPr>
          <w:rFonts w:asciiTheme="minorEastAsia" w:hAnsiTheme="minorEastAsia"/>
          <w:szCs w:val="21"/>
        </w:rPr>
      </w:pPr>
    </w:p>
    <w:p w:rsidR="00AA4828" w:rsidRPr="00E22C01" w:rsidRDefault="00AA4828" w:rsidP="00AA4828">
      <w:pPr>
        <w:jc w:val="left"/>
        <w:rPr>
          <w:rFonts w:asciiTheme="minorEastAsia" w:hAnsiTheme="minorEastAsia"/>
          <w:szCs w:val="21"/>
        </w:rPr>
      </w:pPr>
    </w:p>
    <w:p w:rsidR="00A3352C" w:rsidRPr="00E22C01" w:rsidRDefault="001A0879" w:rsidP="00AA4828">
      <w:pPr>
        <w:jc w:val="left"/>
        <w:rPr>
          <w:rFonts w:asciiTheme="minorEastAsia" w:hAnsiTheme="minorEastAsia"/>
          <w:szCs w:val="21"/>
        </w:rPr>
      </w:pPr>
      <w:r w:rsidRPr="00E22C01">
        <w:rPr>
          <w:rFonts w:asciiTheme="minorEastAsia" w:hAnsiTheme="minorEastAsia"/>
          <w:b/>
          <w:szCs w:val="21"/>
        </w:rPr>
        <w:t>１０．</w:t>
      </w:r>
      <w:r w:rsidRPr="00E22C01">
        <w:rPr>
          <w:rFonts w:asciiTheme="minorEastAsia" w:hAnsiTheme="minorEastAsia" w:hint="eastAsia"/>
          <w:b/>
          <w:szCs w:val="21"/>
        </w:rPr>
        <w:t>指示事項</w:t>
      </w:r>
    </w:p>
    <w:p w:rsidR="00B26087" w:rsidRPr="00E22C01" w:rsidRDefault="00A3352C" w:rsidP="001B6EBA">
      <w:pPr>
        <w:ind w:leftChars="100" w:left="840" w:hangingChars="300" w:hanging="630"/>
        <w:jc w:val="left"/>
        <w:rPr>
          <w:rFonts w:asciiTheme="minorEastAsia" w:hAnsiTheme="minorEastAsia"/>
          <w:szCs w:val="21"/>
        </w:rPr>
      </w:pPr>
      <w:r w:rsidRPr="00E22C01">
        <w:rPr>
          <w:rFonts w:asciiTheme="minorEastAsia" w:hAnsiTheme="minorEastAsia" w:hint="eastAsia"/>
          <w:szCs w:val="21"/>
        </w:rPr>
        <w:t>（１）この仕様書は給食業務の大要を示すものであるから、この仕様書に定めない事項又は疑義ある事項で、</w:t>
      </w:r>
      <w:r w:rsidR="00B26087" w:rsidRPr="00E22C01">
        <w:rPr>
          <w:rFonts w:asciiTheme="minorEastAsia" w:hAnsiTheme="minorEastAsia" w:hint="eastAsia"/>
          <w:szCs w:val="21"/>
        </w:rPr>
        <w:t>委託者</w:t>
      </w:r>
      <w:r w:rsidRPr="00E22C01">
        <w:rPr>
          <w:rFonts w:asciiTheme="minorEastAsia" w:hAnsiTheme="minorEastAsia" w:hint="eastAsia"/>
          <w:szCs w:val="21"/>
        </w:rPr>
        <w:t>が給食業務上必要と認めた作業は、</w:t>
      </w:r>
      <w:r w:rsidR="00B26087" w:rsidRPr="00E22C01">
        <w:rPr>
          <w:rFonts w:asciiTheme="minorEastAsia" w:hAnsiTheme="minorEastAsia" w:hint="eastAsia"/>
          <w:szCs w:val="21"/>
        </w:rPr>
        <w:t>委託者</w:t>
      </w:r>
      <w:r w:rsidRPr="00E22C01">
        <w:rPr>
          <w:rFonts w:asciiTheme="minorEastAsia" w:hAnsiTheme="minorEastAsia" w:hint="eastAsia"/>
          <w:szCs w:val="21"/>
        </w:rPr>
        <w:t>の指示に従ってその契約の範囲内で実施しなければならない。</w:t>
      </w:r>
    </w:p>
    <w:p w:rsidR="00B26087" w:rsidRPr="00E22C01" w:rsidRDefault="00A3352C" w:rsidP="00213EDA">
      <w:pPr>
        <w:ind w:leftChars="100" w:left="630" w:hangingChars="200" w:hanging="420"/>
        <w:jc w:val="left"/>
        <w:rPr>
          <w:rFonts w:asciiTheme="minorEastAsia" w:hAnsiTheme="minorEastAsia"/>
          <w:szCs w:val="21"/>
        </w:rPr>
      </w:pPr>
      <w:r w:rsidRPr="00E22C01">
        <w:rPr>
          <w:rFonts w:asciiTheme="minorEastAsia" w:hAnsiTheme="minorEastAsia" w:hint="eastAsia"/>
          <w:szCs w:val="21"/>
        </w:rPr>
        <w:t>（２）</w:t>
      </w:r>
      <w:r w:rsidR="00B26087" w:rsidRPr="00E22C01">
        <w:rPr>
          <w:rFonts w:asciiTheme="minorEastAsia" w:hAnsiTheme="minorEastAsia" w:hint="eastAsia"/>
          <w:szCs w:val="21"/>
        </w:rPr>
        <w:t>受託者</w:t>
      </w:r>
      <w:r w:rsidRPr="00E22C01">
        <w:rPr>
          <w:rFonts w:asciiTheme="minorEastAsia" w:hAnsiTheme="minorEastAsia" w:hint="eastAsia"/>
          <w:szCs w:val="21"/>
        </w:rPr>
        <w:t>は、</w:t>
      </w:r>
      <w:r w:rsidR="00B26087" w:rsidRPr="00E22C01">
        <w:rPr>
          <w:rFonts w:asciiTheme="minorEastAsia" w:hAnsiTheme="minorEastAsia" w:hint="eastAsia"/>
          <w:szCs w:val="21"/>
        </w:rPr>
        <w:t>委託者</w:t>
      </w:r>
      <w:r w:rsidRPr="00E22C01">
        <w:rPr>
          <w:rFonts w:asciiTheme="minorEastAsia" w:hAnsiTheme="minorEastAsia" w:hint="eastAsia"/>
          <w:szCs w:val="21"/>
        </w:rPr>
        <w:t>の定める災害防止対策及び衛生管理対策に協力しなければならない。</w:t>
      </w:r>
    </w:p>
    <w:p w:rsidR="00B26087" w:rsidRPr="00E22C01" w:rsidRDefault="00A3352C" w:rsidP="00213EDA">
      <w:pPr>
        <w:ind w:leftChars="100" w:left="630" w:hangingChars="200" w:hanging="420"/>
        <w:jc w:val="left"/>
        <w:rPr>
          <w:rFonts w:asciiTheme="minorEastAsia" w:hAnsiTheme="minorEastAsia"/>
          <w:szCs w:val="21"/>
        </w:rPr>
      </w:pPr>
      <w:r w:rsidRPr="00E22C01">
        <w:rPr>
          <w:rFonts w:asciiTheme="minorEastAsia" w:hAnsiTheme="minorEastAsia" w:hint="eastAsia"/>
          <w:szCs w:val="21"/>
        </w:rPr>
        <w:t>（３）時刻の指定</w:t>
      </w:r>
    </w:p>
    <w:p w:rsidR="00A3352C" w:rsidRPr="00E22C01" w:rsidRDefault="001B6EBA" w:rsidP="001B6EBA">
      <w:pPr>
        <w:ind w:firstLineChars="500" w:firstLine="1050"/>
        <w:jc w:val="left"/>
        <w:rPr>
          <w:rFonts w:asciiTheme="minorEastAsia" w:hAnsiTheme="minorEastAsia"/>
          <w:szCs w:val="21"/>
        </w:rPr>
      </w:pPr>
      <w:r w:rsidRPr="00E22C01">
        <w:rPr>
          <w:rFonts w:asciiTheme="minorEastAsia" w:hAnsiTheme="minorEastAsia" w:hint="eastAsia"/>
          <w:szCs w:val="21"/>
        </w:rPr>
        <w:t>１）</w:t>
      </w:r>
      <w:r w:rsidR="00AA4828" w:rsidRPr="00E22C01">
        <w:rPr>
          <w:rFonts w:asciiTheme="minorEastAsia" w:hAnsiTheme="minorEastAsia" w:hint="eastAsia"/>
          <w:szCs w:val="21"/>
        </w:rPr>
        <w:t>配膳</w:t>
      </w:r>
      <w:r w:rsidR="00A3352C" w:rsidRPr="00E22C01">
        <w:rPr>
          <w:rFonts w:asciiTheme="minorEastAsia" w:hAnsiTheme="minorEastAsia" w:hint="eastAsia"/>
          <w:szCs w:val="21"/>
        </w:rPr>
        <w:t>・下膳の時刻は、別表１のとおりとする。</w:t>
      </w:r>
    </w:p>
    <w:p w:rsidR="006E03EA" w:rsidRPr="00E22C01" w:rsidRDefault="001B6EBA" w:rsidP="00D55D38">
      <w:pPr>
        <w:ind w:leftChars="500" w:left="1470" w:hangingChars="200" w:hanging="420"/>
        <w:jc w:val="left"/>
        <w:rPr>
          <w:rFonts w:asciiTheme="minorEastAsia" w:hAnsiTheme="minorEastAsia"/>
          <w:szCs w:val="21"/>
        </w:rPr>
      </w:pPr>
      <w:r w:rsidRPr="00E22C01">
        <w:rPr>
          <w:rFonts w:asciiTheme="minorEastAsia" w:hAnsiTheme="minorEastAsia" w:hint="eastAsia"/>
          <w:szCs w:val="21"/>
        </w:rPr>
        <w:t>２）</w:t>
      </w:r>
      <w:r w:rsidR="00A3352C" w:rsidRPr="00E22C01">
        <w:rPr>
          <w:rFonts w:asciiTheme="minorEastAsia" w:hAnsiTheme="minorEastAsia" w:hint="eastAsia"/>
          <w:szCs w:val="21"/>
        </w:rPr>
        <w:t>３食以外の食事を必要とする患者については、食事箋の指示により、</w:t>
      </w:r>
      <w:r w:rsidR="00B26087" w:rsidRPr="00E22C01">
        <w:rPr>
          <w:rFonts w:asciiTheme="minorEastAsia" w:hAnsiTheme="minorEastAsia" w:hint="eastAsia"/>
          <w:szCs w:val="21"/>
        </w:rPr>
        <w:t>委託者が定め</w:t>
      </w:r>
      <w:r w:rsidR="00A3352C" w:rsidRPr="00E22C01">
        <w:rPr>
          <w:rFonts w:asciiTheme="minorEastAsia" w:hAnsiTheme="minorEastAsia" w:hint="eastAsia"/>
          <w:szCs w:val="21"/>
        </w:rPr>
        <w:t>る時刻に</w:t>
      </w:r>
      <w:r w:rsidR="006E03EA" w:rsidRPr="00E22C01">
        <w:rPr>
          <w:rFonts w:asciiTheme="minorEastAsia" w:hAnsiTheme="minorEastAsia" w:hint="eastAsia"/>
          <w:szCs w:val="21"/>
        </w:rPr>
        <w:t>配食する。</w:t>
      </w:r>
    </w:p>
    <w:p w:rsidR="00A3352C" w:rsidRPr="00E22C01" w:rsidRDefault="001B6EBA" w:rsidP="001B6EBA">
      <w:pPr>
        <w:tabs>
          <w:tab w:val="left" w:pos="567"/>
        </w:tabs>
        <w:ind w:firstLineChars="500" w:firstLine="1050"/>
        <w:jc w:val="left"/>
        <w:rPr>
          <w:rFonts w:asciiTheme="minorEastAsia" w:hAnsiTheme="minorEastAsia"/>
          <w:szCs w:val="21"/>
        </w:rPr>
      </w:pPr>
      <w:r w:rsidRPr="00E22C01">
        <w:rPr>
          <w:rFonts w:asciiTheme="minorEastAsia" w:hAnsiTheme="minorEastAsia" w:hint="eastAsia"/>
          <w:szCs w:val="21"/>
        </w:rPr>
        <w:t>３）</w:t>
      </w:r>
      <w:r w:rsidR="00B26087" w:rsidRPr="00E22C01">
        <w:rPr>
          <w:rFonts w:asciiTheme="minorEastAsia" w:hAnsiTheme="minorEastAsia" w:hint="eastAsia"/>
          <w:szCs w:val="21"/>
        </w:rPr>
        <w:t>委託者</w:t>
      </w:r>
      <w:r w:rsidR="00A3352C" w:rsidRPr="00E22C01">
        <w:rPr>
          <w:rFonts w:asciiTheme="minorEastAsia" w:hAnsiTheme="minorEastAsia" w:hint="eastAsia"/>
          <w:szCs w:val="21"/>
        </w:rPr>
        <w:t>が示した食事変更は必ず実施し、医師の指示による適正な食事を供食する。</w:t>
      </w:r>
    </w:p>
    <w:p w:rsidR="006E03EA" w:rsidRPr="00E22C01" w:rsidRDefault="006E03EA" w:rsidP="001A0879">
      <w:pPr>
        <w:ind w:left="1476" w:hangingChars="700" w:hanging="1476"/>
        <w:jc w:val="left"/>
        <w:rPr>
          <w:rFonts w:asciiTheme="minorEastAsia" w:hAnsiTheme="minorEastAsia"/>
          <w:b/>
          <w:szCs w:val="21"/>
        </w:rPr>
      </w:pPr>
    </w:p>
    <w:p w:rsidR="006E03EA" w:rsidRPr="00E22C01" w:rsidRDefault="006E03EA" w:rsidP="001A0879">
      <w:pPr>
        <w:ind w:left="1476" w:hangingChars="700" w:hanging="1476"/>
        <w:jc w:val="left"/>
        <w:rPr>
          <w:rFonts w:asciiTheme="minorEastAsia" w:hAnsiTheme="minorEastAsia"/>
          <w:b/>
          <w:szCs w:val="21"/>
        </w:rPr>
      </w:pPr>
    </w:p>
    <w:p w:rsidR="00B26087" w:rsidRPr="00E22C01" w:rsidRDefault="001A0879" w:rsidP="001A0879">
      <w:pPr>
        <w:ind w:left="1476" w:hangingChars="700" w:hanging="1476"/>
        <w:jc w:val="left"/>
        <w:rPr>
          <w:rFonts w:asciiTheme="minorEastAsia" w:hAnsiTheme="minorEastAsia"/>
          <w:b/>
          <w:szCs w:val="21"/>
        </w:rPr>
      </w:pPr>
      <w:r w:rsidRPr="00E22C01">
        <w:rPr>
          <w:rFonts w:asciiTheme="minorEastAsia" w:hAnsiTheme="minorEastAsia"/>
          <w:b/>
          <w:szCs w:val="21"/>
        </w:rPr>
        <w:t>１１．</w:t>
      </w:r>
      <w:r w:rsidRPr="00E22C01">
        <w:rPr>
          <w:rFonts w:asciiTheme="minorEastAsia" w:hAnsiTheme="minorEastAsia" w:hint="eastAsia"/>
          <w:b/>
          <w:szCs w:val="21"/>
        </w:rPr>
        <w:t>服務指導等</w:t>
      </w:r>
    </w:p>
    <w:p w:rsidR="00B26087" w:rsidRPr="00E22C01" w:rsidRDefault="00B133FC" w:rsidP="00213EDA">
      <w:pPr>
        <w:ind w:leftChars="100" w:left="1470" w:hangingChars="600" w:hanging="1260"/>
        <w:jc w:val="left"/>
        <w:rPr>
          <w:rFonts w:asciiTheme="minorEastAsia" w:hAnsiTheme="minorEastAsia"/>
          <w:b/>
          <w:szCs w:val="21"/>
        </w:rPr>
      </w:pPr>
      <w:r w:rsidRPr="00E22C01">
        <w:rPr>
          <w:rFonts w:asciiTheme="minorEastAsia" w:hAnsiTheme="minorEastAsia" w:hint="eastAsia"/>
          <w:szCs w:val="21"/>
        </w:rPr>
        <w:t>（１）</w:t>
      </w:r>
      <w:r w:rsidR="00B26087" w:rsidRPr="00E22C01">
        <w:rPr>
          <w:rFonts w:asciiTheme="minorEastAsia" w:hAnsiTheme="minorEastAsia" w:hint="eastAsia"/>
          <w:szCs w:val="21"/>
        </w:rPr>
        <w:t>受託者</w:t>
      </w:r>
      <w:r w:rsidRPr="00E22C01">
        <w:rPr>
          <w:rFonts w:asciiTheme="minorEastAsia" w:hAnsiTheme="minorEastAsia" w:hint="eastAsia"/>
          <w:szCs w:val="21"/>
        </w:rPr>
        <w:t>は、従事者に衛生管理上支障のない服装をさせなければならない。</w:t>
      </w:r>
    </w:p>
    <w:p w:rsidR="00B26087" w:rsidRPr="00E22C01" w:rsidRDefault="00B133FC" w:rsidP="001B6EBA">
      <w:pPr>
        <w:ind w:leftChars="114" w:left="869" w:hangingChars="300" w:hanging="630"/>
        <w:jc w:val="left"/>
        <w:rPr>
          <w:rFonts w:asciiTheme="minorEastAsia" w:hAnsiTheme="minorEastAsia"/>
          <w:b/>
          <w:szCs w:val="21"/>
        </w:rPr>
      </w:pPr>
      <w:r w:rsidRPr="00E22C01">
        <w:rPr>
          <w:rFonts w:asciiTheme="minorEastAsia" w:hAnsiTheme="minorEastAsia" w:hint="eastAsia"/>
          <w:szCs w:val="21"/>
        </w:rPr>
        <w:t>（２）</w:t>
      </w:r>
      <w:r w:rsidR="00B26087" w:rsidRPr="00E22C01">
        <w:rPr>
          <w:rFonts w:asciiTheme="minorEastAsia" w:hAnsiTheme="minorEastAsia" w:hint="eastAsia"/>
          <w:szCs w:val="21"/>
        </w:rPr>
        <w:t>受託者</w:t>
      </w:r>
      <w:r w:rsidRPr="00E22C01">
        <w:rPr>
          <w:rFonts w:asciiTheme="minorEastAsia" w:hAnsiTheme="minorEastAsia" w:hint="eastAsia"/>
          <w:szCs w:val="21"/>
        </w:rPr>
        <w:t>は、従事者に給食業務に精通させるとともに、防疫衛生の思想を徹底させなければならない。</w:t>
      </w:r>
    </w:p>
    <w:p w:rsidR="00B26087" w:rsidRPr="00E22C01" w:rsidRDefault="00B133FC" w:rsidP="001B6EBA">
      <w:pPr>
        <w:ind w:leftChars="114" w:left="869" w:hangingChars="300" w:hanging="630"/>
        <w:jc w:val="left"/>
        <w:rPr>
          <w:rFonts w:asciiTheme="minorEastAsia" w:hAnsiTheme="minorEastAsia"/>
          <w:szCs w:val="21"/>
        </w:rPr>
      </w:pPr>
      <w:r w:rsidRPr="00E22C01">
        <w:rPr>
          <w:rFonts w:asciiTheme="minorEastAsia" w:hAnsiTheme="minorEastAsia" w:hint="eastAsia"/>
          <w:szCs w:val="21"/>
        </w:rPr>
        <w:t>（３）</w:t>
      </w:r>
      <w:r w:rsidR="00B26087" w:rsidRPr="00E22C01">
        <w:rPr>
          <w:rFonts w:asciiTheme="minorEastAsia" w:hAnsiTheme="minorEastAsia" w:hint="eastAsia"/>
          <w:szCs w:val="21"/>
        </w:rPr>
        <w:t>受託者</w:t>
      </w:r>
      <w:r w:rsidRPr="00E22C01">
        <w:rPr>
          <w:rFonts w:asciiTheme="minorEastAsia" w:hAnsiTheme="minorEastAsia" w:hint="eastAsia"/>
          <w:szCs w:val="21"/>
        </w:rPr>
        <w:t>の従事者に対する衛生管理は、医療法に定める基準ならびに食品衛生法に定める基準以上に実施するものとする。また、</w:t>
      </w:r>
      <w:r w:rsidR="00B26087" w:rsidRPr="00E22C01">
        <w:rPr>
          <w:rFonts w:asciiTheme="minorEastAsia" w:hAnsiTheme="minorEastAsia" w:hint="eastAsia"/>
          <w:szCs w:val="21"/>
        </w:rPr>
        <w:t>委託者</w:t>
      </w:r>
      <w:r w:rsidR="00C50451" w:rsidRPr="00E22C01">
        <w:rPr>
          <w:rFonts w:asciiTheme="minorEastAsia" w:hAnsiTheme="minorEastAsia" w:hint="eastAsia"/>
          <w:szCs w:val="21"/>
        </w:rPr>
        <w:t>が衛生管理上必要とするときは、その指示に従う</w:t>
      </w:r>
      <w:r w:rsidRPr="00E22C01">
        <w:rPr>
          <w:rFonts w:asciiTheme="minorEastAsia" w:hAnsiTheme="minorEastAsia" w:hint="eastAsia"/>
          <w:szCs w:val="21"/>
        </w:rPr>
        <w:t>ものとする。</w:t>
      </w:r>
    </w:p>
    <w:p w:rsidR="00B133FC" w:rsidRPr="00E22C01" w:rsidRDefault="00B133FC" w:rsidP="00213EDA">
      <w:pPr>
        <w:ind w:leftChars="114" w:left="659" w:hangingChars="200" w:hanging="420"/>
        <w:jc w:val="left"/>
        <w:rPr>
          <w:rFonts w:asciiTheme="minorEastAsia" w:hAnsiTheme="minorEastAsia"/>
          <w:szCs w:val="21"/>
        </w:rPr>
      </w:pPr>
      <w:r w:rsidRPr="00E22C01">
        <w:rPr>
          <w:rFonts w:asciiTheme="minorEastAsia" w:hAnsiTheme="minorEastAsia" w:hint="eastAsia"/>
          <w:szCs w:val="21"/>
        </w:rPr>
        <w:t>（４）</w:t>
      </w:r>
      <w:r w:rsidR="00B26087" w:rsidRPr="00E22C01">
        <w:rPr>
          <w:rFonts w:asciiTheme="minorEastAsia" w:hAnsiTheme="minorEastAsia" w:hint="eastAsia"/>
          <w:szCs w:val="21"/>
        </w:rPr>
        <w:t>受託者</w:t>
      </w:r>
      <w:r w:rsidRPr="00E22C01">
        <w:rPr>
          <w:rFonts w:asciiTheme="minorEastAsia" w:hAnsiTheme="minorEastAsia" w:hint="eastAsia"/>
          <w:szCs w:val="21"/>
        </w:rPr>
        <w:t>は、従事者に衛生管理及び接遇についての研修を</w:t>
      </w:r>
      <w:r w:rsidR="00217C15" w:rsidRPr="00E22C01">
        <w:rPr>
          <w:rFonts w:asciiTheme="minorEastAsia" w:hAnsiTheme="minorEastAsia" w:hint="eastAsia"/>
          <w:szCs w:val="21"/>
        </w:rPr>
        <w:t>実施し</w:t>
      </w:r>
      <w:r w:rsidR="00B97B12" w:rsidRPr="00E22C01">
        <w:rPr>
          <w:rFonts w:asciiTheme="minorEastAsia" w:hAnsiTheme="minorEastAsia" w:hint="eastAsia"/>
          <w:szCs w:val="21"/>
        </w:rPr>
        <w:t>、委託者へ報告し</w:t>
      </w:r>
      <w:r w:rsidR="00217C15" w:rsidRPr="00E22C01">
        <w:rPr>
          <w:rFonts w:asciiTheme="minorEastAsia" w:hAnsiTheme="minorEastAsia" w:hint="eastAsia"/>
          <w:szCs w:val="21"/>
        </w:rPr>
        <w:t>なければならない。</w:t>
      </w:r>
    </w:p>
    <w:p w:rsidR="00BC09F2" w:rsidRPr="00E22C01" w:rsidRDefault="00BC09F2" w:rsidP="00213EDA">
      <w:pPr>
        <w:ind w:left="1050" w:hangingChars="500" w:hanging="1050"/>
        <w:jc w:val="left"/>
        <w:rPr>
          <w:rFonts w:asciiTheme="minorEastAsia" w:hAnsiTheme="minorEastAsia"/>
          <w:szCs w:val="21"/>
        </w:rPr>
      </w:pPr>
    </w:p>
    <w:p w:rsidR="00AA4828" w:rsidRPr="00E22C01" w:rsidRDefault="00AA4828" w:rsidP="00AA4828">
      <w:pPr>
        <w:jc w:val="left"/>
        <w:rPr>
          <w:rFonts w:asciiTheme="minorEastAsia" w:hAnsiTheme="minorEastAsia"/>
          <w:b/>
          <w:szCs w:val="21"/>
        </w:rPr>
      </w:pPr>
    </w:p>
    <w:p w:rsidR="00217C15" w:rsidRPr="00E22C01" w:rsidRDefault="00BC09F2" w:rsidP="00AA4828">
      <w:pPr>
        <w:jc w:val="left"/>
        <w:rPr>
          <w:rFonts w:asciiTheme="minorEastAsia" w:hAnsiTheme="minorEastAsia"/>
          <w:b/>
          <w:szCs w:val="21"/>
        </w:rPr>
      </w:pPr>
      <w:r w:rsidRPr="00E22C01">
        <w:rPr>
          <w:rFonts w:asciiTheme="minorEastAsia" w:hAnsiTheme="minorEastAsia" w:hint="eastAsia"/>
          <w:b/>
          <w:szCs w:val="21"/>
        </w:rPr>
        <w:t>１</w:t>
      </w:r>
      <w:r w:rsidR="001A0879" w:rsidRPr="00E22C01">
        <w:rPr>
          <w:rFonts w:asciiTheme="minorEastAsia" w:hAnsiTheme="minorEastAsia" w:hint="eastAsia"/>
          <w:b/>
          <w:szCs w:val="21"/>
        </w:rPr>
        <w:t>２</w:t>
      </w:r>
      <w:r w:rsidR="00217C15" w:rsidRPr="00E22C01">
        <w:rPr>
          <w:rFonts w:asciiTheme="minorEastAsia" w:hAnsiTheme="minorEastAsia" w:hint="eastAsia"/>
          <w:b/>
          <w:szCs w:val="21"/>
        </w:rPr>
        <w:t>．将来の対応</w:t>
      </w:r>
    </w:p>
    <w:p w:rsidR="00217C15" w:rsidRPr="00E22C01" w:rsidRDefault="00217C15" w:rsidP="001B6EBA">
      <w:pPr>
        <w:ind w:firstLineChars="200" w:firstLine="420"/>
        <w:jc w:val="left"/>
        <w:rPr>
          <w:rFonts w:asciiTheme="minorEastAsia" w:hAnsiTheme="minorEastAsia"/>
          <w:szCs w:val="21"/>
        </w:rPr>
      </w:pPr>
      <w:r w:rsidRPr="00E22C01">
        <w:rPr>
          <w:rFonts w:asciiTheme="minorEastAsia" w:hAnsiTheme="minorEastAsia" w:hint="eastAsia"/>
          <w:szCs w:val="21"/>
        </w:rPr>
        <w:t>病院が行う給食業務について、開発、研究に協力すること。</w:t>
      </w:r>
    </w:p>
    <w:p w:rsidR="001A0879" w:rsidRPr="00E22C01" w:rsidRDefault="001A0879" w:rsidP="00213EDA">
      <w:pPr>
        <w:ind w:left="1050" w:hangingChars="500" w:hanging="1050"/>
        <w:jc w:val="left"/>
        <w:rPr>
          <w:rFonts w:asciiTheme="minorEastAsia" w:hAnsiTheme="minorEastAsia"/>
          <w:szCs w:val="21"/>
        </w:rPr>
      </w:pPr>
    </w:p>
    <w:p w:rsidR="001A0879" w:rsidRPr="00E22C01" w:rsidRDefault="001A0879" w:rsidP="001A0879">
      <w:pPr>
        <w:ind w:left="1050" w:hangingChars="500" w:hanging="1050"/>
        <w:jc w:val="left"/>
        <w:rPr>
          <w:rFonts w:asciiTheme="minorEastAsia" w:hAnsiTheme="minorEastAsia"/>
          <w:szCs w:val="21"/>
        </w:rPr>
      </w:pPr>
    </w:p>
    <w:p w:rsidR="00C50451" w:rsidRPr="00E22C01" w:rsidRDefault="00886545" w:rsidP="001A0879">
      <w:pPr>
        <w:ind w:left="1054" w:hangingChars="500" w:hanging="1054"/>
        <w:jc w:val="left"/>
        <w:rPr>
          <w:rFonts w:asciiTheme="minorEastAsia" w:hAnsiTheme="minorEastAsia"/>
          <w:b/>
          <w:szCs w:val="21"/>
        </w:rPr>
      </w:pPr>
      <w:r w:rsidRPr="00E22C01">
        <w:rPr>
          <w:rFonts w:asciiTheme="minorEastAsia" w:hAnsiTheme="minorEastAsia" w:hint="eastAsia"/>
          <w:b/>
          <w:szCs w:val="21"/>
        </w:rPr>
        <w:lastRenderedPageBreak/>
        <w:t>１３．委託責任者</w:t>
      </w:r>
    </w:p>
    <w:p w:rsidR="00886545" w:rsidRPr="00E22C01" w:rsidRDefault="00886545" w:rsidP="001A0879">
      <w:pPr>
        <w:ind w:left="1054" w:hangingChars="500" w:hanging="1054"/>
        <w:jc w:val="left"/>
        <w:rPr>
          <w:rFonts w:asciiTheme="minorEastAsia" w:hAnsiTheme="minorEastAsia"/>
          <w:szCs w:val="21"/>
        </w:rPr>
      </w:pPr>
      <w:r w:rsidRPr="00E22C01">
        <w:rPr>
          <w:rFonts w:asciiTheme="minorEastAsia" w:hAnsiTheme="minorEastAsia" w:hint="eastAsia"/>
          <w:b/>
          <w:szCs w:val="21"/>
        </w:rPr>
        <w:t xml:space="preserve">　</w:t>
      </w:r>
      <w:r w:rsidRPr="00E22C01">
        <w:rPr>
          <w:rFonts w:asciiTheme="minorEastAsia" w:hAnsiTheme="minorEastAsia" w:hint="eastAsia"/>
          <w:szCs w:val="21"/>
        </w:rPr>
        <w:t>（１）委託者への報告等については、栄養管理部技師長が指名する者とする。</w:t>
      </w:r>
    </w:p>
    <w:p w:rsidR="0052197D" w:rsidRPr="00E22C01" w:rsidRDefault="0052197D" w:rsidP="001A0879">
      <w:pPr>
        <w:ind w:left="1050" w:hangingChars="500" w:hanging="1050"/>
        <w:jc w:val="left"/>
        <w:rPr>
          <w:rFonts w:asciiTheme="minorEastAsia" w:hAnsiTheme="minorEastAsia"/>
          <w:szCs w:val="21"/>
        </w:rPr>
      </w:pPr>
    </w:p>
    <w:p w:rsidR="0052197D" w:rsidRPr="00E22C01" w:rsidRDefault="0052197D" w:rsidP="001A0879">
      <w:pPr>
        <w:ind w:left="1050" w:hangingChars="500" w:hanging="1050"/>
        <w:jc w:val="left"/>
        <w:rPr>
          <w:rFonts w:asciiTheme="minorEastAsia" w:hAnsiTheme="minorEastAsia"/>
          <w:szCs w:val="21"/>
        </w:rPr>
      </w:pPr>
    </w:p>
    <w:p w:rsidR="00120A35" w:rsidRPr="00E22C01" w:rsidRDefault="0052197D" w:rsidP="001A0879">
      <w:pPr>
        <w:ind w:left="1054" w:hangingChars="500" w:hanging="1054"/>
        <w:jc w:val="left"/>
        <w:rPr>
          <w:rFonts w:asciiTheme="minorEastAsia" w:hAnsiTheme="minorEastAsia"/>
          <w:b/>
          <w:szCs w:val="21"/>
        </w:rPr>
      </w:pPr>
      <w:r w:rsidRPr="00E22C01">
        <w:rPr>
          <w:rFonts w:asciiTheme="minorEastAsia" w:hAnsiTheme="minorEastAsia" w:hint="eastAsia"/>
          <w:b/>
          <w:szCs w:val="21"/>
        </w:rPr>
        <w:t>１４</w:t>
      </w:r>
      <w:r w:rsidR="004E1415" w:rsidRPr="00E22C01">
        <w:rPr>
          <w:rFonts w:asciiTheme="minorEastAsia" w:hAnsiTheme="minorEastAsia" w:hint="eastAsia"/>
          <w:b/>
          <w:szCs w:val="21"/>
        </w:rPr>
        <w:t>．現場責任者</w:t>
      </w:r>
    </w:p>
    <w:p w:rsidR="001B6EBA" w:rsidRPr="00E22C01" w:rsidRDefault="00120A35" w:rsidP="00893417">
      <w:pPr>
        <w:tabs>
          <w:tab w:val="left" w:pos="426"/>
          <w:tab w:val="left" w:pos="1134"/>
        </w:tabs>
        <w:ind w:firstLineChars="100" w:firstLine="210"/>
        <w:rPr>
          <w:rFonts w:asciiTheme="minorEastAsia" w:hAnsiTheme="minorEastAsia"/>
          <w:szCs w:val="21"/>
        </w:rPr>
      </w:pPr>
      <w:r w:rsidRPr="00E22C01">
        <w:rPr>
          <w:rFonts w:asciiTheme="minorEastAsia" w:hAnsiTheme="minorEastAsia" w:hint="eastAsia"/>
          <w:szCs w:val="21"/>
        </w:rPr>
        <w:t>（１）業務責任者</w:t>
      </w:r>
    </w:p>
    <w:p w:rsidR="00120A35" w:rsidRPr="00E22C01" w:rsidRDefault="001B6EBA" w:rsidP="00893417">
      <w:pPr>
        <w:tabs>
          <w:tab w:val="left" w:pos="567"/>
          <w:tab w:val="left" w:pos="1134"/>
          <w:tab w:val="left" w:pos="1418"/>
        </w:tabs>
        <w:ind w:firstLineChars="500" w:firstLine="1050"/>
        <w:rPr>
          <w:rFonts w:asciiTheme="minorEastAsia" w:hAnsiTheme="minorEastAsia"/>
          <w:szCs w:val="21"/>
        </w:rPr>
      </w:pPr>
      <w:r w:rsidRPr="00E22C01">
        <w:rPr>
          <w:rFonts w:asciiTheme="minorEastAsia" w:hAnsiTheme="minorEastAsia" w:hint="eastAsia"/>
          <w:szCs w:val="21"/>
        </w:rPr>
        <w:t>１）</w:t>
      </w:r>
      <w:r w:rsidR="00120A35" w:rsidRPr="00E22C01">
        <w:rPr>
          <w:rFonts w:asciiTheme="minorEastAsia" w:hAnsiTheme="minorEastAsia" w:hint="eastAsia"/>
          <w:szCs w:val="21"/>
        </w:rPr>
        <w:t>業務責任者の配置</w:t>
      </w:r>
    </w:p>
    <w:p w:rsidR="00120A35" w:rsidRPr="00E22C01" w:rsidRDefault="00D87A19" w:rsidP="00893417">
      <w:pPr>
        <w:tabs>
          <w:tab w:val="left" w:pos="1134"/>
        </w:tabs>
        <w:ind w:leftChars="700" w:left="1470"/>
        <w:rPr>
          <w:rFonts w:asciiTheme="minorEastAsia" w:hAnsiTheme="minorEastAsia"/>
          <w:szCs w:val="21"/>
        </w:rPr>
      </w:pPr>
      <w:r w:rsidRPr="00E22C01">
        <w:rPr>
          <w:rFonts w:asciiTheme="minorEastAsia" w:hAnsiTheme="minorEastAsia" w:hint="eastAsia"/>
          <w:szCs w:val="21"/>
        </w:rPr>
        <w:t>受託者は委託業務の実施にあたり、業務責任者として、</w:t>
      </w:r>
      <w:r w:rsidR="006A0239" w:rsidRPr="00E22C01">
        <w:rPr>
          <w:rFonts w:asciiTheme="minorEastAsia" w:hAnsiTheme="minorEastAsia" w:hint="eastAsia"/>
          <w:szCs w:val="21"/>
        </w:rPr>
        <w:t>受託</w:t>
      </w:r>
      <w:r w:rsidRPr="00E22C01">
        <w:rPr>
          <w:rFonts w:asciiTheme="minorEastAsia" w:hAnsiTheme="minorEastAsia" w:hint="eastAsia"/>
          <w:szCs w:val="21"/>
        </w:rPr>
        <w:t>責任者を１名、副</w:t>
      </w:r>
      <w:r w:rsidR="00120A35" w:rsidRPr="00E22C01">
        <w:rPr>
          <w:rFonts w:asciiTheme="minorEastAsia" w:hAnsiTheme="minorEastAsia" w:hint="eastAsia"/>
          <w:szCs w:val="21"/>
        </w:rPr>
        <w:t>責任者</w:t>
      </w:r>
      <w:r w:rsidR="000B34E0" w:rsidRPr="00E22C01">
        <w:rPr>
          <w:rFonts w:asciiTheme="minorEastAsia" w:hAnsiTheme="minorEastAsia" w:hint="eastAsia"/>
          <w:szCs w:val="21"/>
        </w:rPr>
        <w:t xml:space="preserve">　　</w:t>
      </w:r>
      <w:r w:rsidR="00120A35" w:rsidRPr="00E22C01">
        <w:rPr>
          <w:rFonts w:asciiTheme="minorEastAsia" w:hAnsiTheme="minorEastAsia" w:hint="eastAsia"/>
          <w:szCs w:val="21"/>
        </w:rPr>
        <w:t>を</w:t>
      </w:r>
      <w:r w:rsidR="00120A35" w:rsidRPr="00E22C01">
        <w:rPr>
          <w:rFonts w:asciiTheme="minorEastAsia" w:hAnsiTheme="minorEastAsia"/>
          <w:szCs w:val="21"/>
        </w:rPr>
        <w:t>2</w:t>
      </w:r>
      <w:r w:rsidR="00120A35" w:rsidRPr="00E22C01">
        <w:rPr>
          <w:rFonts w:asciiTheme="minorEastAsia" w:hAnsiTheme="minorEastAsia" w:hint="eastAsia"/>
          <w:szCs w:val="21"/>
        </w:rPr>
        <w:t>名配置する。</w:t>
      </w:r>
    </w:p>
    <w:p w:rsidR="00120A35" w:rsidRPr="00E22C01" w:rsidRDefault="007E3A9B" w:rsidP="00893417">
      <w:pPr>
        <w:tabs>
          <w:tab w:val="left" w:pos="1134"/>
        </w:tabs>
        <w:ind w:firstLineChars="500" w:firstLine="1050"/>
        <w:rPr>
          <w:rFonts w:asciiTheme="minorEastAsia" w:hAnsiTheme="minorEastAsia"/>
          <w:szCs w:val="21"/>
        </w:rPr>
      </w:pPr>
      <w:r w:rsidRPr="00E22C01">
        <w:rPr>
          <w:rFonts w:asciiTheme="minorEastAsia" w:hAnsiTheme="minorEastAsia" w:hint="eastAsia"/>
          <w:szCs w:val="21"/>
        </w:rPr>
        <w:t>２）</w:t>
      </w:r>
      <w:r w:rsidR="006A0239" w:rsidRPr="00E22C01">
        <w:rPr>
          <w:rFonts w:asciiTheme="minorEastAsia" w:hAnsiTheme="minorEastAsia" w:hint="eastAsia"/>
          <w:szCs w:val="21"/>
        </w:rPr>
        <w:t>受託</w:t>
      </w:r>
      <w:r w:rsidR="00D87A19" w:rsidRPr="00E22C01">
        <w:rPr>
          <w:rFonts w:asciiTheme="minorEastAsia" w:hAnsiTheme="minorEastAsia" w:hint="eastAsia"/>
          <w:szCs w:val="21"/>
        </w:rPr>
        <w:t>責任者・副</w:t>
      </w:r>
      <w:r w:rsidR="00120A35" w:rsidRPr="00E22C01">
        <w:rPr>
          <w:rFonts w:asciiTheme="minorEastAsia" w:hAnsiTheme="minorEastAsia" w:hint="eastAsia"/>
          <w:szCs w:val="21"/>
        </w:rPr>
        <w:t>責任者の資格</w:t>
      </w:r>
    </w:p>
    <w:p w:rsidR="001B6EBA" w:rsidRPr="00E22C01" w:rsidRDefault="006A0239" w:rsidP="00893417">
      <w:pPr>
        <w:tabs>
          <w:tab w:val="left" w:pos="1134"/>
          <w:tab w:val="left" w:pos="1276"/>
        </w:tabs>
        <w:ind w:leftChars="700" w:left="1470"/>
        <w:rPr>
          <w:rFonts w:asciiTheme="minorEastAsia" w:hAnsiTheme="minorEastAsia"/>
          <w:szCs w:val="21"/>
        </w:rPr>
      </w:pPr>
      <w:r w:rsidRPr="00E22C01">
        <w:rPr>
          <w:rFonts w:asciiTheme="minorEastAsia" w:hAnsiTheme="minorEastAsia" w:hint="eastAsia"/>
          <w:szCs w:val="21"/>
        </w:rPr>
        <w:t>受託</w:t>
      </w:r>
      <w:r w:rsidR="00D87A19" w:rsidRPr="00E22C01">
        <w:rPr>
          <w:rFonts w:asciiTheme="minorEastAsia" w:hAnsiTheme="minorEastAsia" w:hint="eastAsia"/>
          <w:szCs w:val="21"/>
        </w:rPr>
        <w:t>責任者</w:t>
      </w:r>
      <w:r w:rsidR="00120A35" w:rsidRPr="00E22C01">
        <w:rPr>
          <w:rFonts w:asciiTheme="minorEastAsia" w:hAnsiTheme="minorEastAsia" w:hint="eastAsia"/>
          <w:szCs w:val="21"/>
        </w:rPr>
        <w:t>は、病院給食業務経験</w:t>
      </w:r>
      <w:r w:rsidR="00120A35" w:rsidRPr="00E22C01">
        <w:rPr>
          <w:rFonts w:asciiTheme="minorEastAsia" w:hAnsiTheme="minorEastAsia"/>
          <w:szCs w:val="21"/>
        </w:rPr>
        <w:t>3</w:t>
      </w:r>
      <w:r w:rsidR="00120A35" w:rsidRPr="00E22C01">
        <w:rPr>
          <w:rFonts w:asciiTheme="minorEastAsia" w:hAnsiTheme="minorEastAsia" w:hint="eastAsia"/>
          <w:szCs w:val="21"/>
        </w:rPr>
        <w:t>年以上の常勤管理栄養士とし、患者等給食の業</w:t>
      </w:r>
      <w:r w:rsidR="00D87A19" w:rsidRPr="00E22C01">
        <w:rPr>
          <w:rFonts w:asciiTheme="minorEastAsia" w:hAnsiTheme="minorEastAsia" w:hint="eastAsia"/>
          <w:szCs w:val="21"/>
        </w:rPr>
        <w:t>務に</w:t>
      </w:r>
      <w:r w:rsidR="00AA4828" w:rsidRPr="00E22C01">
        <w:rPr>
          <w:rFonts w:asciiTheme="minorEastAsia" w:hAnsiTheme="minorEastAsia" w:hint="eastAsia"/>
          <w:szCs w:val="21"/>
        </w:rPr>
        <w:t>関し、相当の知識及び経験を有する者とする。</w:t>
      </w:r>
      <w:r w:rsidR="00D87A19" w:rsidRPr="00E22C01">
        <w:rPr>
          <w:rFonts w:asciiTheme="minorEastAsia" w:hAnsiTheme="minorEastAsia" w:hint="eastAsia"/>
          <w:szCs w:val="21"/>
        </w:rPr>
        <w:t>副</w:t>
      </w:r>
      <w:r w:rsidR="00120A35" w:rsidRPr="00E22C01">
        <w:rPr>
          <w:rFonts w:asciiTheme="minorEastAsia" w:hAnsiTheme="minorEastAsia" w:hint="eastAsia"/>
          <w:szCs w:val="21"/>
        </w:rPr>
        <w:t>責任者は、給食業務経験</w:t>
      </w:r>
      <w:r w:rsidR="00120A35" w:rsidRPr="00E22C01">
        <w:rPr>
          <w:rFonts w:asciiTheme="minorEastAsia" w:hAnsiTheme="minorEastAsia"/>
          <w:szCs w:val="21"/>
        </w:rPr>
        <w:t>2</w:t>
      </w:r>
      <w:r w:rsidR="00120A35" w:rsidRPr="00E22C01">
        <w:rPr>
          <w:rFonts w:asciiTheme="minorEastAsia" w:hAnsiTheme="minorEastAsia" w:hint="eastAsia"/>
          <w:szCs w:val="21"/>
        </w:rPr>
        <w:t>年以上の常勤栄養士とする。責任者が不在（休日等）又は事故があったと</w:t>
      </w:r>
      <w:r w:rsidR="00332638" w:rsidRPr="00E22C01">
        <w:rPr>
          <w:rFonts w:asciiTheme="minorEastAsia" w:hAnsiTheme="minorEastAsia" w:hint="eastAsia"/>
          <w:szCs w:val="21"/>
        </w:rPr>
        <w:t>きは、受託者の命により副</w:t>
      </w:r>
      <w:r w:rsidR="00120A35" w:rsidRPr="00E22C01">
        <w:rPr>
          <w:rFonts w:asciiTheme="minorEastAsia" w:hAnsiTheme="minorEastAsia" w:hint="eastAsia"/>
          <w:szCs w:val="21"/>
        </w:rPr>
        <w:t>責任者がその業務を代行する。</w:t>
      </w:r>
    </w:p>
    <w:p w:rsidR="007E3A9B" w:rsidRPr="00E22C01" w:rsidRDefault="007E3A9B" w:rsidP="00893417">
      <w:pPr>
        <w:tabs>
          <w:tab w:val="left" w:pos="1134"/>
          <w:tab w:val="left" w:pos="1418"/>
        </w:tabs>
        <w:ind w:firstLineChars="500" w:firstLine="1050"/>
        <w:rPr>
          <w:rFonts w:asciiTheme="minorEastAsia" w:hAnsiTheme="minorEastAsia"/>
          <w:szCs w:val="21"/>
        </w:rPr>
      </w:pPr>
      <w:r w:rsidRPr="00E22C01">
        <w:rPr>
          <w:rFonts w:asciiTheme="minorEastAsia" w:hAnsiTheme="minorEastAsia" w:hint="eastAsia"/>
          <w:szCs w:val="21"/>
        </w:rPr>
        <w:t>３）現場責任者は、給食業務経験3年以上の調理師とする。</w:t>
      </w:r>
    </w:p>
    <w:p w:rsidR="00120A35" w:rsidRPr="00E22C01" w:rsidRDefault="00120A35" w:rsidP="00893417">
      <w:pPr>
        <w:tabs>
          <w:tab w:val="left" w:pos="426"/>
          <w:tab w:val="left" w:pos="1134"/>
        </w:tabs>
        <w:rPr>
          <w:rFonts w:asciiTheme="minorEastAsia" w:hAnsiTheme="minorEastAsia"/>
          <w:szCs w:val="21"/>
        </w:rPr>
      </w:pPr>
      <w:r w:rsidRPr="00E22C01">
        <w:rPr>
          <w:rFonts w:asciiTheme="minorEastAsia" w:hAnsiTheme="minorEastAsia" w:hint="eastAsia"/>
          <w:szCs w:val="21"/>
        </w:rPr>
        <w:t xml:space="preserve">　</w:t>
      </w:r>
      <w:r w:rsidR="009D63EF" w:rsidRPr="00E22C01">
        <w:rPr>
          <w:rFonts w:asciiTheme="minorEastAsia" w:hAnsiTheme="minorEastAsia" w:hint="eastAsia"/>
          <w:szCs w:val="21"/>
        </w:rPr>
        <w:t>（２）</w:t>
      </w:r>
      <w:r w:rsidRPr="00E22C01">
        <w:rPr>
          <w:rFonts w:asciiTheme="minorEastAsia" w:hAnsiTheme="minorEastAsia" w:hint="eastAsia"/>
          <w:szCs w:val="21"/>
        </w:rPr>
        <w:t>業務責任者の職務</w:t>
      </w:r>
    </w:p>
    <w:p w:rsidR="00893417" w:rsidRPr="00E22C01" w:rsidRDefault="009D63EF" w:rsidP="00893417">
      <w:pPr>
        <w:tabs>
          <w:tab w:val="left" w:pos="1134"/>
        </w:tabs>
        <w:ind w:firstLineChars="500" w:firstLine="1050"/>
        <w:rPr>
          <w:rFonts w:asciiTheme="minorEastAsia" w:hAnsiTheme="minorEastAsia"/>
          <w:szCs w:val="21"/>
        </w:rPr>
      </w:pPr>
      <w:r w:rsidRPr="00E22C01">
        <w:rPr>
          <w:rFonts w:asciiTheme="minorEastAsia" w:hAnsiTheme="minorEastAsia" w:hint="eastAsia"/>
          <w:szCs w:val="21"/>
        </w:rPr>
        <w:t>１</w:t>
      </w:r>
      <w:r w:rsidR="00120A35" w:rsidRPr="00E22C01">
        <w:rPr>
          <w:rFonts w:asciiTheme="minorEastAsia" w:hAnsiTheme="minorEastAsia" w:hint="eastAsia"/>
          <w:szCs w:val="21"/>
        </w:rPr>
        <w:t>）</w:t>
      </w:r>
      <w:r w:rsidR="006A0239" w:rsidRPr="00E22C01">
        <w:rPr>
          <w:rFonts w:asciiTheme="minorEastAsia" w:hAnsiTheme="minorEastAsia" w:hint="eastAsia"/>
          <w:szCs w:val="21"/>
        </w:rPr>
        <w:t>受託</w:t>
      </w:r>
      <w:r w:rsidR="00120A35" w:rsidRPr="00E22C01">
        <w:rPr>
          <w:rFonts w:asciiTheme="minorEastAsia" w:hAnsiTheme="minorEastAsia" w:hint="eastAsia"/>
          <w:szCs w:val="21"/>
        </w:rPr>
        <w:t>責任者は、従事者の指揮監督を行う。</w:t>
      </w:r>
    </w:p>
    <w:p w:rsidR="00120A35" w:rsidRPr="00E22C01" w:rsidRDefault="009D63EF" w:rsidP="00893417">
      <w:pPr>
        <w:tabs>
          <w:tab w:val="left" w:pos="1134"/>
        </w:tabs>
        <w:ind w:leftChars="500" w:left="1470" w:hangingChars="200" w:hanging="420"/>
        <w:rPr>
          <w:rFonts w:asciiTheme="minorEastAsia" w:hAnsiTheme="minorEastAsia"/>
          <w:szCs w:val="21"/>
        </w:rPr>
      </w:pPr>
      <w:r w:rsidRPr="00E22C01">
        <w:rPr>
          <w:rFonts w:asciiTheme="minorEastAsia" w:hAnsiTheme="minorEastAsia" w:hint="eastAsia"/>
          <w:szCs w:val="21"/>
        </w:rPr>
        <w:t>２</w:t>
      </w:r>
      <w:r w:rsidR="00120A35" w:rsidRPr="00E22C01">
        <w:rPr>
          <w:rFonts w:asciiTheme="minorEastAsia" w:hAnsiTheme="minorEastAsia" w:hint="eastAsia"/>
          <w:szCs w:val="21"/>
        </w:rPr>
        <w:t>）受託者が作成し</w:t>
      </w:r>
      <w:r w:rsidR="00893417" w:rsidRPr="00E22C01">
        <w:rPr>
          <w:rFonts w:asciiTheme="minorEastAsia" w:hAnsiTheme="minorEastAsia" w:hint="eastAsia"/>
          <w:szCs w:val="21"/>
        </w:rPr>
        <w:t>た勤務表に基づき業務が履行されたことを確認する。確認した勤務実績</w:t>
      </w:r>
      <w:r w:rsidR="00120A35" w:rsidRPr="00E22C01">
        <w:rPr>
          <w:rFonts w:asciiTheme="minorEastAsia" w:hAnsiTheme="minorEastAsia" w:hint="eastAsia"/>
          <w:szCs w:val="21"/>
        </w:rPr>
        <w:t>に基づき勤務実績表を作成し、委託者に提出する。</w:t>
      </w:r>
    </w:p>
    <w:p w:rsidR="00893417" w:rsidRPr="00E22C01" w:rsidRDefault="009D63EF" w:rsidP="00893417">
      <w:pPr>
        <w:tabs>
          <w:tab w:val="left" w:pos="709"/>
          <w:tab w:val="left" w:pos="1134"/>
          <w:tab w:val="left" w:pos="1701"/>
        </w:tabs>
        <w:ind w:leftChars="500" w:left="1470" w:hangingChars="200" w:hanging="420"/>
        <w:rPr>
          <w:rFonts w:asciiTheme="minorEastAsia" w:hAnsiTheme="minorEastAsia"/>
          <w:szCs w:val="21"/>
        </w:rPr>
      </w:pPr>
      <w:r w:rsidRPr="00E22C01">
        <w:rPr>
          <w:rFonts w:asciiTheme="minorEastAsia" w:hAnsiTheme="minorEastAsia" w:hint="eastAsia"/>
          <w:szCs w:val="21"/>
        </w:rPr>
        <w:t>３</w:t>
      </w:r>
      <w:r w:rsidR="00120A35" w:rsidRPr="00E22C01">
        <w:rPr>
          <w:rFonts w:asciiTheme="minorEastAsia" w:hAnsiTheme="minorEastAsia" w:hint="eastAsia"/>
          <w:szCs w:val="21"/>
        </w:rPr>
        <w:t>）円滑な業務運営を図るため、委託側の監督者、担当者と随時協議を行い、常に連携を保つように努める。</w:t>
      </w:r>
    </w:p>
    <w:p w:rsidR="00120A35" w:rsidRPr="00E22C01" w:rsidRDefault="009D63EF" w:rsidP="00893417">
      <w:pPr>
        <w:tabs>
          <w:tab w:val="left" w:pos="709"/>
          <w:tab w:val="left" w:pos="1134"/>
          <w:tab w:val="left" w:pos="1701"/>
        </w:tabs>
        <w:ind w:leftChars="500" w:left="1470" w:hangingChars="200" w:hanging="420"/>
        <w:rPr>
          <w:rFonts w:asciiTheme="minorEastAsia" w:hAnsiTheme="minorEastAsia"/>
          <w:szCs w:val="21"/>
        </w:rPr>
      </w:pPr>
      <w:r w:rsidRPr="00E22C01">
        <w:rPr>
          <w:rFonts w:asciiTheme="minorEastAsia" w:hAnsiTheme="minorEastAsia" w:hint="eastAsia"/>
          <w:szCs w:val="21"/>
        </w:rPr>
        <w:t>４</w:t>
      </w:r>
      <w:r w:rsidR="00120A35" w:rsidRPr="00E22C01">
        <w:rPr>
          <w:rFonts w:asciiTheme="minorEastAsia" w:hAnsiTheme="minorEastAsia" w:hint="eastAsia"/>
          <w:szCs w:val="21"/>
        </w:rPr>
        <w:t>）各種点検記録票の確認と委託者へ報告を行う。</w:t>
      </w:r>
    </w:p>
    <w:p w:rsidR="00120A35" w:rsidRPr="00E22C01" w:rsidRDefault="00120A35" w:rsidP="00893417">
      <w:pPr>
        <w:tabs>
          <w:tab w:val="left" w:pos="1134"/>
        </w:tabs>
        <w:ind w:left="1470" w:hangingChars="700" w:hanging="1470"/>
        <w:rPr>
          <w:rFonts w:asciiTheme="minorEastAsia" w:hAnsiTheme="minorEastAsia"/>
          <w:szCs w:val="21"/>
        </w:rPr>
      </w:pPr>
      <w:r w:rsidRPr="00E22C01">
        <w:rPr>
          <w:rFonts w:asciiTheme="minorEastAsia" w:hAnsiTheme="minorEastAsia" w:hint="eastAsia"/>
          <w:szCs w:val="21"/>
        </w:rPr>
        <w:t xml:space="preserve">　　　　</w:t>
      </w:r>
      <w:r w:rsidR="009D63EF" w:rsidRPr="00E22C01">
        <w:rPr>
          <w:rFonts w:asciiTheme="minorEastAsia" w:hAnsiTheme="minorEastAsia" w:hint="eastAsia"/>
          <w:szCs w:val="21"/>
        </w:rPr>
        <w:t xml:space="preserve">　５</w:t>
      </w:r>
      <w:r w:rsidRPr="00E22C01">
        <w:rPr>
          <w:rFonts w:asciiTheme="minorEastAsia" w:hAnsiTheme="minorEastAsia" w:hint="eastAsia"/>
          <w:szCs w:val="21"/>
        </w:rPr>
        <w:t>）従事者個人の能力に応じた育成を行う。</w:t>
      </w:r>
    </w:p>
    <w:p w:rsidR="001B6EBA" w:rsidRPr="00E22C01" w:rsidRDefault="00120A35" w:rsidP="00893417">
      <w:pPr>
        <w:tabs>
          <w:tab w:val="left" w:pos="567"/>
          <w:tab w:val="left" w:pos="1134"/>
        </w:tabs>
        <w:ind w:left="1470" w:hangingChars="700" w:hanging="1470"/>
        <w:rPr>
          <w:rFonts w:asciiTheme="minorEastAsia" w:hAnsiTheme="minorEastAsia"/>
          <w:szCs w:val="21"/>
        </w:rPr>
      </w:pPr>
      <w:r w:rsidRPr="00E22C01">
        <w:rPr>
          <w:rFonts w:asciiTheme="minorEastAsia" w:hAnsiTheme="minorEastAsia" w:hint="eastAsia"/>
          <w:szCs w:val="21"/>
        </w:rPr>
        <w:t xml:space="preserve">　　</w:t>
      </w:r>
      <w:r w:rsidRPr="00E22C01">
        <w:rPr>
          <w:rFonts w:asciiTheme="minorEastAsia" w:hAnsiTheme="minorEastAsia"/>
          <w:szCs w:val="21"/>
        </w:rPr>
        <w:t xml:space="preserve">    </w:t>
      </w:r>
      <w:r w:rsidR="009D63EF" w:rsidRPr="00E22C01">
        <w:rPr>
          <w:rFonts w:asciiTheme="minorEastAsia" w:hAnsiTheme="minorEastAsia" w:hint="eastAsia"/>
          <w:szCs w:val="21"/>
        </w:rPr>
        <w:t xml:space="preserve">　６</w:t>
      </w:r>
      <w:r w:rsidRPr="00E22C01">
        <w:rPr>
          <w:rFonts w:asciiTheme="minorEastAsia" w:hAnsiTheme="minorEastAsia" w:hint="eastAsia"/>
          <w:szCs w:val="21"/>
        </w:rPr>
        <w:t>）常に最善の方法で業務運営を行うため、業務の見直しを行い委託者の承認を得る。</w:t>
      </w:r>
    </w:p>
    <w:p w:rsidR="001B6EBA" w:rsidRPr="00E22C01" w:rsidRDefault="00C400FE" w:rsidP="00893417">
      <w:pPr>
        <w:tabs>
          <w:tab w:val="left" w:pos="709"/>
          <w:tab w:val="left" w:pos="1134"/>
        </w:tabs>
        <w:ind w:firstLineChars="100" w:firstLine="210"/>
        <w:rPr>
          <w:rFonts w:asciiTheme="minorEastAsia" w:hAnsiTheme="minorEastAsia"/>
          <w:szCs w:val="21"/>
        </w:rPr>
      </w:pPr>
      <w:r w:rsidRPr="00E22C01">
        <w:rPr>
          <w:rFonts w:asciiTheme="minorEastAsia" w:hAnsiTheme="minorEastAsia" w:hint="eastAsia"/>
          <w:szCs w:val="21"/>
        </w:rPr>
        <w:t>（３）責任者を変更しようとする場合、</w:t>
      </w:r>
      <w:r w:rsidR="00B26087" w:rsidRPr="00E22C01">
        <w:rPr>
          <w:rFonts w:asciiTheme="minorEastAsia" w:hAnsiTheme="minorEastAsia" w:hint="eastAsia"/>
          <w:szCs w:val="21"/>
        </w:rPr>
        <w:t>受託者</w:t>
      </w:r>
      <w:r w:rsidRPr="00E22C01">
        <w:rPr>
          <w:rFonts w:asciiTheme="minorEastAsia" w:hAnsiTheme="minorEastAsia" w:hint="eastAsia"/>
          <w:szCs w:val="21"/>
        </w:rPr>
        <w:t>は</w:t>
      </w:r>
      <w:r w:rsidR="00B26087" w:rsidRPr="00E22C01">
        <w:rPr>
          <w:rFonts w:asciiTheme="minorEastAsia" w:hAnsiTheme="minorEastAsia" w:hint="eastAsia"/>
          <w:szCs w:val="21"/>
        </w:rPr>
        <w:t>委託者</w:t>
      </w:r>
      <w:r w:rsidRPr="00E22C01">
        <w:rPr>
          <w:rFonts w:asciiTheme="minorEastAsia" w:hAnsiTheme="minorEastAsia" w:hint="eastAsia"/>
          <w:szCs w:val="21"/>
        </w:rPr>
        <w:t>に、１カ月以上前に申し出て承認を受けな</w:t>
      </w:r>
    </w:p>
    <w:p w:rsidR="001B6EBA" w:rsidRPr="00E22C01" w:rsidRDefault="00C400FE" w:rsidP="00893417">
      <w:pPr>
        <w:tabs>
          <w:tab w:val="left" w:pos="709"/>
          <w:tab w:val="left" w:pos="1134"/>
        </w:tabs>
        <w:ind w:firstLineChars="400" w:firstLine="840"/>
        <w:rPr>
          <w:rFonts w:asciiTheme="minorEastAsia" w:hAnsiTheme="minorEastAsia"/>
          <w:szCs w:val="21"/>
        </w:rPr>
      </w:pPr>
      <w:r w:rsidRPr="00E22C01">
        <w:rPr>
          <w:rFonts w:asciiTheme="minorEastAsia" w:hAnsiTheme="minorEastAsia" w:hint="eastAsia"/>
          <w:szCs w:val="21"/>
        </w:rPr>
        <w:t>ければならない。</w:t>
      </w:r>
    </w:p>
    <w:p w:rsidR="001B6EBA" w:rsidRPr="00E22C01" w:rsidRDefault="00C400FE" w:rsidP="00893417">
      <w:pPr>
        <w:tabs>
          <w:tab w:val="left" w:pos="567"/>
          <w:tab w:val="left" w:pos="709"/>
          <w:tab w:val="left" w:pos="1134"/>
        </w:tabs>
        <w:ind w:firstLineChars="100" w:firstLine="210"/>
        <w:rPr>
          <w:rFonts w:asciiTheme="minorEastAsia" w:hAnsiTheme="minorEastAsia"/>
          <w:szCs w:val="21"/>
        </w:rPr>
      </w:pPr>
      <w:r w:rsidRPr="00E22C01">
        <w:rPr>
          <w:rFonts w:asciiTheme="minorEastAsia" w:hAnsiTheme="minorEastAsia" w:hint="eastAsia"/>
          <w:szCs w:val="21"/>
        </w:rPr>
        <w:t>（４）責任者を変更する場合、責任者は新しい責任者に業務内容や業務の状況を文書にしたうえ</w:t>
      </w:r>
      <w:r w:rsidR="00813A3E" w:rsidRPr="00E22C01">
        <w:rPr>
          <w:rFonts w:asciiTheme="minorEastAsia" w:hAnsiTheme="minorEastAsia" w:hint="eastAsia"/>
          <w:szCs w:val="21"/>
        </w:rPr>
        <w:t>確</w:t>
      </w:r>
    </w:p>
    <w:p w:rsidR="00C400FE" w:rsidRPr="00E22C01" w:rsidRDefault="00813A3E" w:rsidP="00893417">
      <w:pPr>
        <w:tabs>
          <w:tab w:val="left" w:pos="709"/>
          <w:tab w:val="left" w:pos="1134"/>
          <w:tab w:val="left" w:pos="1276"/>
        </w:tabs>
        <w:ind w:firstLineChars="400" w:firstLine="840"/>
        <w:rPr>
          <w:rFonts w:asciiTheme="minorEastAsia" w:hAnsiTheme="minorEastAsia"/>
          <w:szCs w:val="21"/>
        </w:rPr>
      </w:pPr>
      <w:r w:rsidRPr="00E22C01">
        <w:rPr>
          <w:rFonts w:asciiTheme="minorEastAsia" w:hAnsiTheme="minorEastAsia" w:hint="eastAsia"/>
          <w:szCs w:val="21"/>
        </w:rPr>
        <w:t>実に引き継がなければならない。</w:t>
      </w:r>
    </w:p>
    <w:p w:rsidR="001A0879" w:rsidRPr="00E22C01" w:rsidRDefault="001A0879" w:rsidP="001A0879">
      <w:pPr>
        <w:ind w:left="1050" w:hangingChars="500" w:hanging="1050"/>
        <w:jc w:val="left"/>
        <w:rPr>
          <w:rFonts w:asciiTheme="minorEastAsia" w:hAnsiTheme="minorEastAsia"/>
          <w:szCs w:val="21"/>
        </w:rPr>
      </w:pPr>
    </w:p>
    <w:p w:rsidR="001A0879" w:rsidRPr="00E22C01" w:rsidRDefault="001A0879" w:rsidP="001A0879">
      <w:pPr>
        <w:ind w:left="1050" w:hangingChars="500" w:hanging="1050"/>
        <w:jc w:val="left"/>
        <w:rPr>
          <w:rFonts w:asciiTheme="minorEastAsia" w:hAnsiTheme="minorEastAsia"/>
          <w:szCs w:val="21"/>
        </w:rPr>
      </w:pPr>
    </w:p>
    <w:p w:rsidR="00813A3E" w:rsidRPr="00E22C01" w:rsidRDefault="0052197D" w:rsidP="001A0879">
      <w:pPr>
        <w:ind w:left="1054" w:hangingChars="500" w:hanging="1054"/>
        <w:jc w:val="left"/>
        <w:rPr>
          <w:rFonts w:asciiTheme="minorEastAsia" w:hAnsiTheme="minorEastAsia"/>
          <w:b/>
          <w:szCs w:val="21"/>
        </w:rPr>
      </w:pPr>
      <w:r w:rsidRPr="00E22C01">
        <w:rPr>
          <w:rFonts w:asciiTheme="minorEastAsia" w:hAnsiTheme="minorEastAsia" w:hint="eastAsia"/>
          <w:b/>
          <w:szCs w:val="21"/>
        </w:rPr>
        <w:t>１５</w:t>
      </w:r>
      <w:r w:rsidR="00813A3E" w:rsidRPr="00E22C01">
        <w:rPr>
          <w:rFonts w:asciiTheme="minorEastAsia" w:hAnsiTheme="minorEastAsia" w:hint="eastAsia"/>
          <w:b/>
          <w:szCs w:val="21"/>
        </w:rPr>
        <w:t>．配属従業員</w:t>
      </w:r>
    </w:p>
    <w:p w:rsidR="00B26087" w:rsidRPr="00E22C01" w:rsidRDefault="00813A3E" w:rsidP="001B6EBA">
      <w:pPr>
        <w:ind w:leftChars="100" w:left="840" w:hangingChars="300" w:hanging="630"/>
        <w:jc w:val="left"/>
        <w:rPr>
          <w:rFonts w:asciiTheme="minorEastAsia" w:hAnsiTheme="minorEastAsia"/>
          <w:szCs w:val="21"/>
        </w:rPr>
      </w:pPr>
      <w:r w:rsidRPr="00E22C01">
        <w:rPr>
          <w:rFonts w:asciiTheme="minorEastAsia" w:hAnsiTheme="minorEastAsia" w:hint="eastAsia"/>
          <w:szCs w:val="21"/>
        </w:rPr>
        <w:t>（１）</w:t>
      </w:r>
      <w:r w:rsidR="00B26087" w:rsidRPr="00E22C01">
        <w:rPr>
          <w:rFonts w:asciiTheme="minorEastAsia" w:hAnsiTheme="minorEastAsia" w:hint="eastAsia"/>
          <w:szCs w:val="21"/>
        </w:rPr>
        <w:t>受託者</w:t>
      </w:r>
      <w:r w:rsidRPr="00E22C01">
        <w:rPr>
          <w:rFonts w:asciiTheme="minorEastAsia" w:hAnsiTheme="minorEastAsia" w:hint="eastAsia"/>
          <w:szCs w:val="21"/>
        </w:rPr>
        <w:t>は、委託業務の実施にあたり、本契約及び仕様書等を忠実に履行するに必要な人員を、必要な構成で配属しなければならない。</w:t>
      </w:r>
    </w:p>
    <w:p w:rsidR="00B26087" w:rsidRPr="00E22C01" w:rsidRDefault="00813A3E" w:rsidP="00872909">
      <w:pPr>
        <w:ind w:leftChars="100" w:left="840" w:hangingChars="300" w:hanging="630"/>
        <w:jc w:val="left"/>
        <w:rPr>
          <w:rFonts w:asciiTheme="minorEastAsia" w:hAnsiTheme="minorEastAsia"/>
          <w:szCs w:val="21"/>
        </w:rPr>
      </w:pPr>
      <w:r w:rsidRPr="00E22C01">
        <w:rPr>
          <w:rFonts w:asciiTheme="minorEastAsia" w:hAnsiTheme="minorEastAsia" w:hint="eastAsia"/>
          <w:szCs w:val="21"/>
        </w:rPr>
        <w:t>（２）</w:t>
      </w:r>
      <w:r w:rsidR="00B26087" w:rsidRPr="00E22C01">
        <w:rPr>
          <w:rFonts w:asciiTheme="minorEastAsia" w:hAnsiTheme="minorEastAsia" w:hint="eastAsia"/>
          <w:szCs w:val="21"/>
        </w:rPr>
        <w:t>受託者</w:t>
      </w:r>
      <w:r w:rsidRPr="00E22C01">
        <w:rPr>
          <w:rFonts w:asciiTheme="minorEastAsia" w:hAnsiTheme="minorEastAsia" w:hint="eastAsia"/>
          <w:szCs w:val="21"/>
        </w:rPr>
        <w:t>は、前項の人員を配属するにあたり、勤務規定及び勤務計画を提出し、</w:t>
      </w:r>
      <w:r w:rsidR="00B26087" w:rsidRPr="00E22C01">
        <w:rPr>
          <w:rFonts w:asciiTheme="minorEastAsia" w:hAnsiTheme="minorEastAsia" w:hint="eastAsia"/>
          <w:szCs w:val="21"/>
        </w:rPr>
        <w:t>委託者</w:t>
      </w:r>
      <w:r w:rsidRPr="00E22C01">
        <w:rPr>
          <w:rFonts w:asciiTheme="minorEastAsia" w:hAnsiTheme="minorEastAsia" w:hint="eastAsia"/>
          <w:szCs w:val="21"/>
        </w:rPr>
        <w:t>の承認を受けなければならない。これを変更するときも同様とする。</w:t>
      </w:r>
    </w:p>
    <w:p w:rsidR="00B26087" w:rsidRPr="00E22C01" w:rsidRDefault="00813A3E" w:rsidP="00872909">
      <w:pPr>
        <w:ind w:leftChars="100" w:left="840" w:hangingChars="300" w:hanging="630"/>
        <w:jc w:val="left"/>
        <w:rPr>
          <w:rFonts w:asciiTheme="minorEastAsia" w:hAnsiTheme="minorEastAsia"/>
          <w:szCs w:val="21"/>
        </w:rPr>
      </w:pPr>
      <w:r w:rsidRPr="00E22C01">
        <w:rPr>
          <w:rFonts w:asciiTheme="minorEastAsia" w:hAnsiTheme="minorEastAsia" w:hint="eastAsia"/>
          <w:szCs w:val="21"/>
        </w:rPr>
        <w:t>（３）</w:t>
      </w:r>
      <w:r w:rsidR="000B34E0" w:rsidRPr="00E22C01">
        <w:rPr>
          <w:rFonts w:asciiTheme="minorEastAsia" w:hAnsiTheme="minorEastAsia" w:hint="eastAsia"/>
          <w:szCs w:val="21"/>
        </w:rPr>
        <w:t>受託者は、配属</w:t>
      </w:r>
      <w:r w:rsidR="00C071D2" w:rsidRPr="00E22C01">
        <w:rPr>
          <w:rFonts w:asciiTheme="minorEastAsia" w:hAnsiTheme="minorEastAsia" w:hint="eastAsia"/>
          <w:szCs w:val="21"/>
        </w:rPr>
        <w:t>従業員を変更しようとする場合、</w:t>
      </w:r>
      <w:r w:rsidR="00B26087" w:rsidRPr="00E22C01">
        <w:rPr>
          <w:rFonts w:asciiTheme="minorEastAsia" w:hAnsiTheme="minorEastAsia" w:hint="eastAsia"/>
          <w:szCs w:val="21"/>
        </w:rPr>
        <w:t>委託者</w:t>
      </w:r>
      <w:r w:rsidR="00C071D2" w:rsidRPr="00E22C01">
        <w:rPr>
          <w:rFonts w:asciiTheme="minorEastAsia" w:hAnsiTheme="minorEastAsia" w:hint="eastAsia"/>
          <w:szCs w:val="21"/>
        </w:rPr>
        <w:t>に、２週間以上前に申し出て承認を受けなればならない。</w:t>
      </w:r>
    </w:p>
    <w:p w:rsidR="00C3075A" w:rsidRPr="00E22C01" w:rsidRDefault="00C071D2" w:rsidP="00C3075A">
      <w:pPr>
        <w:tabs>
          <w:tab w:val="left" w:pos="426"/>
          <w:tab w:val="left" w:pos="1134"/>
        </w:tabs>
        <w:ind w:leftChars="100" w:left="1050" w:hangingChars="400" w:hanging="840"/>
        <w:rPr>
          <w:rFonts w:asciiTheme="minorEastAsia" w:hAnsiTheme="minorEastAsia"/>
          <w:szCs w:val="21"/>
        </w:rPr>
      </w:pPr>
      <w:r w:rsidRPr="00E22C01">
        <w:rPr>
          <w:rFonts w:asciiTheme="minorEastAsia" w:hAnsiTheme="minorEastAsia" w:hint="eastAsia"/>
          <w:szCs w:val="21"/>
        </w:rPr>
        <w:t>（４）</w:t>
      </w:r>
      <w:r w:rsidR="00332638" w:rsidRPr="00E22C01">
        <w:rPr>
          <w:rFonts w:asciiTheme="minorEastAsia" w:hAnsiTheme="minorEastAsia" w:hint="eastAsia"/>
          <w:szCs w:val="21"/>
        </w:rPr>
        <w:t>受託者は、勤務予定表どおりに従事者が勤務できない事態が生じた場合、又はそのおそれが予</w:t>
      </w:r>
    </w:p>
    <w:p w:rsidR="00872909" w:rsidRPr="00E22C01" w:rsidRDefault="00332638" w:rsidP="00872909">
      <w:pPr>
        <w:tabs>
          <w:tab w:val="left" w:pos="426"/>
          <w:tab w:val="left" w:pos="1134"/>
        </w:tabs>
        <w:ind w:leftChars="400" w:left="1050" w:hangingChars="100" w:hanging="210"/>
        <w:rPr>
          <w:rFonts w:asciiTheme="minorEastAsia" w:hAnsiTheme="minorEastAsia"/>
          <w:szCs w:val="21"/>
        </w:rPr>
      </w:pPr>
      <w:r w:rsidRPr="00E22C01">
        <w:rPr>
          <w:rFonts w:asciiTheme="minorEastAsia" w:hAnsiTheme="minorEastAsia" w:hint="eastAsia"/>
          <w:szCs w:val="21"/>
        </w:rPr>
        <w:t>想される場合には速やかに委託者に報告すると共に、業務に支障が生じないよう従事者の補充</w:t>
      </w:r>
    </w:p>
    <w:p w:rsidR="00332638" w:rsidRPr="00E22C01" w:rsidRDefault="00332638" w:rsidP="00872909">
      <w:pPr>
        <w:tabs>
          <w:tab w:val="left" w:pos="426"/>
          <w:tab w:val="left" w:pos="1134"/>
        </w:tabs>
        <w:ind w:leftChars="400" w:left="1050" w:hangingChars="100" w:hanging="210"/>
        <w:rPr>
          <w:rFonts w:asciiTheme="minorEastAsia" w:hAnsiTheme="minorEastAsia"/>
          <w:szCs w:val="21"/>
        </w:rPr>
      </w:pPr>
      <w:r w:rsidRPr="00E22C01">
        <w:rPr>
          <w:rFonts w:asciiTheme="minorEastAsia" w:hAnsiTheme="minorEastAsia" w:hint="eastAsia"/>
          <w:szCs w:val="21"/>
        </w:rPr>
        <w:lastRenderedPageBreak/>
        <w:t>措置を</w:t>
      </w:r>
      <w:r w:rsidR="00EB2E12" w:rsidRPr="00E22C01">
        <w:rPr>
          <w:rFonts w:asciiTheme="minorEastAsia" w:hAnsiTheme="minorEastAsia" w:hint="eastAsia"/>
          <w:szCs w:val="21"/>
        </w:rPr>
        <w:t>4</w:t>
      </w:r>
      <w:r w:rsidRPr="00E22C01">
        <w:rPr>
          <w:rFonts w:asciiTheme="minorEastAsia" w:hAnsiTheme="minorEastAsia" w:hint="eastAsia"/>
          <w:szCs w:val="21"/>
        </w:rPr>
        <w:t>週間以内に図ること。</w:t>
      </w:r>
    </w:p>
    <w:p w:rsidR="00EB2E12" w:rsidRPr="00E22C01" w:rsidRDefault="00B169BC" w:rsidP="00213EDA">
      <w:pPr>
        <w:ind w:leftChars="100" w:left="630" w:hangingChars="200" w:hanging="420"/>
        <w:jc w:val="left"/>
        <w:rPr>
          <w:rFonts w:asciiTheme="minorEastAsia" w:hAnsiTheme="minorEastAsia"/>
          <w:szCs w:val="21"/>
        </w:rPr>
      </w:pPr>
      <w:r w:rsidRPr="00E22C01">
        <w:rPr>
          <w:rFonts w:asciiTheme="minorEastAsia" w:hAnsiTheme="minorEastAsia" w:hint="eastAsia"/>
          <w:szCs w:val="21"/>
        </w:rPr>
        <w:t>（５）</w:t>
      </w:r>
      <w:r w:rsidR="0090370A" w:rsidRPr="00E22C01">
        <w:rPr>
          <w:rFonts w:asciiTheme="minorEastAsia" w:hAnsiTheme="minorEastAsia" w:hint="eastAsia"/>
          <w:szCs w:val="21"/>
        </w:rPr>
        <w:t>病気等による長期欠勤又は、退職等により欠員が生じたときは、速やかに補充すること。</w:t>
      </w:r>
    </w:p>
    <w:p w:rsidR="001A0879" w:rsidRPr="00E22C01" w:rsidRDefault="001A0879" w:rsidP="00213EDA">
      <w:pPr>
        <w:ind w:leftChars="100" w:left="632" w:hangingChars="200" w:hanging="422"/>
        <w:jc w:val="left"/>
        <w:rPr>
          <w:rFonts w:asciiTheme="minorEastAsia" w:hAnsiTheme="minorEastAsia"/>
          <w:b/>
          <w:szCs w:val="21"/>
        </w:rPr>
      </w:pPr>
    </w:p>
    <w:p w:rsidR="001A0879" w:rsidRPr="00E22C01" w:rsidRDefault="001A0879" w:rsidP="00213EDA">
      <w:pPr>
        <w:ind w:leftChars="100" w:left="632" w:hangingChars="200" w:hanging="422"/>
        <w:jc w:val="left"/>
        <w:rPr>
          <w:rFonts w:asciiTheme="minorEastAsia" w:hAnsiTheme="minorEastAsia"/>
          <w:b/>
          <w:szCs w:val="21"/>
        </w:rPr>
      </w:pPr>
    </w:p>
    <w:p w:rsidR="00872909" w:rsidRPr="00E22C01" w:rsidRDefault="0052197D" w:rsidP="00872909">
      <w:pPr>
        <w:jc w:val="left"/>
        <w:rPr>
          <w:rFonts w:asciiTheme="minorEastAsia" w:hAnsiTheme="minorEastAsia"/>
          <w:b/>
          <w:szCs w:val="21"/>
        </w:rPr>
      </w:pPr>
      <w:r w:rsidRPr="00E22C01">
        <w:rPr>
          <w:rFonts w:asciiTheme="minorEastAsia" w:hAnsiTheme="minorEastAsia" w:hint="eastAsia"/>
          <w:b/>
          <w:szCs w:val="21"/>
        </w:rPr>
        <w:t>１６</w:t>
      </w:r>
      <w:r w:rsidR="008118BD" w:rsidRPr="00E22C01">
        <w:rPr>
          <w:rFonts w:asciiTheme="minorEastAsia" w:hAnsiTheme="minorEastAsia" w:hint="eastAsia"/>
          <w:b/>
          <w:szCs w:val="21"/>
        </w:rPr>
        <w:t>．</w:t>
      </w:r>
      <w:r w:rsidR="00A00972" w:rsidRPr="00E22C01">
        <w:rPr>
          <w:rFonts w:asciiTheme="minorEastAsia" w:hAnsiTheme="minorEastAsia" w:hint="eastAsia"/>
          <w:b/>
          <w:szCs w:val="21"/>
        </w:rPr>
        <w:t>服装及び規律</w:t>
      </w:r>
    </w:p>
    <w:p w:rsidR="00872909" w:rsidRPr="00E22C01" w:rsidRDefault="00A00972" w:rsidP="00872909">
      <w:pPr>
        <w:ind w:leftChars="100" w:left="840" w:hangingChars="300" w:hanging="630"/>
        <w:jc w:val="left"/>
        <w:rPr>
          <w:rFonts w:asciiTheme="minorEastAsia" w:hAnsiTheme="minorEastAsia"/>
          <w:b/>
          <w:szCs w:val="21"/>
        </w:rPr>
      </w:pPr>
      <w:r w:rsidRPr="00E22C01">
        <w:rPr>
          <w:rFonts w:asciiTheme="minorEastAsia" w:hAnsiTheme="minorEastAsia" w:hint="eastAsia"/>
          <w:szCs w:val="21"/>
        </w:rPr>
        <w:t>（１）人との対応は礼儀正し</w:t>
      </w:r>
      <w:r w:rsidR="006A1122" w:rsidRPr="00E22C01">
        <w:rPr>
          <w:rFonts w:asciiTheme="minorEastAsia" w:hAnsiTheme="minorEastAsia" w:hint="eastAsia"/>
          <w:szCs w:val="21"/>
        </w:rPr>
        <w:t>く、常に病院職員の一員であるという認識を持ち、秩序及び規律を乱し業務の円滑な遂行を妨げるような行為をしてはならない。</w:t>
      </w:r>
    </w:p>
    <w:p w:rsidR="00872909" w:rsidRPr="00E22C01" w:rsidRDefault="00A00972" w:rsidP="00872909">
      <w:pPr>
        <w:ind w:leftChars="100" w:left="840" w:hangingChars="300" w:hanging="630"/>
        <w:jc w:val="left"/>
        <w:rPr>
          <w:rFonts w:asciiTheme="minorEastAsia" w:hAnsiTheme="minorEastAsia"/>
          <w:b/>
          <w:szCs w:val="21"/>
        </w:rPr>
      </w:pPr>
      <w:r w:rsidRPr="00E22C01">
        <w:rPr>
          <w:rFonts w:asciiTheme="minorEastAsia" w:hAnsiTheme="minorEastAsia" w:hint="eastAsia"/>
          <w:szCs w:val="21"/>
        </w:rPr>
        <w:t>（２）業務中の飲酒、味付け確認の範囲を超える飲食をしてはならない。</w:t>
      </w:r>
    </w:p>
    <w:p w:rsidR="008118BD" w:rsidRPr="00E22C01" w:rsidRDefault="00872909" w:rsidP="00872909">
      <w:pPr>
        <w:tabs>
          <w:tab w:val="left" w:pos="426"/>
        </w:tabs>
        <w:ind w:leftChars="100" w:left="840" w:hangingChars="300" w:hanging="630"/>
        <w:jc w:val="left"/>
        <w:rPr>
          <w:rFonts w:asciiTheme="minorEastAsia" w:hAnsiTheme="minorEastAsia"/>
          <w:b/>
          <w:szCs w:val="21"/>
        </w:rPr>
      </w:pPr>
      <w:r w:rsidRPr="00E22C01">
        <w:rPr>
          <w:rFonts w:asciiTheme="minorEastAsia" w:hAnsiTheme="minorEastAsia" w:hint="eastAsia"/>
          <w:szCs w:val="21"/>
        </w:rPr>
        <w:t>（３）</w:t>
      </w:r>
      <w:r w:rsidR="00A00972" w:rsidRPr="00E22C01">
        <w:rPr>
          <w:rFonts w:asciiTheme="minorEastAsia" w:hAnsiTheme="minorEastAsia" w:hint="eastAsia"/>
          <w:szCs w:val="21"/>
        </w:rPr>
        <w:t>所定の場所以外での飲食、その他、勤務の遂行を怠る</w:t>
      </w:r>
      <w:r w:rsidR="000B34E0" w:rsidRPr="00E22C01">
        <w:rPr>
          <w:rFonts w:asciiTheme="minorEastAsia" w:hAnsiTheme="minorEastAsia" w:hint="eastAsia"/>
          <w:szCs w:val="21"/>
        </w:rPr>
        <w:t>、</w:t>
      </w:r>
      <w:r w:rsidR="00A00972" w:rsidRPr="00E22C01">
        <w:rPr>
          <w:rFonts w:asciiTheme="minorEastAsia" w:hAnsiTheme="minorEastAsia" w:hint="eastAsia"/>
          <w:szCs w:val="21"/>
        </w:rPr>
        <w:t>又は、妨げるような行為をしてはならない。</w:t>
      </w:r>
    </w:p>
    <w:p w:rsidR="008118BD" w:rsidRPr="00E22C01" w:rsidRDefault="00A00972" w:rsidP="00213EDA">
      <w:pPr>
        <w:ind w:leftChars="100" w:left="630" w:hangingChars="200" w:hanging="420"/>
        <w:jc w:val="left"/>
        <w:rPr>
          <w:rFonts w:asciiTheme="minorEastAsia" w:hAnsiTheme="minorEastAsia"/>
          <w:szCs w:val="21"/>
        </w:rPr>
      </w:pPr>
      <w:r w:rsidRPr="00E22C01">
        <w:rPr>
          <w:rFonts w:asciiTheme="minorEastAsia" w:hAnsiTheme="minorEastAsia" w:hint="eastAsia"/>
          <w:szCs w:val="21"/>
        </w:rPr>
        <w:t>（４）作業中には施設に作業に関係のない、又は、不要なものを持ちこんではならない。</w:t>
      </w:r>
    </w:p>
    <w:p w:rsidR="008118BD" w:rsidRPr="00E22C01" w:rsidRDefault="00A00972" w:rsidP="00872909">
      <w:pPr>
        <w:ind w:leftChars="100" w:left="840" w:hangingChars="300" w:hanging="630"/>
        <w:jc w:val="left"/>
        <w:rPr>
          <w:rFonts w:asciiTheme="minorEastAsia" w:hAnsiTheme="minorEastAsia"/>
          <w:szCs w:val="21"/>
        </w:rPr>
      </w:pPr>
      <w:r w:rsidRPr="00E22C01">
        <w:rPr>
          <w:rFonts w:asciiTheme="minorEastAsia" w:hAnsiTheme="minorEastAsia" w:hint="eastAsia"/>
          <w:szCs w:val="21"/>
        </w:rPr>
        <w:t>（５）作業に当たっては常に頭髪、手指及び爪等の清潔保持に努め作業の前後、作業中（業務毎）には必ず手指の洗浄及び消毒を実施する。</w:t>
      </w:r>
    </w:p>
    <w:p w:rsidR="008118BD" w:rsidRPr="00E22C01" w:rsidRDefault="0084174A" w:rsidP="00213EDA">
      <w:pPr>
        <w:ind w:leftChars="100" w:left="630" w:hangingChars="200" w:hanging="420"/>
        <w:jc w:val="left"/>
        <w:rPr>
          <w:rFonts w:asciiTheme="minorEastAsia" w:hAnsiTheme="minorEastAsia"/>
          <w:szCs w:val="21"/>
        </w:rPr>
      </w:pPr>
      <w:r w:rsidRPr="00E22C01">
        <w:rPr>
          <w:rFonts w:asciiTheme="minorEastAsia" w:hAnsiTheme="minorEastAsia" w:hint="eastAsia"/>
          <w:szCs w:val="21"/>
        </w:rPr>
        <w:t>（６）作業中における便所の使用は必ず専用便所を使用する。</w:t>
      </w:r>
    </w:p>
    <w:p w:rsidR="008118BD" w:rsidRPr="00E22C01" w:rsidRDefault="006B2F5B" w:rsidP="00213EDA">
      <w:pPr>
        <w:ind w:leftChars="100" w:left="630" w:hangingChars="200" w:hanging="420"/>
        <w:jc w:val="left"/>
        <w:rPr>
          <w:rFonts w:asciiTheme="minorEastAsia" w:hAnsiTheme="minorEastAsia"/>
          <w:szCs w:val="21"/>
        </w:rPr>
      </w:pPr>
      <w:r w:rsidRPr="00E22C01">
        <w:rPr>
          <w:rFonts w:asciiTheme="minorEastAsia" w:hAnsiTheme="minorEastAsia" w:hint="eastAsia"/>
          <w:szCs w:val="21"/>
        </w:rPr>
        <w:t>（７）作業上</w:t>
      </w:r>
      <w:r w:rsidR="0084174A" w:rsidRPr="00E22C01">
        <w:rPr>
          <w:rFonts w:asciiTheme="minorEastAsia" w:hAnsiTheme="minorEastAsia" w:hint="eastAsia"/>
          <w:szCs w:val="21"/>
        </w:rPr>
        <w:t>必要がある場合には、必ず</w:t>
      </w:r>
      <w:r w:rsidR="000B34E0" w:rsidRPr="00E22C01">
        <w:rPr>
          <w:rFonts w:asciiTheme="minorEastAsia" w:hAnsiTheme="minorEastAsia" w:hint="eastAsia"/>
          <w:szCs w:val="21"/>
        </w:rPr>
        <w:t>、マスク・衛生手袋・</w:t>
      </w:r>
      <w:r w:rsidR="0084174A" w:rsidRPr="00E22C01">
        <w:rPr>
          <w:rFonts w:asciiTheme="minorEastAsia" w:hAnsiTheme="minorEastAsia" w:hint="eastAsia"/>
          <w:szCs w:val="21"/>
        </w:rPr>
        <w:t>衛生エプロンを着用する。</w:t>
      </w:r>
    </w:p>
    <w:p w:rsidR="008118BD" w:rsidRPr="00E22C01" w:rsidRDefault="0084174A" w:rsidP="00872909">
      <w:pPr>
        <w:tabs>
          <w:tab w:val="left" w:pos="426"/>
        </w:tabs>
        <w:ind w:leftChars="105" w:left="850" w:hangingChars="300" w:hanging="630"/>
        <w:jc w:val="left"/>
        <w:rPr>
          <w:rFonts w:asciiTheme="minorEastAsia" w:hAnsiTheme="minorEastAsia"/>
          <w:szCs w:val="21"/>
        </w:rPr>
      </w:pPr>
      <w:r w:rsidRPr="00E22C01">
        <w:rPr>
          <w:rFonts w:asciiTheme="minorEastAsia" w:hAnsiTheme="minorEastAsia" w:hint="eastAsia"/>
          <w:szCs w:val="21"/>
        </w:rPr>
        <w:t>（８）身体及び身の回りは、常に清潔に心掛け、他人に不快感を与えたり、不衛生であったりしてはならない。</w:t>
      </w:r>
    </w:p>
    <w:p w:rsidR="0084174A" w:rsidRPr="00E22C01" w:rsidRDefault="0084174A" w:rsidP="00213EDA">
      <w:pPr>
        <w:ind w:leftChars="100" w:left="630" w:hangingChars="200" w:hanging="420"/>
        <w:jc w:val="left"/>
        <w:rPr>
          <w:rFonts w:asciiTheme="minorEastAsia" w:hAnsiTheme="minorEastAsia"/>
          <w:szCs w:val="21"/>
        </w:rPr>
      </w:pPr>
      <w:r w:rsidRPr="00E22C01">
        <w:rPr>
          <w:rFonts w:asciiTheme="minorEastAsia" w:hAnsiTheme="minorEastAsia" w:hint="eastAsia"/>
          <w:szCs w:val="21"/>
        </w:rPr>
        <w:t>（９）</w:t>
      </w:r>
      <w:r w:rsidR="00B26087" w:rsidRPr="00E22C01">
        <w:rPr>
          <w:rFonts w:asciiTheme="minorEastAsia" w:hAnsiTheme="minorEastAsia" w:hint="eastAsia"/>
          <w:szCs w:val="21"/>
        </w:rPr>
        <w:t>委託者</w:t>
      </w:r>
      <w:r w:rsidRPr="00E22C01">
        <w:rPr>
          <w:rFonts w:asciiTheme="minorEastAsia" w:hAnsiTheme="minorEastAsia" w:hint="eastAsia"/>
          <w:szCs w:val="21"/>
        </w:rPr>
        <w:t>、</w:t>
      </w:r>
      <w:r w:rsidR="00B26087" w:rsidRPr="00E22C01">
        <w:rPr>
          <w:rFonts w:asciiTheme="minorEastAsia" w:hAnsiTheme="minorEastAsia" w:hint="eastAsia"/>
          <w:szCs w:val="21"/>
        </w:rPr>
        <w:t>受託者</w:t>
      </w:r>
      <w:r w:rsidRPr="00E22C01">
        <w:rPr>
          <w:rFonts w:asciiTheme="minorEastAsia" w:hAnsiTheme="minorEastAsia" w:hint="eastAsia"/>
          <w:szCs w:val="21"/>
        </w:rPr>
        <w:t>双方の業務遂行に支障をきたすような行為をしてはならない。</w:t>
      </w:r>
    </w:p>
    <w:p w:rsidR="001A0879" w:rsidRPr="00E22C01" w:rsidRDefault="001A0879" w:rsidP="00213EDA">
      <w:pPr>
        <w:ind w:firstLineChars="100" w:firstLine="211"/>
        <w:jc w:val="left"/>
        <w:rPr>
          <w:rFonts w:asciiTheme="minorEastAsia" w:hAnsiTheme="minorEastAsia"/>
          <w:b/>
          <w:szCs w:val="21"/>
        </w:rPr>
      </w:pPr>
    </w:p>
    <w:p w:rsidR="001A0879" w:rsidRPr="00E22C01" w:rsidRDefault="001A0879" w:rsidP="00213EDA">
      <w:pPr>
        <w:ind w:firstLineChars="100" w:firstLine="211"/>
        <w:jc w:val="left"/>
        <w:rPr>
          <w:rFonts w:asciiTheme="minorEastAsia" w:hAnsiTheme="minorEastAsia"/>
          <w:b/>
          <w:szCs w:val="21"/>
        </w:rPr>
      </w:pPr>
    </w:p>
    <w:p w:rsidR="008118BD" w:rsidRPr="00E22C01" w:rsidRDefault="0084174A" w:rsidP="009D63EF">
      <w:pPr>
        <w:jc w:val="left"/>
        <w:rPr>
          <w:rFonts w:asciiTheme="minorEastAsia" w:hAnsiTheme="minorEastAsia"/>
          <w:b/>
          <w:szCs w:val="21"/>
        </w:rPr>
      </w:pPr>
      <w:r w:rsidRPr="00E22C01">
        <w:rPr>
          <w:rFonts w:asciiTheme="minorEastAsia" w:hAnsiTheme="minorEastAsia" w:hint="eastAsia"/>
          <w:b/>
          <w:szCs w:val="21"/>
        </w:rPr>
        <w:t>１</w:t>
      </w:r>
      <w:r w:rsidR="0052197D" w:rsidRPr="00E22C01">
        <w:rPr>
          <w:rFonts w:asciiTheme="minorEastAsia" w:hAnsiTheme="minorEastAsia" w:hint="eastAsia"/>
          <w:b/>
          <w:szCs w:val="21"/>
        </w:rPr>
        <w:t>７</w:t>
      </w:r>
      <w:r w:rsidR="0036792F" w:rsidRPr="00E22C01">
        <w:rPr>
          <w:rFonts w:asciiTheme="minorEastAsia" w:hAnsiTheme="minorEastAsia" w:hint="eastAsia"/>
          <w:b/>
          <w:szCs w:val="21"/>
        </w:rPr>
        <w:t>．業務実施計画書</w:t>
      </w:r>
      <w:r w:rsidR="007662AD" w:rsidRPr="00E22C01">
        <w:rPr>
          <w:rFonts w:asciiTheme="minorEastAsia" w:hAnsiTheme="minorEastAsia" w:hint="eastAsia"/>
          <w:b/>
          <w:szCs w:val="21"/>
        </w:rPr>
        <w:t>・標準作業書</w:t>
      </w:r>
    </w:p>
    <w:p w:rsidR="0036792F" w:rsidRPr="00E22C01" w:rsidRDefault="00B26087" w:rsidP="00213EDA">
      <w:pPr>
        <w:ind w:leftChars="100" w:left="210" w:firstLineChars="100" w:firstLine="210"/>
        <w:jc w:val="left"/>
        <w:rPr>
          <w:rFonts w:asciiTheme="minorEastAsia" w:hAnsiTheme="minorEastAsia"/>
          <w:szCs w:val="21"/>
        </w:rPr>
      </w:pPr>
      <w:r w:rsidRPr="00E22C01">
        <w:rPr>
          <w:rFonts w:asciiTheme="minorEastAsia" w:hAnsiTheme="minorEastAsia" w:hint="eastAsia"/>
          <w:szCs w:val="21"/>
        </w:rPr>
        <w:t>受託者</w:t>
      </w:r>
      <w:r w:rsidR="0036792F" w:rsidRPr="00E22C01">
        <w:rPr>
          <w:rFonts w:asciiTheme="minorEastAsia" w:hAnsiTheme="minorEastAsia" w:hint="eastAsia"/>
          <w:szCs w:val="21"/>
        </w:rPr>
        <w:t>は、</w:t>
      </w:r>
      <w:r w:rsidR="00BE20B1" w:rsidRPr="00E22C01">
        <w:rPr>
          <w:rFonts w:asciiTheme="minorEastAsia" w:hAnsiTheme="minorEastAsia" w:hint="eastAsia"/>
          <w:szCs w:val="21"/>
        </w:rPr>
        <w:t>業務の実施に際し、</w:t>
      </w:r>
      <w:r w:rsidR="006F612D" w:rsidRPr="00E22C01">
        <w:rPr>
          <w:rFonts w:asciiTheme="minorEastAsia" w:hAnsiTheme="minorEastAsia" w:hint="eastAsia"/>
          <w:szCs w:val="21"/>
        </w:rPr>
        <w:t>業務実施計画書及び</w:t>
      </w:r>
      <w:r w:rsidR="007662AD" w:rsidRPr="00E22C01">
        <w:rPr>
          <w:rFonts w:asciiTheme="minorEastAsia" w:hAnsiTheme="minorEastAsia" w:hint="eastAsia"/>
          <w:szCs w:val="21"/>
        </w:rPr>
        <w:t>業務内容</w:t>
      </w:r>
      <w:r w:rsidR="00BE20B1" w:rsidRPr="00E22C01">
        <w:rPr>
          <w:rFonts w:asciiTheme="minorEastAsia" w:hAnsiTheme="minorEastAsia" w:hint="eastAsia"/>
          <w:szCs w:val="21"/>
        </w:rPr>
        <w:t>を</w:t>
      </w:r>
      <w:r w:rsidR="007662AD" w:rsidRPr="00E22C01">
        <w:rPr>
          <w:rFonts w:asciiTheme="minorEastAsia" w:hAnsiTheme="minorEastAsia" w:hint="eastAsia"/>
          <w:szCs w:val="21"/>
        </w:rPr>
        <w:t>基に標準作業書を作成し、受託開始前までに</w:t>
      </w:r>
      <w:r w:rsidRPr="00E22C01">
        <w:rPr>
          <w:rFonts w:asciiTheme="minorEastAsia" w:hAnsiTheme="minorEastAsia" w:hint="eastAsia"/>
          <w:szCs w:val="21"/>
        </w:rPr>
        <w:t>委託者</w:t>
      </w:r>
      <w:r w:rsidR="00BE20B1" w:rsidRPr="00E22C01">
        <w:rPr>
          <w:rFonts w:asciiTheme="minorEastAsia" w:hAnsiTheme="minorEastAsia" w:hint="eastAsia"/>
          <w:szCs w:val="21"/>
        </w:rPr>
        <w:t>に提出すること。</w:t>
      </w:r>
    </w:p>
    <w:p w:rsidR="00872909" w:rsidRPr="00E22C01" w:rsidRDefault="005E179B" w:rsidP="00872909">
      <w:pPr>
        <w:tabs>
          <w:tab w:val="left" w:pos="426"/>
          <w:tab w:val="left" w:pos="1134"/>
        </w:tabs>
        <w:ind w:leftChars="100" w:left="1260" w:hangingChars="500" w:hanging="1050"/>
        <w:rPr>
          <w:rFonts w:asciiTheme="minorEastAsia" w:hAnsiTheme="minorEastAsia"/>
          <w:szCs w:val="21"/>
        </w:rPr>
      </w:pPr>
      <w:r w:rsidRPr="00E22C01">
        <w:rPr>
          <w:rFonts w:asciiTheme="minorEastAsia" w:hAnsiTheme="minorEastAsia" w:hint="eastAsia"/>
          <w:szCs w:val="21"/>
        </w:rPr>
        <w:t>受託者は、委託者と協議の上、委託業務を履行するために必要な標準作業書を作成する。</w:t>
      </w:r>
    </w:p>
    <w:p w:rsidR="005E179B" w:rsidRPr="00E22C01" w:rsidRDefault="00872909" w:rsidP="00872909">
      <w:pPr>
        <w:tabs>
          <w:tab w:val="left" w:pos="426"/>
          <w:tab w:val="left" w:pos="1134"/>
        </w:tabs>
        <w:ind w:leftChars="100" w:left="1260" w:hangingChars="500" w:hanging="1050"/>
        <w:rPr>
          <w:rFonts w:asciiTheme="minorEastAsia" w:hAnsiTheme="minorEastAsia"/>
          <w:szCs w:val="21"/>
        </w:rPr>
      </w:pPr>
      <w:r w:rsidRPr="00E22C01">
        <w:rPr>
          <w:rFonts w:asciiTheme="minorEastAsia" w:hAnsiTheme="minorEastAsia" w:hint="eastAsia"/>
          <w:szCs w:val="21"/>
        </w:rPr>
        <w:t>（</w:t>
      </w:r>
      <w:r w:rsidR="009D63EF" w:rsidRPr="00E22C01">
        <w:rPr>
          <w:rFonts w:asciiTheme="minorEastAsia" w:hAnsiTheme="minorEastAsia" w:hint="eastAsia"/>
          <w:szCs w:val="21"/>
        </w:rPr>
        <w:t>１）</w:t>
      </w:r>
      <w:r w:rsidR="005E179B" w:rsidRPr="00E22C01">
        <w:rPr>
          <w:rFonts w:asciiTheme="minorEastAsia" w:hAnsiTheme="minorEastAsia" w:hint="eastAsia"/>
          <w:szCs w:val="21"/>
        </w:rPr>
        <w:t>勤務体制別タイムスケジュール</w:t>
      </w:r>
    </w:p>
    <w:p w:rsidR="005E179B" w:rsidRPr="00E22C01" w:rsidRDefault="005E179B" w:rsidP="005E179B">
      <w:pPr>
        <w:tabs>
          <w:tab w:val="left" w:pos="426"/>
          <w:tab w:val="left" w:pos="851"/>
          <w:tab w:val="left" w:pos="1134"/>
        </w:tabs>
        <w:rPr>
          <w:rFonts w:asciiTheme="minorEastAsia" w:hAnsiTheme="minorEastAsia"/>
          <w:szCs w:val="21"/>
        </w:rPr>
      </w:pPr>
      <w:r w:rsidRPr="00E22C01">
        <w:rPr>
          <w:rFonts w:asciiTheme="minorEastAsia" w:hAnsiTheme="minorEastAsia" w:hint="eastAsia"/>
          <w:szCs w:val="21"/>
        </w:rPr>
        <w:t xml:space="preserve">　</w:t>
      </w:r>
      <w:r w:rsidR="00872909" w:rsidRPr="00E22C01">
        <w:rPr>
          <w:rFonts w:asciiTheme="minorEastAsia" w:hAnsiTheme="minorEastAsia" w:hint="eastAsia"/>
          <w:szCs w:val="21"/>
        </w:rPr>
        <w:t>（</w:t>
      </w:r>
      <w:r w:rsidR="009D63EF" w:rsidRPr="00E22C01">
        <w:rPr>
          <w:rFonts w:asciiTheme="minorEastAsia" w:hAnsiTheme="minorEastAsia" w:hint="eastAsia"/>
          <w:szCs w:val="21"/>
        </w:rPr>
        <w:t>２）</w:t>
      </w:r>
      <w:r w:rsidRPr="00E22C01">
        <w:rPr>
          <w:rFonts w:asciiTheme="minorEastAsia" w:hAnsiTheme="minorEastAsia" w:hint="eastAsia"/>
          <w:szCs w:val="21"/>
        </w:rPr>
        <w:t>調理作業マニュアル</w:t>
      </w:r>
    </w:p>
    <w:p w:rsidR="005E179B" w:rsidRPr="00E22C01" w:rsidRDefault="005E179B" w:rsidP="005E179B">
      <w:pPr>
        <w:tabs>
          <w:tab w:val="left" w:pos="426"/>
          <w:tab w:val="left" w:pos="851"/>
          <w:tab w:val="left" w:pos="1134"/>
        </w:tabs>
        <w:rPr>
          <w:rFonts w:asciiTheme="minorEastAsia" w:hAnsiTheme="minorEastAsia"/>
          <w:szCs w:val="21"/>
        </w:rPr>
      </w:pPr>
      <w:r w:rsidRPr="00E22C01">
        <w:rPr>
          <w:rFonts w:asciiTheme="minorEastAsia" w:hAnsiTheme="minorEastAsia" w:hint="eastAsia"/>
          <w:szCs w:val="21"/>
        </w:rPr>
        <w:t xml:space="preserve">　</w:t>
      </w:r>
      <w:r w:rsidR="00872909" w:rsidRPr="00E22C01">
        <w:rPr>
          <w:rFonts w:asciiTheme="minorEastAsia" w:hAnsiTheme="minorEastAsia" w:hint="eastAsia"/>
          <w:szCs w:val="21"/>
        </w:rPr>
        <w:t>（</w:t>
      </w:r>
      <w:r w:rsidR="009D63EF" w:rsidRPr="00E22C01">
        <w:rPr>
          <w:rFonts w:asciiTheme="minorEastAsia" w:hAnsiTheme="minorEastAsia" w:hint="eastAsia"/>
          <w:szCs w:val="21"/>
        </w:rPr>
        <w:t>３）</w:t>
      </w:r>
      <w:r w:rsidRPr="00E22C01">
        <w:rPr>
          <w:rFonts w:asciiTheme="minorEastAsia" w:hAnsiTheme="minorEastAsia" w:hint="eastAsia"/>
          <w:szCs w:val="21"/>
        </w:rPr>
        <w:t>衛生管理（食材料別）マニュアル</w:t>
      </w:r>
    </w:p>
    <w:p w:rsidR="005E179B" w:rsidRPr="00E22C01" w:rsidRDefault="005E179B" w:rsidP="005E179B">
      <w:pPr>
        <w:tabs>
          <w:tab w:val="left" w:pos="426"/>
          <w:tab w:val="left" w:pos="851"/>
          <w:tab w:val="left" w:pos="1134"/>
        </w:tabs>
        <w:rPr>
          <w:rFonts w:asciiTheme="minorEastAsia" w:hAnsiTheme="minorEastAsia"/>
          <w:szCs w:val="21"/>
        </w:rPr>
      </w:pPr>
      <w:r w:rsidRPr="00E22C01">
        <w:rPr>
          <w:rFonts w:asciiTheme="minorEastAsia" w:hAnsiTheme="minorEastAsia" w:hint="eastAsia"/>
          <w:szCs w:val="21"/>
        </w:rPr>
        <w:t xml:space="preserve">　</w:t>
      </w:r>
      <w:r w:rsidR="00872909" w:rsidRPr="00E22C01">
        <w:rPr>
          <w:rFonts w:asciiTheme="minorEastAsia" w:hAnsiTheme="minorEastAsia" w:hint="eastAsia"/>
          <w:szCs w:val="21"/>
        </w:rPr>
        <w:t>（</w:t>
      </w:r>
      <w:r w:rsidR="009D63EF" w:rsidRPr="00E22C01">
        <w:rPr>
          <w:rFonts w:asciiTheme="minorEastAsia" w:hAnsiTheme="minorEastAsia" w:hint="eastAsia"/>
          <w:szCs w:val="21"/>
        </w:rPr>
        <w:t>４）</w:t>
      </w:r>
      <w:r w:rsidRPr="00E22C01">
        <w:rPr>
          <w:rFonts w:asciiTheme="minorEastAsia" w:hAnsiTheme="minorEastAsia" w:hint="eastAsia"/>
          <w:szCs w:val="21"/>
        </w:rPr>
        <w:t>清掃マニュアル</w:t>
      </w:r>
    </w:p>
    <w:p w:rsidR="005E179B" w:rsidRPr="00E22C01" w:rsidRDefault="005E179B" w:rsidP="005E179B">
      <w:pPr>
        <w:tabs>
          <w:tab w:val="left" w:pos="426"/>
          <w:tab w:val="left" w:pos="851"/>
          <w:tab w:val="left" w:pos="1134"/>
        </w:tabs>
        <w:rPr>
          <w:rFonts w:asciiTheme="minorEastAsia" w:hAnsiTheme="minorEastAsia"/>
          <w:szCs w:val="21"/>
        </w:rPr>
      </w:pPr>
      <w:r w:rsidRPr="00E22C01">
        <w:rPr>
          <w:rFonts w:asciiTheme="minorEastAsia" w:hAnsiTheme="minorEastAsia" w:hint="eastAsia"/>
          <w:szCs w:val="21"/>
        </w:rPr>
        <w:t xml:space="preserve">　</w:t>
      </w:r>
      <w:r w:rsidR="00872909" w:rsidRPr="00E22C01">
        <w:rPr>
          <w:rFonts w:asciiTheme="minorEastAsia" w:hAnsiTheme="minorEastAsia" w:hint="eastAsia"/>
          <w:szCs w:val="21"/>
        </w:rPr>
        <w:t>（</w:t>
      </w:r>
      <w:r w:rsidR="009D63EF" w:rsidRPr="00E22C01">
        <w:rPr>
          <w:rFonts w:asciiTheme="minorEastAsia" w:hAnsiTheme="minorEastAsia" w:hint="eastAsia"/>
          <w:szCs w:val="21"/>
        </w:rPr>
        <w:t>５）</w:t>
      </w:r>
      <w:r w:rsidRPr="00E22C01">
        <w:rPr>
          <w:rFonts w:asciiTheme="minorEastAsia" w:hAnsiTheme="minorEastAsia" w:hint="eastAsia"/>
          <w:szCs w:val="21"/>
        </w:rPr>
        <w:t>機器等の取り扱いマニュアル</w:t>
      </w:r>
    </w:p>
    <w:p w:rsidR="005E179B" w:rsidRPr="00E22C01" w:rsidRDefault="005E179B" w:rsidP="005E179B">
      <w:pPr>
        <w:tabs>
          <w:tab w:val="left" w:pos="426"/>
          <w:tab w:val="left" w:pos="851"/>
          <w:tab w:val="left" w:pos="1134"/>
        </w:tabs>
        <w:rPr>
          <w:rFonts w:asciiTheme="minorEastAsia" w:hAnsiTheme="minorEastAsia"/>
          <w:szCs w:val="21"/>
        </w:rPr>
      </w:pPr>
      <w:r w:rsidRPr="00E22C01">
        <w:rPr>
          <w:rFonts w:asciiTheme="minorEastAsia" w:hAnsiTheme="minorEastAsia" w:hint="eastAsia"/>
          <w:szCs w:val="21"/>
        </w:rPr>
        <w:t xml:space="preserve">　</w:t>
      </w:r>
      <w:r w:rsidR="00872909" w:rsidRPr="00E22C01">
        <w:rPr>
          <w:rFonts w:asciiTheme="minorEastAsia" w:hAnsiTheme="minorEastAsia" w:hint="eastAsia"/>
          <w:szCs w:val="21"/>
        </w:rPr>
        <w:t>（</w:t>
      </w:r>
      <w:r w:rsidR="009D63EF" w:rsidRPr="00E22C01">
        <w:rPr>
          <w:rFonts w:asciiTheme="minorEastAsia" w:hAnsiTheme="minorEastAsia" w:hint="eastAsia"/>
          <w:szCs w:val="21"/>
        </w:rPr>
        <w:t>６）</w:t>
      </w:r>
      <w:r w:rsidRPr="00E22C01">
        <w:rPr>
          <w:rFonts w:asciiTheme="minorEastAsia" w:hAnsiTheme="minorEastAsia" w:hint="eastAsia"/>
          <w:szCs w:val="21"/>
        </w:rPr>
        <w:t>従事者衛生管理マニュアル</w:t>
      </w:r>
    </w:p>
    <w:p w:rsidR="005E179B" w:rsidRPr="00E22C01" w:rsidRDefault="005E179B" w:rsidP="005E179B">
      <w:pPr>
        <w:tabs>
          <w:tab w:val="left" w:pos="426"/>
          <w:tab w:val="left" w:pos="851"/>
          <w:tab w:val="left" w:pos="1134"/>
        </w:tabs>
        <w:rPr>
          <w:rFonts w:asciiTheme="minorEastAsia" w:hAnsiTheme="minorEastAsia"/>
          <w:szCs w:val="21"/>
        </w:rPr>
      </w:pPr>
      <w:r w:rsidRPr="00E22C01">
        <w:rPr>
          <w:rFonts w:asciiTheme="minorEastAsia" w:hAnsiTheme="minorEastAsia" w:hint="eastAsia"/>
          <w:szCs w:val="21"/>
        </w:rPr>
        <w:t xml:space="preserve">　</w:t>
      </w:r>
      <w:r w:rsidR="00872909" w:rsidRPr="00E22C01">
        <w:rPr>
          <w:rFonts w:asciiTheme="minorEastAsia" w:hAnsiTheme="minorEastAsia" w:hint="eastAsia"/>
          <w:szCs w:val="21"/>
        </w:rPr>
        <w:t>（</w:t>
      </w:r>
      <w:r w:rsidR="009D63EF" w:rsidRPr="00E22C01">
        <w:rPr>
          <w:rFonts w:asciiTheme="minorEastAsia" w:hAnsiTheme="minorEastAsia" w:hint="eastAsia"/>
          <w:szCs w:val="21"/>
        </w:rPr>
        <w:t>７）</w:t>
      </w:r>
      <w:r w:rsidRPr="00E22C01">
        <w:rPr>
          <w:rFonts w:asciiTheme="minorEastAsia" w:hAnsiTheme="minorEastAsia" w:hint="eastAsia"/>
          <w:szCs w:val="21"/>
        </w:rPr>
        <w:t>食器洗浄・消毒マニュアル</w:t>
      </w:r>
    </w:p>
    <w:p w:rsidR="005E179B" w:rsidRPr="00E22C01" w:rsidRDefault="005E179B" w:rsidP="005E179B">
      <w:pPr>
        <w:tabs>
          <w:tab w:val="left" w:pos="426"/>
          <w:tab w:val="left" w:pos="851"/>
          <w:tab w:val="left" w:pos="1134"/>
        </w:tabs>
        <w:rPr>
          <w:rFonts w:asciiTheme="minorEastAsia" w:hAnsiTheme="minorEastAsia"/>
          <w:szCs w:val="21"/>
        </w:rPr>
      </w:pPr>
      <w:r w:rsidRPr="00E22C01">
        <w:rPr>
          <w:rFonts w:asciiTheme="minorEastAsia" w:hAnsiTheme="minorEastAsia" w:hint="eastAsia"/>
          <w:szCs w:val="21"/>
        </w:rPr>
        <w:t xml:space="preserve">　</w:t>
      </w:r>
      <w:r w:rsidR="00872909" w:rsidRPr="00E22C01">
        <w:rPr>
          <w:rFonts w:asciiTheme="minorEastAsia" w:hAnsiTheme="minorEastAsia" w:hint="eastAsia"/>
          <w:szCs w:val="21"/>
        </w:rPr>
        <w:t>（</w:t>
      </w:r>
      <w:r w:rsidR="009D63EF" w:rsidRPr="00E22C01">
        <w:rPr>
          <w:rFonts w:asciiTheme="minorEastAsia" w:hAnsiTheme="minorEastAsia" w:hint="eastAsia"/>
          <w:szCs w:val="21"/>
        </w:rPr>
        <w:t>８）</w:t>
      </w:r>
      <w:r w:rsidRPr="00E22C01">
        <w:rPr>
          <w:rFonts w:asciiTheme="minorEastAsia" w:hAnsiTheme="minorEastAsia" w:hint="eastAsia"/>
          <w:szCs w:val="21"/>
        </w:rPr>
        <w:t>食数管理業務マニュアル</w:t>
      </w:r>
    </w:p>
    <w:p w:rsidR="005E179B" w:rsidRPr="00E22C01" w:rsidRDefault="005E179B" w:rsidP="005E179B">
      <w:pPr>
        <w:tabs>
          <w:tab w:val="left" w:pos="426"/>
          <w:tab w:val="left" w:pos="851"/>
          <w:tab w:val="left" w:pos="1134"/>
        </w:tabs>
        <w:rPr>
          <w:rFonts w:asciiTheme="minorEastAsia" w:hAnsiTheme="minorEastAsia"/>
          <w:szCs w:val="21"/>
        </w:rPr>
      </w:pPr>
      <w:r w:rsidRPr="00E22C01">
        <w:rPr>
          <w:rFonts w:asciiTheme="minorEastAsia" w:hAnsiTheme="minorEastAsia" w:hint="eastAsia"/>
          <w:szCs w:val="21"/>
        </w:rPr>
        <w:t xml:space="preserve">　</w:t>
      </w:r>
      <w:r w:rsidR="00872909" w:rsidRPr="00E22C01">
        <w:rPr>
          <w:rFonts w:asciiTheme="minorEastAsia" w:hAnsiTheme="minorEastAsia" w:hint="eastAsia"/>
          <w:szCs w:val="21"/>
        </w:rPr>
        <w:t>（</w:t>
      </w:r>
      <w:r w:rsidR="009D63EF" w:rsidRPr="00E22C01">
        <w:rPr>
          <w:rFonts w:asciiTheme="minorEastAsia" w:hAnsiTheme="minorEastAsia" w:hint="eastAsia"/>
          <w:szCs w:val="21"/>
        </w:rPr>
        <w:t>９）</w:t>
      </w:r>
      <w:r w:rsidRPr="00E22C01">
        <w:rPr>
          <w:rFonts w:asciiTheme="minorEastAsia" w:hAnsiTheme="minorEastAsia" w:hint="eastAsia"/>
          <w:szCs w:val="21"/>
        </w:rPr>
        <w:t>在庫管理マニュアル</w:t>
      </w:r>
    </w:p>
    <w:p w:rsidR="005E179B" w:rsidRPr="00E22C01" w:rsidRDefault="005E179B" w:rsidP="00872909">
      <w:pPr>
        <w:tabs>
          <w:tab w:val="left" w:pos="426"/>
          <w:tab w:val="left" w:pos="851"/>
          <w:tab w:val="left" w:pos="1134"/>
        </w:tabs>
        <w:rPr>
          <w:rFonts w:asciiTheme="minorEastAsia" w:hAnsiTheme="minorEastAsia"/>
          <w:szCs w:val="21"/>
        </w:rPr>
      </w:pPr>
      <w:r w:rsidRPr="00E22C01">
        <w:rPr>
          <w:rFonts w:asciiTheme="minorEastAsia" w:hAnsiTheme="minorEastAsia" w:hint="eastAsia"/>
          <w:szCs w:val="21"/>
        </w:rPr>
        <w:t xml:space="preserve">　</w:t>
      </w:r>
      <w:r w:rsidR="00872909" w:rsidRPr="00E22C01">
        <w:rPr>
          <w:rFonts w:asciiTheme="minorEastAsia" w:hAnsiTheme="minorEastAsia" w:hint="eastAsia"/>
          <w:szCs w:val="21"/>
        </w:rPr>
        <w:t>（</w:t>
      </w:r>
      <w:r w:rsidR="009D63EF" w:rsidRPr="00E22C01">
        <w:rPr>
          <w:rFonts w:asciiTheme="minorEastAsia" w:hAnsiTheme="minorEastAsia" w:hint="eastAsia"/>
          <w:szCs w:val="21"/>
        </w:rPr>
        <w:t>１０）</w:t>
      </w:r>
      <w:r w:rsidRPr="00E22C01">
        <w:rPr>
          <w:rFonts w:asciiTheme="minorEastAsia" w:hAnsiTheme="minorEastAsia" w:hint="eastAsia"/>
          <w:szCs w:val="21"/>
        </w:rPr>
        <w:t>その他</w:t>
      </w:r>
    </w:p>
    <w:p w:rsidR="005E179B" w:rsidRPr="00E22C01" w:rsidRDefault="005E179B" w:rsidP="00213EDA">
      <w:pPr>
        <w:ind w:leftChars="100" w:left="210" w:firstLineChars="100" w:firstLine="211"/>
        <w:jc w:val="left"/>
        <w:rPr>
          <w:rFonts w:asciiTheme="minorEastAsia" w:hAnsiTheme="minorEastAsia"/>
          <w:b/>
          <w:szCs w:val="21"/>
        </w:rPr>
      </w:pPr>
    </w:p>
    <w:p w:rsidR="00C24E7E" w:rsidRPr="00E22C01" w:rsidRDefault="00C24E7E" w:rsidP="00213EDA">
      <w:pPr>
        <w:ind w:left="420" w:hangingChars="200" w:hanging="420"/>
        <w:jc w:val="left"/>
        <w:rPr>
          <w:rFonts w:asciiTheme="minorEastAsia" w:hAnsiTheme="minorEastAsia"/>
          <w:szCs w:val="21"/>
        </w:rPr>
      </w:pPr>
    </w:p>
    <w:p w:rsidR="00C3075A" w:rsidRPr="00E22C01" w:rsidRDefault="00C3075A" w:rsidP="001A0879">
      <w:pPr>
        <w:ind w:left="482" w:hangingChars="200" w:hanging="482"/>
        <w:jc w:val="left"/>
        <w:rPr>
          <w:rFonts w:asciiTheme="minorEastAsia" w:hAnsiTheme="minorEastAsia"/>
          <w:b/>
          <w:sz w:val="24"/>
          <w:szCs w:val="21"/>
        </w:rPr>
      </w:pPr>
    </w:p>
    <w:p w:rsidR="00C3075A" w:rsidRPr="00E22C01" w:rsidRDefault="00C3075A" w:rsidP="001A0879">
      <w:pPr>
        <w:ind w:left="482" w:hangingChars="200" w:hanging="482"/>
        <w:jc w:val="left"/>
        <w:rPr>
          <w:rFonts w:asciiTheme="minorEastAsia" w:hAnsiTheme="minorEastAsia"/>
          <w:b/>
          <w:sz w:val="24"/>
          <w:szCs w:val="21"/>
        </w:rPr>
      </w:pPr>
    </w:p>
    <w:p w:rsidR="00C3075A" w:rsidRPr="00E22C01" w:rsidRDefault="00C3075A" w:rsidP="001A0879">
      <w:pPr>
        <w:ind w:left="482" w:hangingChars="200" w:hanging="482"/>
        <w:jc w:val="left"/>
        <w:rPr>
          <w:rFonts w:asciiTheme="minorEastAsia" w:hAnsiTheme="minorEastAsia"/>
          <w:b/>
          <w:sz w:val="24"/>
          <w:szCs w:val="21"/>
        </w:rPr>
      </w:pPr>
    </w:p>
    <w:p w:rsidR="0006417B" w:rsidRPr="00E22C01" w:rsidRDefault="00C24E7E" w:rsidP="001A0879">
      <w:pPr>
        <w:ind w:left="482" w:hangingChars="200" w:hanging="482"/>
        <w:jc w:val="left"/>
        <w:rPr>
          <w:rFonts w:asciiTheme="minorEastAsia" w:hAnsiTheme="minorEastAsia"/>
          <w:b/>
          <w:sz w:val="24"/>
          <w:szCs w:val="21"/>
        </w:rPr>
      </w:pPr>
      <w:r w:rsidRPr="00E22C01">
        <w:rPr>
          <w:rFonts w:asciiTheme="minorEastAsia" w:hAnsiTheme="minorEastAsia" w:hint="eastAsia"/>
          <w:b/>
          <w:sz w:val="24"/>
          <w:szCs w:val="21"/>
        </w:rPr>
        <w:lastRenderedPageBreak/>
        <w:t>第２章　業務内容</w:t>
      </w:r>
    </w:p>
    <w:p w:rsidR="005E179B" w:rsidRPr="00E22C01" w:rsidRDefault="001A0879" w:rsidP="001A0879">
      <w:pPr>
        <w:ind w:left="422" w:hangingChars="200" w:hanging="422"/>
        <w:jc w:val="left"/>
        <w:rPr>
          <w:rFonts w:asciiTheme="minorEastAsia" w:hAnsiTheme="minorEastAsia"/>
          <w:b/>
          <w:szCs w:val="21"/>
        </w:rPr>
      </w:pPr>
      <w:r w:rsidRPr="00E22C01">
        <w:rPr>
          <w:rFonts w:asciiTheme="minorEastAsia" w:hAnsiTheme="minorEastAsia" w:hint="eastAsia"/>
          <w:b/>
          <w:szCs w:val="21"/>
        </w:rPr>
        <w:t>１．</w:t>
      </w:r>
      <w:r w:rsidR="005E179B" w:rsidRPr="00E22C01">
        <w:rPr>
          <w:rFonts w:asciiTheme="minorEastAsia" w:hAnsiTheme="minorEastAsia" w:hint="eastAsia"/>
          <w:b/>
          <w:szCs w:val="21"/>
        </w:rPr>
        <w:t>定期協議の開催</w:t>
      </w:r>
    </w:p>
    <w:p w:rsidR="005E179B" w:rsidRPr="00E22C01" w:rsidRDefault="005E179B" w:rsidP="00213EDA">
      <w:pPr>
        <w:tabs>
          <w:tab w:val="left" w:pos="426"/>
          <w:tab w:val="left" w:pos="1134"/>
        </w:tabs>
        <w:ind w:left="1260" w:hangingChars="600" w:hanging="1260"/>
        <w:rPr>
          <w:rFonts w:asciiTheme="minorEastAsia" w:hAnsiTheme="minorEastAsia"/>
          <w:szCs w:val="21"/>
        </w:rPr>
      </w:pPr>
      <w:r w:rsidRPr="00E22C01">
        <w:rPr>
          <w:rFonts w:asciiTheme="minorEastAsia" w:hAnsiTheme="minorEastAsia" w:hint="eastAsia"/>
          <w:szCs w:val="21"/>
        </w:rPr>
        <w:t xml:space="preserve">　　委託者と受託者は、業務運営上の問題点の解決を図る場として定期的に（毎月１回）協議を行う。</w:t>
      </w:r>
    </w:p>
    <w:p w:rsidR="000371C6" w:rsidRPr="00E22C01" w:rsidRDefault="000371C6" w:rsidP="009D63EF">
      <w:pPr>
        <w:jc w:val="left"/>
        <w:rPr>
          <w:rFonts w:asciiTheme="minorEastAsia" w:hAnsiTheme="minorEastAsia"/>
          <w:b/>
          <w:szCs w:val="21"/>
        </w:rPr>
      </w:pPr>
    </w:p>
    <w:p w:rsidR="00D12332" w:rsidRPr="00E22C01" w:rsidRDefault="00D12332" w:rsidP="009D63EF">
      <w:pPr>
        <w:jc w:val="left"/>
        <w:rPr>
          <w:rFonts w:asciiTheme="minorEastAsia" w:hAnsiTheme="minorEastAsia"/>
          <w:b/>
          <w:szCs w:val="21"/>
        </w:rPr>
      </w:pPr>
    </w:p>
    <w:p w:rsidR="002B606F" w:rsidRPr="00E22C01" w:rsidRDefault="00AB28B0" w:rsidP="009D63EF">
      <w:pPr>
        <w:jc w:val="left"/>
        <w:rPr>
          <w:rFonts w:asciiTheme="minorEastAsia" w:hAnsiTheme="minorEastAsia"/>
          <w:b/>
          <w:szCs w:val="21"/>
        </w:rPr>
      </w:pPr>
      <w:r w:rsidRPr="00E22C01">
        <w:rPr>
          <w:rFonts w:asciiTheme="minorEastAsia" w:hAnsiTheme="minorEastAsia" w:hint="eastAsia"/>
          <w:b/>
          <w:szCs w:val="21"/>
        </w:rPr>
        <w:t>２</w:t>
      </w:r>
      <w:r w:rsidR="00220A0E" w:rsidRPr="00E22C01">
        <w:rPr>
          <w:rFonts w:asciiTheme="minorEastAsia" w:hAnsiTheme="minorEastAsia" w:hint="eastAsia"/>
          <w:b/>
          <w:szCs w:val="21"/>
        </w:rPr>
        <w:t>．</w:t>
      </w:r>
      <w:r w:rsidRPr="00E22C01">
        <w:rPr>
          <w:rFonts w:asciiTheme="minorEastAsia" w:hAnsiTheme="minorEastAsia" w:hint="eastAsia"/>
          <w:b/>
          <w:szCs w:val="21"/>
        </w:rPr>
        <w:t>発注・</w:t>
      </w:r>
      <w:r w:rsidR="00220A0E" w:rsidRPr="00E22C01">
        <w:rPr>
          <w:rFonts w:asciiTheme="minorEastAsia" w:hAnsiTheme="minorEastAsia" w:hint="eastAsia"/>
          <w:b/>
          <w:szCs w:val="21"/>
        </w:rPr>
        <w:t>食材料管理業務</w:t>
      </w:r>
    </w:p>
    <w:p w:rsidR="00656928" w:rsidRPr="00E22C01" w:rsidRDefault="009D63EF" w:rsidP="00E22C01">
      <w:pPr>
        <w:ind w:leftChars="100" w:left="840" w:hangingChars="300" w:hanging="630"/>
        <w:rPr>
          <w:rFonts w:asciiTheme="minorEastAsia" w:hAnsiTheme="minorEastAsia"/>
          <w:szCs w:val="21"/>
        </w:rPr>
      </w:pPr>
      <w:r w:rsidRPr="00E22C01">
        <w:rPr>
          <w:rFonts w:asciiTheme="minorEastAsia" w:hAnsiTheme="minorEastAsia" w:hint="eastAsia"/>
          <w:szCs w:val="21"/>
        </w:rPr>
        <w:t>（１）</w:t>
      </w:r>
      <w:r w:rsidR="005E179B" w:rsidRPr="00E22C01">
        <w:rPr>
          <w:rFonts w:asciiTheme="minorEastAsia" w:hAnsiTheme="minorEastAsia" w:hint="eastAsia"/>
          <w:szCs w:val="21"/>
        </w:rPr>
        <w:t>受託者は、安心、安全な食材を納入できる業者を選定することは勿論のこと、非常事態等に備え、複数の業者からの購入や市内業者からの購入にも配慮し、安定的に食材の確保が出来るよう配慮すること。また、納入業者については五所川原市物品登録業者からの調達を基本</w:t>
      </w:r>
      <w:r w:rsidR="00CC545B" w:rsidRPr="00E22C01">
        <w:rPr>
          <w:rFonts w:asciiTheme="minorEastAsia" w:hAnsiTheme="minorEastAsia" w:hint="eastAsia"/>
          <w:szCs w:val="21"/>
        </w:rPr>
        <w:t>８</w:t>
      </w:r>
      <w:r w:rsidR="00220A0E" w:rsidRPr="00E22C01">
        <w:rPr>
          <w:rFonts w:asciiTheme="minorEastAsia" w:hAnsiTheme="minorEastAsia" w:hint="eastAsia"/>
          <w:szCs w:val="21"/>
        </w:rPr>
        <w:t>０％以上</w:t>
      </w:r>
      <w:r w:rsidR="005E179B" w:rsidRPr="00E22C01">
        <w:rPr>
          <w:rFonts w:asciiTheme="minorEastAsia" w:hAnsiTheme="minorEastAsia" w:hint="eastAsia"/>
          <w:szCs w:val="21"/>
        </w:rPr>
        <w:t>とする。</w:t>
      </w:r>
      <w:r w:rsidR="000A179E" w:rsidRPr="00E22C01">
        <w:rPr>
          <w:rFonts w:asciiTheme="minorEastAsia" w:hAnsiTheme="minorEastAsia" w:hint="eastAsia"/>
          <w:szCs w:val="21"/>
        </w:rPr>
        <w:t>食材は</w:t>
      </w:r>
      <w:r w:rsidR="00E22C01">
        <w:rPr>
          <w:rFonts w:asciiTheme="minorEastAsia" w:hAnsiTheme="minorEastAsia" w:hint="eastAsia"/>
          <w:szCs w:val="21"/>
        </w:rPr>
        <w:t>、</w:t>
      </w:r>
      <w:r w:rsidR="00656928" w:rsidRPr="00E22C01">
        <w:rPr>
          <w:rFonts w:asciiTheme="minorEastAsia" w:hAnsiTheme="minorEastAsia" w:hint="eastAsia"/>
          <w:szCs w:val="21"/>
        </w:rPr>
        <w:t>受託者の関連会社が各仕入先から購入する場合も、五所川原市物品登録業者からの調達を基本８０％以上とする。</w:t>
      </w:r>
    </w:p>
    <w:p w:rsidR="005E179B" w:rsidRPr="00E22C01" w:rsidRDefault="005E179B" w:rsidP="00656928">
      <w:pPr>
        <w:ind w:leftChars="404" w:left="848" w:firstLine="1"/>
        <w:rPr>
          <w:rFonts w:asciiTheme="minorEastAsia" w:hAnsiTheme="minorEastAsia"/>
          <w:szCs w:val="21"/>
        </w:rPr>
      </w:pPr>
      <w:r w:rsidRPr="00E22C01">
        <w:rPr>
          <w:rFonts w:asciiTheme="minorEastAsia" w:hAnsiTheme="minorEastAsia" w:hint="eastAsia"/>
          <w:szCs w:val="21"/>
        </w:rPr>
        <w:t>なお、委託者は必要に応じて受託者を指導できるものとし、受託者はその内容を尊重すること。</w:t>
      </w:r>
    </w:p>
    <w:p w:rsidR="005E179B" w:rsidRPr="00E22C01" w:rsidRDefault="009D63EF" w:rsidP="009D63EF">
      <w:pPr>
        <w:ind w:firstLineChars="100" w:firstLine="210"/>
        <w:rPr>
          <w:rFonts w:asciiTheme="minorEastAsia" w:hAnsiTheme="minorEastAsia"/>
          <w:szCs w:val="21"/>
        </w:rPr>
      </w:pPr>
      <w:r w:rsidRPr="00E22C01">
        <w:rPr>
          <w:rFonts w:asciiTheme="minorEastAsia" w:hAnsiTheme="minorEastAsia" w:hint="eastAsia"/>
          <w:szCs w:val="21"/>
        </w:rPr>
        <w:t>（２）</w:t>
      </w:r>
      <w:r w:rsidR="005E179B" w:rsidRPr="00E22C01">
        <w:rPr>
          <w:rFonts w:asciiTheme="minorEastAsia" w:hAnsiTheme="minorEastAsia" w:hint="eastAsia"/>
          <w:szCs w:val="21"/>
        </w:rPr>
        <w:t>受託者は地産地消に努めること。</w:t>
      </w:r>
    </w:p>
    <w:p w:rsidR="005E179B" w:rsidRPr="00E22C01" w:rsidRDefault="009D63EF" w:rsidP="00872909">
      <w:pPr>
        <w:ind w:leftChars="100" w:left="840" w:hangingChars="300" w:hanging="630"/>
        <w:jc w:val="left"/>
        <w:rPr>
          <w:rFonts w:asciiTheme="minorEastAsia" w:hAnsiTheme="minorEastAsia"/>
          <w:szCs w:val="21"/>
        </w:rPr>
      </w:pPr>
      <w:r w:rsidRPr="00E22C01">
        <w:rPr>
          <w:rFonts w:asciiTheme="minorEastAsia" w:hAnsiTheme="minorEastAsia" w:hint="eastAsia"/>
          <w:szCs w:val="21"/>
        </w:rPr>
        <w:t>（３）</w:t>
      </w:r>
      <w:r w:rsidR="005E179B" w:rsidRPr="00E22C01">
        <w:rPr>
          <w:rFonts w:asciiTheme="minorEastAsia" w:hAnsiTheme="minorEastAsia" w:hint="eastAsia"/>
          <w:szCs w:val="21"/>
        </w:rPr>
        <w:t>受託者は価格のみの比較によって単に安価な食材を使用することなく、病院給食に使用することに疑義があるもの、若しくは、新たに問題を指摘されるに至ったものはすべて排除し、安全、</w:t>
      </w:r>
      <w:r w:rsidR="00872909" w:rsidRPr="00E22C01">
        <w:rPr>
          <w:rFonts w:asciiTheme="minorEastAsia" w:hAnsiTheme="minorEastAsia" w:hint="eastAsia"/>
          <w:szCs w:val="21"/>
        </w:rPr>
        <w:t xml:space="preserve">　</w:t>
      </w:r>
      <w:r w:rsidR="005E179B" w:rsidRPr="00E22C01">
        <w:rPr>
          <w:rFonts w:asciiTheme="minorEastAsia" w:hAnsiTheme="minorEastAsia" w:hint="eastAsia"/>
          <w:szCs w:val="21"/>
        </w:rPr>
        <w:t>安心な食材による給食を提供すること。</w:t>
      </w:r>
    </w:p>
    <w:p w:rsidR="005E179B" w:rsidRPr="00E22C01" w:rsidRDefault="009D63EF" w:rsidP="00872909">
      <w:pPr>
        <w:ind w:leftChars="100" w:left="840" w:hangingChars="300" w:hanging="630"/>
        <w:jc w:val="left"/>
        <w:rPr>
          <w:rFonts w:asciiTheme="minorEastAsia" w:hAnsiTheme="minorEastAsia"/>
          <w:szCs w:val="21"/>
        </w:rPr>
      </w:pPr>
      <w:r w:rsidRPr="00E22C01">
        <w:rPr>
          <w:rFonts w:asciiTheme="minorEastAsia" w:hAnsiTheme="minorEastAsia" w:hint="eastAsia"/>
          <w:szCs w:val="21"/>
        </w:rPr>
        <w:t>（４）</w:t>
      </w:r>
      <w:r w:rsidR="005E179B" w:rsidRPr="00E22C01">
        <w:rPr>
          <w:rFonts w:asciiTheme="minorEastAsia" w:hAnsiTheme="minorEastAsia" w:hint="eastAsia"/>
          <w:szCs w:val="21"/>
        </w:rPr>
        <w:t>受託者は、各々の食種に適切な食材を使用することによって、治療効果の向上に最大限の配慮をすること。</w:t>
      </w:r>
    </w:p>
    <w:p w:rsidR="005E179B" w:rsidRPr="00E22C01" w:rsidRDefault="004B1245" w:rsidP="00872909">
      <w:pPr>
        <w:ind w:leftChars="100" w:left="840" w:hangingChars="300" w:hanging="630"/>
        <w:jc w:val="left"/>
        <w:rPr>
          <w:rFonts w:asciiTheme="minorEastAsia" w:hAnsiTheme="minorEastAsia"/>
          <w:szCs w:val="21"/>
        </w:rPr>
      </w:pPr>
      <w:r w:rsidRPr="00E22C01">
        <w:rPr>
          <w:rFonts w:asciiTheme="minorEastAsia" w:hAnsiTheme="minorEastAsia" w:hint="eastAsia"/>
          <w:szCs w:val="21"/>
        </w:rPr>
        <w:t>（５）</w:t>
      </w:r>
      <w:r w:rsidR="005E179B" w:rsidRPr="00E22C01">
        <w:rPr>
          <w:rFonts w:asciiTheme="minorEastAsia" w:hAnsiTheme="minorEastAsia" w:hint="eastAsia"/>
          <w:szCs w:val="21"/>
        </w:rPr>
        <w:t>受託者は、アレルギー食品を除去するため、すべての加工食品の原材料をメーカーに確認し、明確に把握すること。アレルギーによる重大な事故を防ぐため、新規に使用する食材は必ず事前に確認を行い、未確認の食材は絶対に使用しないこと。</w:t>
      </w:r>
    </w:p>
    <w:p w:rsidR="00872909" w:rsidRPr="00E22C01" w:rsidRDefault="004B1245" w:rsidP="00872909">
      <w:pPr>
        <w:ind w:firstLineChars="100" w:firstLine="210"/>
        <w:jc w:val="left"/>
        <w:rPr>
          <w:rFonts w:asciiTheme="minorEastAsia" w:hAnsiTheme="minorEastAsia"/>
          <w:szCs w:val="21"/>
        </w:rPr>
      </w:pPr>
      <w:r w:rsidRPr="00E22C01">
        <w:rPr>
          <w:rFonts w:asciiTheme="minorEastAsia" w:hAnsiTheme="minorEastAsia" w:hint="eastAsia"/>
          <w:szCs w:val="21"/>
        </w:rPr>
        <w:t>（６）</w:t>
      </w:r>
      <w:r w:rsidR="005E179B" w:rsidRPr="00E22C01">
        <w:rPr>
          <w:rFonts w:asciiTheme="minorEastAsia" w:hAnsiTheme="minorEastAsia" w:hint="eastAsia"/>
          <w:szCs w:val="21"/>
        </w:rPr>
        <w:t>基本的な規格</w:t>
      </w:r>
    </w:p>
    <w:p w:rsidR="00872909" w:rsidRPr="00E22C01" w:rsidRDefault="004B1245" w:rsidP="00872909">
      <w:pPr>
        <w:ind w:firstLineChars="500" w:firstLine="1050"/>
        <w:jc w:val="left"/>
        <w:rPr>
          <w:rFonts w:asciiTheme="minorEastAsia" w:hAnsiTheme="minorEastAsia"/>
          <w:szCs w:val="21"/>
        </w:rPr>
      </w:pPr>
      <w:r w:rsidRPr="00E22C01">
        <w:rPr>
          <w:rFonts w:asciiTheme="minorEastAsia" w:hAnsiTheme="minorEastAsia" w:hint="eastAsia"/>
          <w:szCs w:val="21"/>
        </w:rPr>
        <w:t>１）</w:t>
      </w:r>
      <w:r w:rsidR="005E179B" w:rsidRPr="00E22C01">
        <w:rPr>
          <w:rFonts w:asciiTheme="minorEastAsia" w:hAnsiTheme="minorEastAsia" w:hint="eastAsia"/>
          <w:szCs w:val="21"/>
        </w:rPr>
        <w:t>魚介類は可能な限り国内で水揚げされた新鮮で良質な食品を購入すること。</w:t>
      </w:r>
      <w:r w:rsidR="00872909" w:rsidRPr="00E22C01">
        <w:rPr>
          <w:rFonts w:asciiTheme="minorEastAsia" w:hAnsiTheme="minorEastAsia"/>
          <w:szCs w:val="21"/>
        </w:rPr>
        <w:t xml:space="preserve"> </w:t>
      </w:r>
    </w:p>
    <w:p w:rsidR="005E179B" w:rsidRPr="00E22C01" w:rsidRDefault="004B1245" w:rsidP="00872909">
      <w:pPr>
        <w:ind w:firstLineChars="500" w:firstLine="1050"/>
        <w:jc w:val="left"/>
        <w:rPr>
          <w:rFonts w:asciiTheme="minorEastAsia" w:hAnsiTheme="minorEastAsia"/>
          <w:szCs w:val="21"/>
        </w:rPr>
      </w:pPr>
      <w:r w:rsidRPr="00E22C01">
        <w:rPr>
          <w:rFonts w:asciiTheme="minorEastAsia" w:hAnsiTheme="minorEastAsia" w:hint="eastAsia"/>
          <w:szCs w:val="21"/>
        </w:rPr>
        <w:t>２）</w:t>
      </w:r>
      <w:r w:rsidR="005E179B" w:rsidRPr="00E22C01">
        <w:rPr>
          <w:rFonts w:asciiTheme="minorEastAsia" w:hAnsiTheme="minorEastAsia" w:hint="eastAsia"/>
          <w:szCs w:val="21"/>
        </w:rPr>
        <w:t>獣鳥肉類は原則として国産とし、良質な食品を購入すること。</w:t>
      </w:r>
    </w:p>
    <w:p w:rsidR="005E179B" w:rsidRPr="00E22C01" w:rsidRDefault="004B1245" w:rsidP="00872909">
      <w:pPr>
        <w:ind w:firstLineChars="500" w:firstLine="1050"/>
        <w:jc w:val="left"/>
        <w:rPr>
          <w:rFonts w:asciiTheme="minorEastAsia" w:hAnsiTheme="minorEastAsia"/>
          <w:szCs w:val="21"/>
        </w:rPr>
      </w:pPr>
      <w:r w:rsidRPr="00E22C01">
        <w:rPr>
          <w:rFonts w:asciiTheme="minorEastAsia" w:hAnsiTheme="minorEastAsia" w:hint="eastAsia"/>
          <w:szCs w:val="21"/>
        </w:rPr>
        <w:t>３）</w:t>
      </w:r>
      <w:r w:rsidR="005E179B" w:rsidRPr="00E22C01">
        <w:rPr>
          <w:rFonts w:asciiTheme="minorEastAsia" w:hAnsiTheme="minorEastAsia" w:hint="eastAsia"/>
          <w:szCs w:val="21"/>
        </w:rPr>
        <w:t>青果物及び生鮮品は可能な限り県内生産された新鮮で良質な食品を購入すること。</w:t>
      </w:r>
    </w:p>
    <w:p w:rsidR="005E179B" w:rsidRPr="00E22C01" w:rsidRDefault="004B1245" w:rsidP="004B1245">
      <w:pPr>
        <w:ind w:firstLineChars="100" w:firstLine="210"/>
        <w:jc w:val="left"/>
        <w:rPr>
          <w:rFonts w:asciiTheme="minorEastAsia" w:hAnsiTheme="minorEastAsia"/>
          <w:szCs w:val="21"/>
        </w:rPr>
      </w:pPr>
      <w:r w:rsidRPr="00E22C01">
        <w:rPr>
          <w:rFonts w:asciiTheme="minorEastAsia" w:hAnsiTheme="minorEastAsia" w:hint="eastAsia"/>
          <w:szCs w:val="21"/>
        </w:rPr>
        <w:t>（７）</w:t>
      </w:r>
      <w:r w:rsidR="005E179B" w:rsidRPr="00E22C01">
        <w:rPr>
          <w:rFonts w:asciiTheme="minorEastAsia" w:hAnsiTheme="minorEastAsia" w:hint="eastAsia"/>
          <w:szCs w:val="21"/>
        </w:rPr>
        <w:t>米は青森県産、当年度産とし、品質については事前に委託者と協議し決定すること。</w:t>
      </w:r>
    </w:p>
    <w:p w:rsidR="005E179B" w:rsidRPr="00E22C01" w:rsidRDefault="004B1245" w:rsidP="004B1245">
      <w:pPr>
        <w:ind w:firstLineChars="100" w:firstLine="210"/>
        <w:jc w:val="left"/>
        <w:rPr>
          <w:rFonts w:asciiTheme="minorEastAsia" w:hAnsiTheme="minorEastAsia"/>
          <w:szCs w:val="21"/>
        </w:rPr>
      </w:pPr>
      <w:r w:rsidRPr="00E22C01">
        <w:rPr>
          <w:rFonts w:asciiTheme="minorEastAsia" w:hAnsiTheme="minorEastAsia" w:hint="eastAsia"/>
          <w:szCs w:val="21"/>
        </w:rPr>
        <w:t>（８）</w:t>
      </w:r>
      <w:r w:rsidR="005E179B" w:rsidRPr="00E22C01">
        <w:rPr>
          <w:rFonts w:asciiTheme="minorEastAsia" w:hAnsiTheme="minorEastAsia" w:hint="eastAsia"/>
          <w:szCs w:val="21"/>
        </w:rPr>
        <w:t>受託者は、食材料の調達における発注事務を行うこと。</w:t>
      </w:r>
    </w:p>
    <w:p w:rsidR="005E179B" w:rsidRPr="00E22C01" w:rsidRDefault="004B1245" w:rsidP="004B1245">
      <w:pPr>
        <w:ind w:firstLineChars="100" w:firstLine="210"/>
        <w:jc w:val="left"/>
        <w:rPr>
          <w:rFonts w:asciiTheme="minorEastAsia" w:hAnsiTheme="minorEastAsia"/>
          <w:szCs w:val="21"/>
        </w:rPr>
      </w:pPr>
      <w:r w:rsidRPr="00E22C01">
        <w:rPr>
          <w:rFonts w:asciiTheme="minorEastAsia" w:hAnsiTheme="minorEastAsia" w:hint="eastAsia"/>
          <w:szCs w:val="21"/>
        </w:rPr>
        <w:t>（９）</w:t>
      </w:r>
      <w:r w:rsidR="005E179B" w:rsidRPr="00E22C01">
        <w:rPr>
          <w:rFonts w:asciiTheme="minorEastAsia" w:hAnsiTheme="minorEastAsia" w:hint="eastAsia"/>
          <w:szCs w:val="21"/>
        </w:rPr>
        <w:t>受託者は、献立及び入院患者数（予備食数含める）に基づき適正な量を仕入れること。</w:t>
      </w:r>
    </w:p>
    <w:p w:rsidR="005E179B" w:rsidRPr="00E22C01" w:rsidRDefault="004B1245" w:rsidP="004B1245">
      <w:pPr>
        <w:ind w:firstLineChars="100" w:firstLine="210"/>
        <w:jc w:val="left"/>
        <w:rPr>
          <w:rFonts w:asciiTheme="minorEastAsia" w:hAnsiTheme="minorEastAsia"/>
          <w:szCs w:val="21"/>
        </w:rPr>
      </w:pPr>
      <w:r w:rsidRPr="00E22C01">
        <w:rPr>
          <w:rFonts w:asciiTheme="minorEastAsia" w:hAnsiTheme="minorEastAsia" w:hint="eastAsia"/>
          <w:szCs w:val="21"/>
        </w:rPr>
        <w:t>（１０）</w:t>
      </w:r>
      <w:r w:rsidR="005E179B" w:rsidRPr="00E22C01">
        <w:rPr>
          <w:rFonts w:asciiTheme="minorEastAsia" w:hAnsiTheme="minorEastAsia" w:hint="eastAsia"/>
          <w:szCs w:val="21"/>
        </w:rPr>
        <w:t>受託者は、生鮮食品は鮮度を保って調理、提供できるよう納品日に配慮すること。</w:t>
      </w:r>
    </w:p>
    <w:p w:rsidR="005E179B" w:rsidRPr="00E22C01" w:rsidRDefault="004B1245" w:rsidP="004B1245">
      <w:pPr>
        <w:ind w:firstLineChars="100" w:firstLine="210"/>
        <w:jc w:val="left"/>
        <w:rPr>
          <w:rFonts w:asciiTheme="minorEastAsia" w:hAnsiTheme="minorEastAsia"/>
          <w:szCs w:val="21"/>
        </w:rPr>
      </w:pPr>
      <w:r w:rsidRPr="00E22C01">
        <w:rPr>
          <w:rFonts w:asciiTheme="minorEastAsia" w:hAnsiTheme="minorEastAsia" w:hint="eastAsia"/>
          <w:szCs w:val="21"/>
        </w:rPr>
        <w:t>（１１）</w:t>
      </w:r>
      <w:r w:rsidR="005E179B" w:rsidRPr="00E22C01">
        <w:rPr>
          <w:rFonts w:asciiTheme="minorEastAsia" w:hAnsiTheme="minorEastAsia" w:hint="eastAsia"/>
          <w:szCs w:val="21"/>
        </w:rPr>
        <w:t>受託者は、食材の品質の低下をまねかないよう適切な検収を行うこと。</w:t>
      </w:r>
    </w:p>
    <w:p w:rsidR="005E179B" w:rsidRPr="00E22C01" w:rsidRDefault="004B1245" w:rsidP="00872909">
      <w:pPr>
        <w:ind w:leftChars="100" w:left="840" w:hangingChars="300" w:hanging="630"/>
        <w:jc w:val="left"/>
        <w:rPr>
          <w:rFonts w:asciiTheme="minorEastAsia" w:hAnsiTheme="minorEastAsia"/>
          <w:szCs w:val="21"/>
        </w:rPr>
      </w:pPr>
      <w:r w:rsidRPr="00E22C01">
        <w:rPr>
          <w:rFonts w:asciiTheme="minorEastAsia" w:hAnsiTheme="minorEastAsia" w:hint="eastAsia"/>
          <w:szCs w:val="21"/>
        </w:rPr>
        <w:t>（１２）</w:t>
      </w:r>
      <w:r w:rsidR="005E179B" w:rsidRPr="00E22C01">
        <w:rPr>
          <w:rFonts w:asciiTheme="minorEastAsia" w:hAnsiTheme="minorEastAsia" w:hint="eastAsia"/>
          <w:szCs w:val="21"/>
        </w:rPr>
        <w:t>受託者は、食材の検収にあたっては委託者の用意するシステムを使用し、品温、期限、包装、鮮度、異物、産地等を記録し、必要に応じて委託者に提出すること。</w:t>
      </w:r>
    </w:p>
    <w:p w:rsidR="005E179B" w:rsidRPr="00E22C01" w:rsidRDefault="004B1245" w:rsidP="00872909">
      <w:pPr>
        <w:ind w:leftChars="100" w:left="840" w:hangingChars="300" w:hanging="630"/>
        <w:jc w:val="left"/>
        <w:rPr>
          <w:rFonts w:asciiTheme="minorEastAsia" w:hAnsiTheme="minorEastAsia"/>
          <w:szCs w:val="21"/>
        </w:rPr>
      </w:pPr>
      <w:r w:rsidRPr="00E22C01">
        <w:rPr>
          <w:rFonts w:asciiTheme="minorEastAsia" w:hAnsiTheme="minorEastAsia" w:hint="eastAsia"/>
          <w:szCs w:val="21"/>
        </w:rPr>
        <w:t>（１３）</w:t>
      </w:r>
      <w:r w:rsidR="000B34E0" w:rsidRPr="00E22C01">
        <w:rPr>
          <w:rFonts w:asciiTheme="minorEastAsia" w:hAnsiTheme="minorEastAsia" w:hint="eastAsia"/>
          <w:szCs w:val="21"/>
        </w:rPr>
        <w:t>受託者</w:t>
      </w:r>
      <w:r w:rsidR="005E179B" w:rsidRPr="00E22C01">
        <w:rPr>
          <w:rFonts w:asciiTheme="minorEastAsia" w:hAnsiTheme="minorEastAsia" w:hint="eastAsia"/>
          <w:szCs w:val="21"/>
        </w:rPr>
        <w:t>がすべての食材検収を行うが、委託者が必要に応じて立ち会うことができるものとする。</w:t>
      </w:r>
    </w:p>
    <w:p w:rsidR="005E179B" w:rsidRPr="00E22C01" w:rsidRDefault="004B1245" w:rsidP="00872909">
      <w:pPr>
        <w:ind w:leftChars="100" w:left="840" w:hangingChars="300" w:hanging="630"/>
        <w:jc w:val="left"/>
        <w:rPr>
          <w:rFonts w:asciiTheme="minorEastAsia" w:hAnsiTheme="minorEastAsia"/>
          <w:szCs w:val="21"/>
        </w:rPr>
      </w:pPr>
      <w:r w:rsidRPr="00E22C01">
        <w:rPr>
          <w:rFonts w:asciiTheme="minorEastAsia" w:hAnsiTheme="minorEastAsia" w:hint="eastAsia"/>
          <w:szCs w:val="21"/>
        </w:rPr>
        <w:t>（１４）</w:t>
      </w:r>
      <w:r w:rsidR="005E179B" w:rsidRPr="00E22C01">
        <w:rPr>
          <w:rFonts w:asciiTheme="minorEastAsia" w:hAnsiTheme="minorEastAsia" w:hint="eastAsia"/>
          <w:szCs w:val="21"/>
        </w:rPr>
        <w:t>委託者は、随時品質確認を行い、必要に応じて受託者を指導できるものとし、受託者はその内容を尊重すること。</w:t>
      </w:r>
    </w:p>
    <w:p w:rsidR="005E179B" w:rsidRPr="00E22C01" w:rsidRDefault="004B1245" w:rsidP="004B1245">
      <w:pPr>
        <w:ind w:firstLineChars="100" w:firstLine="210"/>
        <w:jc w:val="left"/>
        <w:rPr>
          <w:rFonts w:asciiTheme="minorEastAsia" w:hAnsiTheme="minorEastAsia"/>
          <w:szCs w:val="21"/>
        </w:rPr>
      </w:pPr>
      <w:r w:rsidRPr="00E22C01">
        <w:rPr>
          <w:rFonts w:asciiTheme="minorEastAsia" w:hAnsiTheme="minorEastAsia" w:hint="eastAsia"/>
          <w:szCs w:val="21"/>
        </w:rPr>
        <w:t>（１５）</w:t>
      </w:r>
      <w:r w:rsidR="005E179B" w:rsidRPr="00E22C01">
        <w:rPr>
          <w:rFonts w:asciiTheme="minorEastAsia" w:hAnsiTheme="minorEastAsia" w:hint="eastAsia"/>
          <w:szCs w:val="21"/>
        </w:rPr>
        <w:t>受託者は、食材料の品質管理及び在庫管理を適正に行うこと。</w:t>
      </w:r>
    </w:p>
    <w:p w:rsidR="005E179B" w:rsidRPr="00E22C01" w:rsidRDefault="004B1245" w:rsidP="004B1245">
      <w:pPr>
        <w:ind w:firstLineChars="100" w:firstLine="210"/>
        <w:jc w:val="left"/>
        <w:rPr>
          <w:rFonts w:asciiTheme="minorEastAsia" w:hAnsiTheme="minorEastAsia"/>
          <w:szCs w:val="21"/>
        </w:rPr>
      </w:pPr>
      <w:r w:rsidRPr="00E22C01">
        <w:rPr>
          <w:rFonts w:asciiTheme="minorEastAsia" w:hAnsiTheme="minorEastAsia" w:hint="eastAsia"/>
          <w:szCs w:val="21"/>
        </w:rPr>
        <w:t>（１６）</w:t>
      </w:r>
      <w:r w:rsidR="005E179B" w:rsidRPr="00E22C01">
        <w:rPr>
          <w:rFonts w:asciiTheme="minorEastAsia" w:hAnsiTheme="minorEastAsia" w:hint="eastAsia"/>
          <w:szCs w:val="21"/>
        </w:rPr>
        <w:t>受託者は、食材料の温度、湿度及び衛生状態に十分注意し、保管すること。</w:t>
      </w:r>
    </w:p>
    <w:p w:rsidR="005E179B" w:rsidRPr="00E22C01" w:rsidRDefault="004B1245" w:rsidP="00872909">
      <w:pPr>
        <w:ind w:leftChars="100" w:left="840" w:hangingChars="300" w:hanging="630"/>
        <w:jc w:val="left"/>
        <w:rPr>
          <w:rFonts w:asciiTheme="minorEastAsia" w:hAnsiTheme="minorEastAsia"/>
          <w:szCs w:val="21"/>
        </w:rPr>
      </w:pPr>
      <w:r w:rsidRPr="00E22C01">
        <w:rPr>
          <w:rFonts w:asciiTheme="minorEastAsia" w:hAnsiTheme="minorEastAsia" w:hint="eastAsia"/>
          <w:szCs w:val="21"/>
        </w:rPr>
        <w:t>（１７）</w:t>
      </w:r>
      <w:r w:rsidR="005E179B" w:rsidRPr="00E22C01">
        <w:rPr>
          <w:rFonts w:asciiTheme="minorEastAsia" w:hAnsiTheme="minorEastAsia" w:hint="eastAsia"/>
          <w:szCs w:val="21"/>
        </w:rPr>
        <w:t>委託者は、購入先及び購入量等を確認し、必要に応じて受託者を指導できるものとし、受託</w:t>
      </w:r>
      <w:r w:rsidR="005E179B" w:rsidRPr="00E22C01">
        <w:rPr>
          <w:rFonts w:asciiTheme="minorEastAsia" w:hAnsiTheme="minorEastAsia" w:hint="eastAsia"/>
          <w:szCs w:val="21"/>
        </w:rPr>
        <w:lastRenderedPageBreak/>
        <w:t>者はその内容を尊重すること。</w:t>
      </w:r>
    </w:p>
    <w:p w:rsidR="000C47B8" w:rsidRPr="00E22C01" w:rsidRDefault="000C47B8" w:rsidP="000C47B8">
      <w:pPr>
        <w:ind w:leftChars="100" w:left="850" w:hangingChars="305" w:hanging="640"/>
        <w:jc w:val="left"/>
        <w:rPr>
          <w:rFonts w:asciiTheme="minorEastAsia" w:hAnsiTheme="minorEastAsia"/>
          <w:szCs w:val="21"/>
        </w:rPr>
      </w:pPr>
      <w:r w:rsidRPr="00E22C01">
        <w:rPr>
          <w:rFonts w:asciiTheme="minorEastAsia" w:hAnsiTheme="minorEastAsia" w:hint="eastAsia"/>
          <w:szCs w:val="21"/>
        </w:rPr>
        <w:t>（１８）受託者は、食材料の出納について実態がわかるように</w:t>
      </w:r>
      <w:r w:rsidR="003B01F6" w:rsidRPr="00E22C01">
        <w:rPr>
          <w:rFonts w:asciiTheme="minorEastAsia" w:hAnsiTheme="minorEastAsia" w:hint="eastAsia"/>
          <w:szCs w:val="21"/>
        </w:rPr>
        <w:t>資料を</w:t>
      </w:r>
      <w:r w:rsidRPr="00E22C01">
        <w:rPr>
          <w:rFonts w:asciiTheme="minorEastAsia" w:hAnsiTheme="minorEastAsia" w:hint="eastAsia"/>
          <w:szCs w:val="21"/>
        </w:rPr>
        <w:t>作成し、委託者から情報を要求された場合は速やかに提出すること。</w:t>
      </w:r>
      <w:r w:rsidR="003B01F6" w:rsidRPr="00E22C01">
        <w:rPr>
          <w:rFonts w:asciiTheme="minorEastAsia" w:hAnsiTheme="minorEastAsia" w:hint="eastAsia"/>
          <w:szCs w:val="21"/>
        </w:rPr>
        <w:t>なお、資料には「</w:t>
      </w:r>
      <w:r w:rsidR="0067145D" w:rsidRPr="00E22C01">
        <w:rPr>
          <w:rFonts w:asciiTheme="minorEastAsia" w:hAnsiTheme="minorEastAsia" w:hint="eastAsia"/>
          <w:szCs w:val="21"/>
        </w:rPr>
        <w:t>発注日、納品日、納品時間、品温、</w:t>
      </w:r>
      <w:r w:rsidR="003B01F6" w:rsidRPr="00E22C01">
        <w:rPr>
          <w:rFonts w:asciiTheme="minorEastAsia" w:hAnsiTheme="minorEastAsia" w:hint="eastAsia"/>
          <w:szCs w:val="21"/>
        </w:rPr>
        <w:t>品名、生産地、金額、数量、仕入先」の情報を必ず記載すること。</w:t>
      </w:r>
    </w:p>
    <w:p w:rsidR="005E179B" w:rsidRPr="00E22C01" w:rsidRDefault="004B1245" w:rsidP="00872909">
      <w:pPr>
        <w:ind w:leftChars="100" w:left="840" w:hangingChars="300" w:hanging="630"/>
        <w:jc w:val="left"/>
        <w:rPr>
          <w:rFonts w:asciiTheme="minorEastAsia" w:hAnsiTheme="minorEastAsia"/>
          <w:szCs w:val="21"/>
        </w:rPr>
      </w:pPr>
      <w:r w:rsidRPr="00E22C01">
        <w:rPr>
          <w:rFonts w:asciiTheme="minorEastAsia" w:hAnsiTheme="minorEastAsia" w:hint="eastAsia"/>
          <w:szCs w:val="21"/>
        </w:rPr>
        <w:t>（１９）</w:t>
      </w:r>
      <w:r w:rsidR="005E179B" w:rsidRPr="00E22C01">
        <w:rPr>
          <w:rFonts w:asciiTheme="minorEastAsia" w:hAnsiTheme="minorEastAsia" w:hint="eastAsia"/>
          <w:szCs w:val="21"/>
        </w:rPr>
        <w:t>受託者は、栄養管理や関係機関の実地調査等に対応できるよう、各種伝票を適正に整理・保管をすること。</w:t>
      </w:r>
    </w:p>
    <w:p w:rsidR="005E179B" w:rsidRPr="00E22C01" w:rsidRDefault="004B1245" w:rsidP="00872909">
      <w:pPr>
        <w:ind w:leftChars="100" w:left="840" w:hangingChars="300" w:hanging="630"/>
        <w:jc w:val="left"/>
        <w:rPr>
          <w:rFonts w:asciiTheme="minorEastAsia" w:hAnsiTheme="minorEastAsia"/>
          <w:szCs w:val="21"/>
        </w:rPr>
      </w:pPr>
      <w:r w:rsidRPr="00E22C01">
        <w:rPr>
          <w:rFonts w:asciiTheme="minorEastAsia" w:hAnsiTheme="minorEastAsia" w:hint="eastAsia"/>
          <w:szCs w:val="21"/>
        </w:rPr>
        <w:t>（２０）</w:t>
      </w:r>
      <w:r w:rsidR="005E179B" w:rsidRPr="00E22C01">
        <w:rPr>
          <w:rFonts w:asciiTheme="minorEastAsia" w:hAnsiTheme="minorEastAsia" w:hint="eastAsia"/>
          <w:szCs w:val="21"/>
        </w:rPr>
        <w:t>受託者は食材料費請求にあたり、請求日までに各食材購入業者の請求書の写しを添付した「食材料費請求内訳書」の提出をすること。また委託者が請求した場合、指定する日時、業者の納品書の写しを提出すること。</w:t>
      </w:r>
    </w:p>
    <w:p w:rsidR="005E179B" w:rsidRPr="00E22C01" w:rsidRDefault="00BB2071" w:rsidP="00BB2071">
      <w:pPr>
        <w:ind w:leftChars="107" w:left="422" w:hangingChars="94" w:hanging="197"/>
        <w:jc w:val="left"/>
        <w:rPr>
          <w:rFonts w:asciiTheme="minorEastAsia" w:hAnsiTheme="minorEastAsia"/>
          <w:szCs w:val="21"/>
        </w:rPr>
      </w:pPr>
      <w:r w:rsidRPr="00E22C01">
        <w:rPr>
          <w:rFonts w:asciiTheme="minorEastAsia" w:hAnsiTheme="minorEastAsia" w:hint="eastAsia"/>
          <w:szCs w:val="21"/>
        </w:rPr>
        <w:t>（２１）</w:t>
      </w:r>
      <w:r w:rsidR="007E45F8" w:rsidRPr="00E22C01">
        <w:rPr>
          <w:rFonts w:asciiTheme="minorEastAsia" w:hAnsiTheme="minorEastAsia" w:hint="eastAsia"/>
          <w:szCs w:val="21"/>
        </w:rPr>
        <w:t>完全調理済食材</w:t>
      </w:r>
      <w:r w:rsidR="008F4BC8" w:rsidRPr="00E22C01">
        <w:rPr>
          <w:rFonts w:asciiTheme="minorEastAsia" w:hAnsiTheme="minorEastAsia" w:hint="eastAsia"/>
          <w:szCs w:val="21"/>
        </w:rPr>
        <w:t>及び</w:t>
      </w:r>
      <w:r w:rsidRPr="00E22C01">
        <w:rPr>
          <w:rFonts w:asciiTheme="minorEastAsia" w:hAnsiTheme="minorEastAsia" w:hint="eastAsia"/>
          <w:szCs w:val="21"/>
        </w:rPr>
        <w:t>冷凍食材については、</w:t>
      </w:r>
      <w:r w:rsidR="008F4BC8" w:rsidRPr="00E22C01">
        <w:rPr>
          <w:rFonts w:asciiTheme="minorEastAsia" w:hAnsiTheme="minorEastAsia" w:hint="eastAsia"/>
          <w:szCs w:val="21"/>
        </w:rPr>
        <w:t>特別な理由がある場合に限り、</w:t>
      </w:r>
      <w:r w:rsidR="007E45F8" w:rsidRPr="00E22C01">
        <w:rPr>
          <w:rFonts w:asciiTheme="minorEastAsia" w:hAnsiTheme="minorEastAsia" w:hint="eastAsia"/>
          <w:szCs w:val="21"/>
        </w:rPr>
        <w:t>それに係る情報を提出すると</w:t>
      </w:r>
      <w:r w:rsidR="00395525" w:rsidRPr="00E22C01">
        <w:rPr>
          <w:rFonts w:asciiTheme="minorEastAsia" w:hAnsiTheme="minorEastAsia" w:hint="eastAsia"/>
          <w:szCs w:val="21"/>
        </w:rPr>
        <w:t>とも</w:t>
      </w:r>
      <w:r w:rsidR="007E45F8" w:rsidRPr="00E22C01">
        <w:rPr>
          <w:rFonts w:asciiTheme="minorEastAsia" w:hAnsiTheme="minorEastAsia" w:hint="eastAsia"/>
          <w:szCs w:val="21"/>
        </w:rPr>
        <w:t>に、委託者の許可のうえ、使用すること</w:t>
      </w:r>
      <w:r w:rsidR="008F4BC8" w:rsidRPr="00E22C01">
        <w:rPr>
          <w:rFonts w:asciiTheme="minorEastAsia" w:hAnsiTheme="minorEastAsia" w:hint="eastAsia"/>
          <w:szCs w:val="21"/>
        </w:rPr>
        <w:t>。</w:t>
      </w:r>
    </w:p>
    <w:p w:rsidR="008F4BC8" w:rsidRPr="00E22C01" w:rsidRDefault="008F4BC8" w:rsidP="008F4BC8">
      <w:pPr>
        <w:jc w:val="left"/>
        <w:rPr>
          <w:rFonts w:asciiTheme="minorEastAsia" w:hAnsiTheme="minorEastAsia"/>
          <w:szCs w:val="21"/>
        </w:rPr>
      </w:pPr>
    </w:p>
    <w:p w:rsidR="00D12332" w:rsidRPr="00E22C01" w:rsidRDefault="00D12332" w:rsidP="008F4BC8">
      <w:pPr>
        <w:jc w:val="left"/>
        <w:rPr>
          <w:rFonts w:asciiTheme="minorEastAsia" w:hAnsiTheme="minorEastAsia"/>
          <w:szCs w:val="21"/>
        </w:rPr>
      </w:pPr>
    </w:p>
    <w:p w:rsidR="00AB28B0" w:rsidRPr="00E22C01" w:rsidRDefault="00AB28B0" w:rsidP="00AB28B0">
      <w:pPr>
        <w:jc w:val="left"/>
        <w:rPr>
          <w:rFonts w:asciiTheme="minorEastAsia" w:hAnsiTheme="minorEastAsia"/>
          <w:szCs w:val="21"/>
        </w:rPr>
      </w:pPr>
      <w:r w:rsidRPr="00E22C01">
        <w:rPr>
          <w:rFonts w:asciiTheme="minorEastAsia" w:hAnsiTheme="minorEastAsia" w:hint="eastAsia"/>
          <w:b/>
          <w:szCs w:val="21"/>
        </w:rPr>
        <w:t>３．食材料の検収</w:t>
      </w:r>
    </w:p>
    <w:p w:rsidR="00AB28B0" w:rsidRPr="00E22C01" w:rsidRDefault="00AB28B0" w:rsidP="00AB28B0">
      <w:pPr>
        <w:ind w:leftChars="150" w:left="315" w:firstLineChars="50" w:firstLine="105"/>
        <w:jc w:val="left"/>
        <w:rPr>
          <w:rFonts w:asciiTheme="minorEastAsia" w:hAnsiTheme="minorEastAsia"/>
          <w:szCs w:val="21"/>
        </w:rPr>
      </w:pPr>
      <w:r w:rsidRPr="00E22C01">
        <w:rPr>
          <w:rFonts w:asciiTheme="minorEastAsia" w:hAnsiTheme="minorEastAsia" w:hint="eastAsia"/>
          <w:szCs w:val="21"/>
        </w:rPr>
        <w:t>受託者は、食材料納入時に品質、数量についての検収を行うこと。この場合、検収に合致しない</w:t>
      </w:r>
    </w:p>
    <w:p w:rsidR="00AB28B0" w:rsidRPr="00E22C01" w:rsidRDefault="00AB28B0" w:rsidP="00AB28B0">
      <w:pPr>
        <w:ind w:firstLineChars="100" w:firstLine="210"/>
        <w:jc w:val="left"/>
        <w:rPr>
          <w:rFonts w:asciiTheme="minorEastAsia" w:hAnsiTheme="minorEastAsia"/>
          <w:szCs w:val="21"/>
        </w:rPr>
      </w:pPr>
      <w:r w:rsidRPr="00E22C01">
        <w:rPr>
          <w:rFonts w:asciiTheme="minorEastAsia" w:hAnsiTheme="minorEastAsia" w:hint="eastAsia"/>
          <w:szCs w:val="21"/>
        </w:rPr>
        <w:t>材料については受理してはならないものとする。</w:t>
      </w:r>
    </w:p>
    <w:p w:rsidR="00AB28B0" w:rsidRPr="00E22C01" w:rsidRDefault="00AB28B0" w:rsidP="00AB28B0">
      <w:pPr>
        <w:jc w:val="left"/>
        <w:rPr>
          <w:rFonts w:asciiTheme="minorEastAsia" w:hAnsiTheme="minorEastAsia"/>
          <w:szCs w:val="21"/>
        </w:rPr>
      </w:pPr>
      <w:r w:rsidRPr="00E22C01">
        <w:rPr>
          <w:rFonts w:asciiTheme="minorEastAsia" w:hAnsiTheme="minorEastAsia" w:hint="eastAsia"/>
          <w:szCs w:val="21"/>
        </w:rPr>
        <w:t xml:space="preserve">　※場合によっては委託者の立ち合いを行うこともある。</w:t>
      </w:r>
    </w:p>
    <w:p w:rsidR="00AB28B0" w:rsidRPr="00E22C01" w:rsidRDefault="00AB28B0" w:rsidP="00872909">
      <w:pPr>
        <w:ind w:leftChars="100" w:left="210" w:firstLineChars="100" w:firstLine="210"/>
        <w:jc w:val="left"/>
        <w:rPr>
          <w:rFonts w:asciiTheme="minorEastAsia" w:hAnsiTheme="minorEastAsia"/>
          <w:szCs w:val="21"/>
        </w:rPr>
      </w:pPr>
      <w:r w:rsidRPr="00E22C01">
        <w:rPr>
          <w:rFonts w:asciiTheme="minorEastAsia" w:hAnsiTheme="minorEastAsia" w:hint="eastAsia"/>
          <w:szCs w:val="21"/>
        </w:rPr>
        <w:t>検収した食</w:t>
      </w:r>
      <w:r w:rsidR="000B34E0" w:rsidRPr="00E22C01">
        <w:rPr>
          <w:rFonts w:asciiTheme="minorEastAsia" w:hAnsiTheme="minorEastAsia" w:hint="eastAsia"/>
          <w:szCs w:val="21"/>
        </w:rPr>
        <w:t>材料を衛生、品質</w:t>
      </w:r>
      <w:r w:rsidRPr="00E22C01">
        <w:rPr>
          <w:rFonts w:asciiTheme="minorEastAsia" w:hAnsiTheme="minorEastAsia" w:hint="eastAsia"/>
          <w:szCs w:val="21"/>
        </w:rPr>
        <w:t>両面から注意し、適格、迅速に委託者の指定した保管場所に保管</w:t>
      </w:r>
      <w:r w:rsidR="00872909" w:rsidRPr="00E22C01">
        <w:rPr>
          <w:rFonts w:asciiTheme="minorEastAsia" w:hAnsiTheme="minorEastAsia" w:hint="eastAsia"/>
          <w:szCs w:val="21"/>
        </w:rPr>
        <w:t>し</w:t>
      </w:r>
      <w:r w:rsidRPr="00E22C01">
        <w:rPr>
          <w:rFonts w:asciiTheme="minorEastAsia" w:hAnsiTheme="minorEastAsia" w:hint="eastAsia"/>
          <w:szCs w:val="21"/>
        </w:rPr>
        <w:t>なければならない。</w:t>
      </w:r>
    </w:p>
    <w:p w:rsidR="001A0879" w:rsidRPr="00E22C01" w:rsidRDefault="001A0879" w:rsidP="00213EDA">
      <w:pPr>
        <w:ind w:leftChars="100" w:left="421" w:hangingChars="100" w:hanging="211"/>
        <w:jc w:val="left"/>
        <w:rPr>
          <w:rFonts w:asciiTheme="minorEastAsia" w:hAnsiTheme="minorEastAsia"/>
          <w:b/>
          <w:szCs w:val="21"/>
        </w:rPr>
      </w:pPr>
    </w:p>
    <w:p w:rsidR="00D12332" w:rsidRPr="00E22C01" w:rsidRDefault="00D12332" w:rsidP="00213EDA">
      <w:pPr>
        <w:ind w:leftChars="100" w:left="421" w:hangingChars="100" w:hanging="211"/>
        <w:jc w:val="left"/>
        <w:rPr>
          <w:rFonts w:asciiTheme="minorEastAsia" w:hAnsiTheme="minorEastAsia"/>
          <w:b/>
          <w:szCs w:val="21"/>
        </w:rPr>
      </w:pPr>
    </w:p>
    <w:p w:rsidR="002A6B6E" w:rsidRPr="00E22C01" w:rsidRDefault="001A0879" w:rsidP="004B1245">
      <w:pPr>
        <w:jc w:val="left"/>
        <w:rPr>
          <w:rFonts w:asciiTheme="minorEastAsia" w:hAnsiTheme="minorEastAsia"/>
          <w:b/>
          <w:szCs w:val="21"/>
        </w:rPr>
      </w:pPr>
      <w:r w:rsidRPr="00E22C01">
        <w:rPr>
          <w:rFonts w:asciiTheme="minorEastAsia" w:hAnsiTheme="minorEastAsia" w:hint="eastAsia"/>
          <w:b/>
          <w:szCs w:val="21"/>
        </w:rPr>
        <w:t>４</w:t>
      </w:r>
      <w:r w:rsidR="002A6B6E" w:rsidRPr="00E22C01">
        <w:rPr>
          <w:rFonts w:asciiTheme="minorEastAsia" w:hAnsiTheme="minorEastAsia" w:hint="eastAsia"/>
          <w:b/>
          <w:szCs w:val="21"/>
        </w:rPr>
        <w:t>．給食材料の出庫</w:t>
      </w:r>
    </w:p>
    <w:p w:rsidR="002A6B6E" w:rsidRPr="00E22C01" w:rsidRDefault="008118BD" w:rsidP="00213EDA">
      <w:pPr>
        <w:ind w:left="420" w:hangingChars="200" w:hanging="420"/>
        <w:jc w:val="left"/>
        <w:rPr>
          <w:rFonts w:asciiTheme="minorEastAsia" w:hAnsiTheme="minorEastAsia"/>
          <w:szCs w:val="21"/>
        </w:rPr>
      </w:pPr>
      <w:r w:rsidRPr="00E22C01">
        <w:rPr>
          <w:rFonts w:asciiTheme="minorEastAsia" w:hAnsiTheme="minorEastAsia" w:hint="eastAsia"/>
          <w:szCs w:val="21"/>
        </w:rPr>
        <w:t xml:space="preserve">　　</w:t>
      </w:r>
      <w:r w:rsidR="002A6B6E" w:rsidRPr="00E22C01">
        <w:rPr>
          <w:rFonts w:asciiTheme="minorEastAsia" w:hAnsiTheme="minorEastAsia" w:hint="eastAsia"/>
          <w:szCs w:val="21"/>
        </w:rPr>
        <w:t>使用材料の品目数量は、献立表</w:t>
      </w:r>
      <w:r w:rsidR="000B34E0" w:rsidRPr="00E22C01">
        <w:rPr>
          <w:rFonts w:asciiTheme="minorEastAsia" w:hAnsiTheme="minorEastAsia" w:hint="eastAsia"/>
          <w:szCs w:val="21"/>
        </w:rPr>
        <w:t>・食数表</w:t>
      </w:r>
      <w:r w:rsidR="002A6B6E" w:rsidRPr="00E22C01">
        <w:rPr>
          <w:rFonts w:asciiTheme="minorEastAsia" w:hAnsiTheme="minorEastAsia" w:hint="eastAsia"/>
          <w:szCs w:val="21"/>
        </w:rPr>
        <w:t>を遵守すること。</w:t>
      </w:r>
    </w:p>
    <w:p w:rsidR="001A0879" w:rsidRPr="00E22C01" w:rsidRDefault="001A0879" w:rsidP="00C3075A">
      <w:pPr>
        <w:jc w:val="left"/>
        <w:rPr>
          <w:rFonts w:asciiTheme="minorEastAsia" w:hAnsiTheme="minorEastAsia"/>
          <w:b/>
          <w:szCs w:val="21"/>
        </w:rPr>
      </w:pPr>
    </w:p>
    <w:p w:rsidR="00D12332" w:rsidRPr="00E22C01" w:rsidRDefault="00D12332" w:rsidP="00C3075A">
      <w:pPr>
        <w:jc w:val="left"/>
        <w:rPr>
          <w:rFonts w:asciiTheme="minorEastAsia" w:hAnsiTheme="minorEastAsia"/>
          <w:b/>
          <w:szCs w:val="21"/>
        </w:rPr>
      </w:pPr>
    </w:p>
    <w:p w:rsidR="002A6B6E" w:rsidRPr="00E22C01" w:rsidRDefault="001A0879" w:rsidP="004B1245">
      <w:pPr>
        <w:jc w:val="left"/>
        <w:rPr>
          <w:rFonts w:asciiTheme="minorEastAsia" w:hAnsiTheme="minorEastAsia"/>
          <w:b/>
          <w:szCs w:val="21"/>
        </w:rPr>
      </w:pPr>
      <w:r w:rsidRPr="00E22C01">
        <w:rPr>
          <w:rFonts w:asciiTheme="minorEastAsia" w:hAnsiTheme="minorEastAsia" w:hint="eastAsia"/>
          <w:b/>
          <w:szCs w:val="21"/>
        </w:rPr>
        <w:t>５</w:t>
      </w:r>
      <w:r w:rsidR="002A6B6E" w:rsidRPr="00E22C01">
        <w:rPr>
          <w:rFonts w:asciiTheme="minorEastAsia" w:hAnsiTheme="minorEastAsia" w:hint="eastAsia"/>
          <w:b/>
          <w:szCs w:val="21"/>
        </w:rPr>
        <w:t>．調理業務及び盛り付け業務</w:t>
      </w:r>
    </w:p>
    <w:p w:rsidR="008118BD" w:rsidRPr="00E22C01" w:rsidRDefault="00B26087" w:rsidP="00C3075A">
      <w:pPr>
        <w:ind w:leftChars="100" w:left="210" w:firstLineChars="100" w:firstLine="210"/>
        <w:jc w:val="left"/>
        <w:rPr>
          <w:rFonts w:asciiTheme="minorEastAsia" w:hAnsiTheme="minorEastAsia"/>
          <w:szCs w:val="21"/>
        </w:rPr>
      </w:pPr>
      <w:r w:rsidRPr="00E22C01">
        <w:rPr>
          <w:rFonts w:asciiTheme="minorEastAsia" w:hAnsiTheme="minorEastAsia" w:hint="eastAsia"/>
          <w:szCs w:val="21"/>
        </w:rPr>
        <w:t>受託者</w:t>
      </w:r>
      <w:r w:rsidR="008E406F" w:rsidRPr="00E22C01">
        <w:rPr>
          <w:rFonts w:asciiTheme="minorEastAsia" w:hAnsiTheme="minorEastAsia" w:hint="eastAsia"/>
          <w:szCs w:val="21"/>
        </w:rPr>
        <w:t>は、</w:t>
      </w:r>
      <w:r w:rsidRPr="00E22C01">
        <w:rPr>
          <w:rFonts w:asciiTheme="minorEastAsia" w:hAnsiTheme="minorEastAsia" w:hint="eastAsia"/>
          <w:szCs w:val="21"/>
        </w:rPr>
        <w:t>委託者</w:t>
      </w:r>
      <w:r w:rsidR="008E406F" w:rsidRPr="00E22C01">
        <w:rPr>
          <w:rFonts w:asciiTheme="minorEastAsia" w:hAnsiTheme="minorEastAsia" w:hint="eastAsia"/>
          <w:szCs w:val="21"/>
        </w:rPr>
        <w:t>が院内約束食事箋に合わせ</w:t>
      </w:r>
      <w:r w:rsidR="002A6B6E" w:rsidRPr="00E22C01">
        <w:rPr>
          <w:rFonts w:asciiTheme="minorEastAsia" w:hAnsiTheme="minorEastAsia" w:hint="eastAsia"/>
          <w:szCs w:val="21"/>
        </w:rPr>
        <w:t>提示する全ての食種、病態別献立表に基づき誠意をもって衛生的、栄養的に、手順よく、おいしく調理し、美しく、適温の配慮を充分にした盛り付けを行うこと。</w:t>
      </w:r>
    </w:p>
    <w:p w:rsidR="008118BD" w:rsidRPr="00E22C01" w:rsidRDefault="00640F7C" w:rsidP="00872909">
      <w:pPr>
        <w:ind w:leftChars="100" w:left="840" w:hangingChars="300" w:hanging="630"/>
        <w:jc w:val="left"/>
        <w:rPr>
          <w:rFonts w:asciiTheme="minorEastAsia" w:hAnsiTheme="minorEastAsia"/>
          <w:szCs w:val="21"/>
        </w:rPr>
      </w:pPr>
      <w:r w:rsidRPr="00E22C01">
        <w:rPr>
          <w:rFonts w:asciiTheme="minorEastAsia" w:hAnsiTheme="minorEastAsia" w:hint="eastAsia"/>
          <w:szCs w:val="21"/>
        </w:rPr>
        <w:t>（１）</w:t>
      </w:r>
      <w:r w:rsidR="00B26087" w:rsidRPr="00E22C01">
        <w:rPr>
          <w:rFonts w:asciiTheme="minorEastAsia" w:hAnsiTheme="minorEastAsia" w:hint="eastAsia"/>
          <w:szCs w:val="21"/>
        </w:rPr>
        <w:t>委託者</w:t>
      </w:r>
      <w:r w:rsidRPr="00E22C01">
        <w:rPr>
          <w:rFonts w:asciiTheme="minorEastAsia" w:hAnsiTheme="minorEastAsia" w:hint="eastAsia"/>
          <w:szCs w:val="21"/>
        </w:rPr>
        <w:t>と協議のうえ調理作業タイムスケジュールを作成し、効率的な調理作業遂行に努めること。</w:t>
      </w:r>
    </w:p>
    <w:p w:rsidR="008118BD" w:rsidRPr="00E22C01" w:rsidRDefault="00640F7C" w:rsidP="00213EDA">
      <w:pPr>
        <w:ind w:leftChars="100" w:left="630" w:hangingChars="200" w:hanging="420"/>
        <w:jc w:val="left"/>
        <w:rPr>
          <w:rFonts w:asciiTheme="minorEastAsia" w:hAnsiTheme="minorEastAsia"/>
          <w:szCs w:val="21"/>
        </w:rPr>
      </w:pPr>
      <w:r w:rsidRPr="00E22C01">
        <w:rPr>
          <w:rFonts w:asciiTheme="minorEastAsia" w:hAnsiTheme="minorEastAsia" w:hint="eastAsia"/>
          <w:szCs w:val="21"/>
        </w:rPr>
        <w:t>（</w:t>
      </w:r>
      <w:r w:rsidR="008E406F" w:rsidRPr="00E22C01">
        <w:rPr>
          <w:rFonts w:asciiTheme="minorEastAsia" w:hAnsiTheme="minorEastAsia" w:hint="eastAsia"/>
          <w:szCs w:val="21"/>
        </w:rPr>
        <w:t>２）各セクション毎の定点管理を行うこと。</w:t>
      </w:r>
    </w:p>
    <w:p w:rsidR="008118BD" w:rsidRPr="00E22C01" w:rsidRDefault="008E406F" w:rsidP="00872909">
      <w:pPr>
        <w:ind w:leftChars="100" w:left="840" w:hangingChars="300" w:hanging="630"/>
        <w:jc w:val="left"/>
        <w:rPr>
          <w:rFonts w:asciiTheme="minorEastAsia" w:hAnsiTheme="minorEastAsia"/>
          <w:szCs w:val="21"/>
          <w:u w:val="double"/>
        </w:rPr>
      </w:pPr>
      <w:r w:rsidRPr="00E22C01">
        <w:rPr>
          <w:rFonts w:asciiTheme="minorEastAsia" w:hAnsiTheme="minorEastAsia" w:hint="eastAsia"/>
          <w:szCs w:val="21"/>
        </w:rPr>
        <w:t>（３）特別食</w:t>
      </w:r>
      <w:r w:rsidR="000B34E0" w:rsidRPr="00E22C01">
        <w:rPr>
          <w:rFonts w:asciiTheme="minorEastAsia" w:hAnsiTheme="minorEastAsia" w:hint="eastAsia"/>
          <w:szCs w:val="21"/>
        </w:rPr>
        <w:t>部門には専門知識を要する調理を専門で行う調理員を配置し、嚥下調整食、アレルギー除去食</w:t>
      </w:r>
      <w:r w:rsidRPr="00E22C01">
        <w:rPr>
          <w:rFonts w:asciiTheme="minorEastAsia" w:hAnsiTheme="minorEastAsia" w:hint="eastAsia"/>
          <w:szCs w:val="21"/>
        </w:rPr>
        <w:t>等の調理を行うこと。</w:t>
      </w:r>
    </w:p>
    <w:p w:rsidR="008118BD" w:rsidRPr="00E22C01" w:rsidRDefault="006B2F5B" w:rsidP="00213EDA">
      <w:pPr>
        <w:ind w:leftChars="100" w:left="630" w:hangingChars="200" w:hanging="420"/>
        <w:jc w:val="left"/>
        <w:rPr>
          <w:rFonts w:asciiTheme="minorEastAsia" w:hAnsiTheme="minorEastAsia"/>
          <w:szCs w:val="21"/>
        </w:rPr>
      </w:pPr>
      <w:r w:rsidRPr="00E22C01">
        <w:rPr>
          <w:rFonts w:asciiTheme="minorEastAsia" w:hAnsiTheme="minorEastAsia" w:hint="eastAsia"/>
          <w:szCs w:val="21"/>
        </w:rPr>
        <w:t>（４）下処理業務は二次汚染防止のため下処理作業責任者のもと</w:t>
      </w:r>
      <w:r w:rsidR="00872909" w:rsidRPr="00E22C01">
        <w:rPr>
          <w:rFonts w:asciiTheme="minorEastAsia" w:hAnsiTheme="minorEastAsia" w:hint="eastAsia"/>
          <w:szCs w:val="21"/>
        </w:rPr>
        <w:t>、必ず下処理室にて行う</w:t>
      </w:r>
      <w:r w:rsidR="008118BD" w:rsidRPr="00E22C01">
        <w:rPr>
          <w:rFonts w:asciiTheme="minorEastAsia" w:hAnsiTheme="minorEastAsia" w:hint="eastAsia"/>
          <w:szCs w:val="21"/>
        </w:rPr>
        <w:t>。</w:t>
      </w:r>
    </w:p>
    <w:p w:rsidR="008E406F" w:rsidRPr="00E22C01" w:rsidRDefault="00872909" w:rsidP="00872909">
      <w:pPr>
        <w:ind w:leftChars="100" w:left="840" w:hangingChars="300" w:hanging="630"/>
        <w:jc w:val="left"/>
        <w:rPr>
          <w:rFonts w:asciiTheme="minorEastAsia" w:hAnsiTheme="minorEastAsia"/>
          <w:szCs w:val="21"/>
        </w:rPr>
      </w:pPr>
      <w:r w:rsidRPr="00E22C01">
        <w:rPr>
          <w:rFonts w:asciiTheme="minorEastAsia" w:hAnsiTheme="minorEastAsia" w:hint="eastAsia"/>
          <w:szCs w:val="21"/>
        </w:rPr>
        <w:t>（５）</w:t>
      </w:r>
      <w:r w:rsidR="008E406F" w:rsidRPr="00E22C01">
        <w:rPr>
          <w:rFonts w:asciiTheme="minorEastAsia" w:hAnsiTheme="minorEastAsia" w:hint="eastAsia"/>
          <w:szCs w:val="21"/>
        </w:rPr>
        <w:t>下処理作業には下処理作業責任者が必ず、実施予定食数の確認、先入れ先出しの確認、在庫食材使用の確認をして作業に当たり、給食材料の無駄削減に努めること。</w:t>
      </w:r>
    </w:p>
    <w:p w:rsidR="001B5ADB" w:rsidRPr="00E22C01" w:rsidRDefault="001B5ADB" w:rsidP="00872909">
      <w:pPr>
        <w:ind w:leftChars="100" w:left="840" w:hangingChars="300" w:hanging="630"/>
        <w:jc w:val="left"/>
        <w:rPr>
          <w:rFonts w:asciiTheme="minorEastAsia" w:hAnsiTheme="minorEastAsia"/>
          <w:szCs w:val="21"/>
        </w:rPr>
      </w:pPr>
      <w:r w:rsidRPr="00E22C01">
        <w:rPr>
          <w:rFonts w:asciiTheme="minorEastAsia" w:hAnsiTheme="minorEastAsia" w:hint="eastAsia"/>
          <w:szCs w:val="21"/>
        </w:rPr>
        <w:t>（６）</w:t>
      </w:r>
      <w:r w:rsidR="00AB28B0" w:rsidRPr="00E22C01">
        <w:rPr>
          <w:rFonts w:asciiTheme="minorEastAsia" w:hAnsiTheme="minorEastAsia" w:hint="eastAsia"/>
          <w:szCs w:val="21"/>
        </w:rPr>
        <w:t>調理終了後2時間以内に喫食できることを前提に行うこと。</w:t>
      </w:r>
      <w:r w:rsidR="000B34E0" w:rsidRPr="00E22C01">
        <w:rPr>
          <w:rFonts w:asciiTheme="minorEastAsia" w:hAnsiTheme="minorEastAsia" w:hint="eastAsia"/>
          <w:szCs w:val="21"/>
        </w:rPr>
        <w:t>なお、</w:t>
      </w:r>
      <w:r w:rsidR="005B38DE" w:rsidRPr="00E22C01">
        <w:rPr>
          <w:rFonts w:asciiTheme="minorEastAsia" w:hAnsiTheme="minorEastAsia" w:hint="eastAsia"/>
          <w:szCs w:val="21"/>
        </w:rPr>
        <w:t>加熱調理は、</w:t>
      </w:r>
      <w:r w:rsidR="000B34E0" w:rsidRPr="00E22C01">
        <w:rPr>
          <w:rFonts w:asciiTheme="minorEastAsia" w:hAnsiTheme="minorEastAsia" w:hint="eastAsia"/>
          <w:szCs w:val="21"/>
        </w:rPr>
        <w:t>概ね、30分程度とする。（下茹で</w:t>
      </w:r>
      <w:r w:rsidR="00872909" w:rsidRPr="00E22C01">
        <w:rPr>
          <w:rFonts w:asciiTheme="minorEastAsia" w:hAnsiTheme="minorEastAsia" w:hint="eastAsia"/>
          <w:szCs w:val="21"/>
        </w:rPr>
        <w:t>等は除く</w:t>
      </w:r>
      <w:r w:rsidR="007D16A3" w:rsidRPr="00E22C01">
        <w:rPr>
          <w:rFonts w:asciiTheme="minorEastAsia" w:hAnsiTheme="minorEastAsia" w:hint="eastAsia"/>
          <w:szCs w:val="21"/>
        </w:rPr>
        <w:t>）</w:t>
      </w:r>
    </w:p>
    <w:p w:rsidR="001B5ADB" w:rsidRPr="00E22C01" w:rsidRDefault="001B5ADB" w:rsidP="00213EDA">
      <w:pPr>
        <w:ind w:leftChars="100" w:left="630" w:hangingChars="200" w:hanging="420"/>
        <w:jc w:val="left"/>
        <w:rPr>
          <w:rFonts w:asciiTheme="minorEastAsia" w:hAnsiTheme="minorEastAsia"/>
          <w:szCs w:val="21"/>
        </w:rPr>
      </w:pPr>
      <w:r w:rsidRPr="00E22C01">
        <w:rPr>
          <w:rFonts w:asciiTheme="minorEastAsia" w:hAnsiTheme="minorEastAsia" w:hint="eastAsia"/>
          <w:szCs w:val="21"/>
        </w:rPr>
        <w:lastRenderedPageBreak/>
        <w:t>（７）調理時中心温度85</w:t>
      </w:r>
      <w:r w:rsidR="005B38DE" w:rsidRPr="00E22C01">
        <w:rPr>
          <w:rFonts w:asciiTheme="minorEastAsia" w:hAnsiTheme="minorEastAsia" w:hint="eastAsia"/>
          <w:szCs w:val="21"/>
        </w:rPr>
        <w:t>℃以上を確認後、</w:t>
      </w:r>
      <w:r w:rsidRPr="00E22C01">
        <w:rPr>
          <w:rFonts w:asciiTheme="minorEastAsia" w:hAnsiTheme="minorEastAsia" w:hint="eastAsia"/>
          <w:szCs w:val="21"/>
        </w:rPr>
        <w:t>90</w:t>
      </w:r>
      <w:r w:rsidR="00AB28B0" w:rsidRPr="00E22C01">
        <w:rPr>
          <w:rFonts w:asciiTheme="minorEastAsia" w:hAnsiTheme="minorEastAsia" w:hint="eastAsia"/>
          <w:szCs w:val="21"/>
        </w:rPr>
        <w:t>秒以上再加熱</w:t>
      </w:r>
      <w:r w:rsidR="005B38DE" w:rsidRPr="00E22C01">
        <w:rPr>
          <w:rFonts w:asciiTheme="minorEastAsia" w:hAnsiTheme="minorEastAsia" w:hint="eastAsia"/>
          <w:szCs w:val="21"/>
        </w:rPr>
        <w:t>し</w:t>
      </w:r>
      <w:r w:rsidRPr="00E22C01">
        <w:rPr>
          <w:rFonts w:asciiTheme="minorEastAsia" w:hAnsiTheme="minorEastAsia" w:hint="eastAsia"/>
          <w:szCs w:val="21"/>
        </w:rPr>
        <w:t>記録する。</w:t>
      </w:r>
    </w:p>
    <w:p w:rsidR="001B5ADB" w:rsidRPr="00E22C01" w:rsidRDefault="00EA30BC" w:rsidP="00213EDA">
      <w:pPr>
        <w:ind w:firstLineChars="100" w:firstLine="210"/>
        <w:jc w:val="left"/>
        <w:rPr>
          <w:rFonts w:asciiTheme="minorEastAsia" w:hAnsiTheme="minorEastAsia"/>
          <w:szCs w:val="21"/>
        </w:rPr>
      </w:pPr>
      <w:r w:rsidRPr="00E22C01">
        <w:rPr>
          <w:rFonts w:asciiTheme="minorEastAsia" w:hAnsiTheme="minorEastAsia" w:hint="eastAsia"/>
          <w:szCs w:val="21"/>
        </w:rPr>
        <w:t>（８）</w:t>
      </w:r>
      <w:r w:rsidR="001B5ADB" w:rsidRPr="00E22C01">
        <w:rPr>
          <w:rFonts w:asciiTheme="minorEastAsia" w:hAnsiTheme="minorEastAsia" w:hint="eastAsia"/>
          <w:szCs w:val="21"/>
        </w:rPr>
        <w:t>温かい状態で提供する料理は喫食まで中心温度を65℃以上で管理すること。</w:t>
      </w:r>
    </w:p>
    <w:p w:rsidR="001B5ADB" w:rsidRPr="00E22C01" w:rsidRDefault="00EA30BC" w:rsidP="00872909">
      <w:pPr>
        <w:tabs>
          <w:tab w:val="left" w:pos="709"/>
        </w:tabs>
        <w:ind w:leftChars="100" w:left="630" w:hangingChars="200" w:hanging="420"/>
        <w:jc w:val="left"/>
        <w:rPr>
          <w:rFonts w:asciiTheme="minorEastAsia" w:hAnsiTheme="minorEastAsia"/>
          <w:szCs w:val="21"/>
        </w:rPr>
      </w:pPr>
      <w:r w:rsidRPr="00E22C01">
        <w:rPr>
          <w:rFonts w:asciiTheme="minorEastAsia" w:hAnsiTheme="minorEastAsia" w:hint="eastAsia"/>
          <w:szCs w:val="21"/>
        </w:rPr>
        <w:t>（９）</w:t>
      </w:r>
      <w:r w:rsidR="001B5ADB" w:rsidRPr="00E22C01">
        <w:rPr>
          <w:rFonts w:asciiTheme="minorEastAsia" w:hAnsiTheme="minorEastAsia" w:hint="eastAsia"/>
          <w:szCs w:val="21"/>
        </w:rPr>
        <w:t>加熱調理後、冷たい状態で提供する料理は30分以内に中心温度を20℃付近まで下げること。</w:t>
      </w:r>
      <w:r w:rsidR="005B38DE" w:rsidRPr="00E22C01">
        <w:rPr>
          <w:rFonts w:asciiTheme="minorEastAsia" w:hAnsiTheme="minorEastAsia" w:hint="eastAsia"/>
          <w:szCs w:val="21"/>
        </w:rPr>
        <w:t>（温度管理記録簿に記録</w:t>
      </w:r>
      <w:r w:rsidR="005D4427" w:rsidRPr="00E22C01">
        <w:rPr>
          <w:rFonts w:asciiTheme="minorEastAsia" w:hAnsiTheme="minorEastAsia" w:hint="eastAsia"/>
          <w:szCs w:val="21"/>
        </w:rPr>
        <w:t>する</w:t>
      </w:r>
      <w:r w:rsidR="005B38DE" w:rsidRPr="00E22C01">
        <w:rPr>
          <w:rFonts w:asciiTheme="minorEastAsia" w:hAnsiTheme="minorEastAsia" w:hint="eastAsia"/>
          <w:szCs w:val="21"/>
        </w:rPr>
        <w:t>）</w:t>
      </w:r>
    </w:p>
    <w:p w:rsidR="001A0879" w:rsidRPr="00E22C01" w:rsidRDefault="005B38DE" w:rsidP="00C3075A">
      <w:pPr>
        <w:ind w:leftChars="100" w:left="630" w:hangingChars="200" w:hanging="420"/>
        <w:jc w:val="left"/>
        <w:rPr>
          <w:rFonts w:asciiTheme="minorEastAsia" w:hAnsiTheme="minorEastAsia"/>
          <w:szCs w:val="21"/>
        </w:rPr>
      </w:pPr>
      <w:r w:rsidRPr="00E22C01">
        <w:rPr>
          <w:rFonts w:asciiTheme="minorEastAsia" w:hAnsiTheme="minorEastAsia" w:hint="eastAsia"/>
          <w:szCs w:val="21"/>
        </w:rPr>
        <w:t xml:space="preserve">　　</w:t>
      </w:r>
    </w:p>
    <w:p w:rsidR="002A6B6E" w:rsidRPr="00E22C01" w:rsidRDefault="001A0879" w:rsidP="004B1245">
      <w:pPr>
        <w:jc w:val="left"/>
        <w:rPr>
          <w:rFonts w:asciiTheme="minorEastAsia" w:hAnsiTheme="minorEastAsia"/>
          <w:b/>
          <w:szCs w:val="21"/>
        </w:rPr>
      </w:pPr>
      <w:r w:rsidRPr="00E22C01">
        <w:rPr>
          <w:rFonts w:asciiTheme="minorEastAsia" w:hAnsiTheme="minorEastAsia" w:hint="eastAsia"/>
          <w:b/>
          <w:szCs w:val="21"/>
        </w:rPr>
        <w:t>６</w:t>
      </w:r>
      <w:r w:rsidR="002A6B6E" w:rsidRPr="00E22C01">
        <w:rPr>
          <w:rFonts w:asciiTheme="minorEastAsia" w:hAnsiTheme="minorEastAsia" w:hint="eastAsia"/>
          <w:b/>
          <w:szCs w:val="21"/>
        </w:rPr>
        <w:t>．調乳</w:t>
      </w:r>
    </w:p>
    <w:p w:rsidR="000D0C8E" w:rsidRPr="00E22C01" w:rsidRDefault="000D0C8E" w:rsidP="002A6B6E">
      <w:pPr>
        <w:jc w:val="left"/>
        <w:rPr>
          <w:rFonts w:asciiTheme="minorEastAsia" w:hAnsiTheme="minorEastAsia"/>
          <w:szCs w:val="21"/>
        </w:rPr>
      </w:pPr>
      <w:r w:rsidRPr="00E22C01">
        <w:rPr>
          <w:rFonts w:asciiTheme="minorEastAsia" w:hAnsiTheme="minorEastAsia" w:hint="eastAsia"/>
          <w:szCs w:val="21"/>
        </w:rPr>
        <w:t xml:space="preserve">　　調乳については、</w:t>
      </w:r>
      <w:r w:rsidR="00B26087" w:rsidRPr="00E22C01">
        <w:rPr>
          <w:rFonts w:asciiTheme="minorEastAsia" w:hAnsiTheme="minorEastAsia" w:hint="eastAsia"/>
          <w:szCs w:val="21"/>
        </w:rPr>
        <w:t>委託者</w:t>
      </w:r>
      <w:r w:rsidRPr="00E22C01">
        <w:rPr>
          <w:rFonts w:asciiTheme="minorEastAsia" w:hAnsiTheme="minorEastAsia" w:hint="eastAsia"/>
          <w:szCs w:val="21"/>
        </w:rPr>
        <w:t>の指示のもと、衛生的且つ正確に行うこと。</w:t>
      </w:r>
    </w:p>
    <w:p w:rsidR="001A0879" w:rsidRPr="00E22C01" w:rsidRDefault="001A0879" w:rsidP="00213EDA">
      <w:pPr>
        <w:ind w:firstLineChars="100" w:firstLine="211"/>
        <w:jc w:val="left"/>
        <w:rPr>
          <w:rFonts w:asciiTheme="minorEastAsia" w:hAnsiTheme="minorEastAsia"/>
          <w:b/>
          <w:szCs w:val="21"/>
        </w:rPr>
      </w:pPr>
    </w:p>
    <w:p w:rsidR="001A0879" w:rsidRPr="00E22C01" w:rsidRDefault="001A0879" w:rsidP="00213EDA">
      <w:pPr>
        <w:ind w:firstLineChars="100" w:firstLine="211"/>
        <w:jc w:val="left"/>
        <w:rPr>
          <w:rFonts w:asciiTheme="minorEastAsia" w:hAnsiTheme="minorEastAsia"/>
          <w:b/>
          <w:szCs w:val="21"/>
        </w:rPr>
      </w:pPr>
    </w:p>
    <w:p w:rsidR="008118BD" w:rsidRPr="00E22C01" w:rsidRDefault="001A0879" w:rsidP="004B1245">
      <w:pPr>
        <w:jc w:val="left"/>
        <w:rPr>
          <w:rFonts w:asciiTheme="minorEastAsia" w:hAnsiTheme="minorEastAsia"/>
          <w:b/>
          <w:szCs w:val="21"/>
        </w:rPr>
      </w:pPr>
      <w:r w:rsidRPr="00E22C01">
        <w:rPr>
          <w:rFonts w:asciiTheme="minorEastAsia" w:hAnsiTheme="minorEastAsia" w:hint="eastAsia"/>
          <w:b/>
          <w:szCs w:val="21"/>
        </w:rPr>
        <w:t>７</w:t>
      </w:r>
      <w:r w:rsidR="000D0C8E" w:rsidRPr="00E22C01">
        <w:rPr>
          <w:rFonts w:asciiTheme="minorEastAsia" w:hAnsiTheme="minorEastAsia" w:hint="eastAsia"/>
          <w:b/>
          <w:szCs w:val="21"/>
        </w:rPr>
        <w:t>．検食及び保存食</w:t>
      </w:r>
    </w:p>
    <w:p w:rsidR="008118BD" w:rsidRPr="00E22C01" w:rsidRDefault="000253C6" w:rsidP="00872909">
      <w:pPr>
        <w:ind w:leftChars="100" w:left="840" w:hangingChars="300" w:hanging="630"/>
        <w:jc w:val="left"/>
        <w:rPr>
          <w:rFonts w:asciiTheme="minorEastAsia" w:hAnsiTheme="minorEastAsia"/>
          <w:szCs w:val="21"/>
        </w:rPr>
      </w:pPr>
      <w:r w:rsidRPr="00E22C01">
        <w:rPr>
          <w:rFonts w:asciiTheme="minorEastAsia" w:hAnsiTheme="minorEastAsia" w:hint="eastAsia"/>
          <w:szCs w:val="21"/>
        </w:rPr>
        <w:t>（１）</w:t>
      </w:r>
      <w:r w:rsidR="00B26087" w:rsidRPr="00E22C01">
        <w:rPr>
          <w:rFonts w:asciiTheme="minorEastAsia" w:hAnsiTheme="minorEastAsia" w:hint="eastAsia"/>
          <w:szCs w:val="21"/>
        </w:rPr>
        <w:t>受託者</w:t>
      </w:r>
      <w:r w:rsidRPr="00E22C01">
        <w:rPr>
          <w:rFonts w:asciiTheme="minorEastAsia" w:hAnsiTheme="minorEastAsia" w:hint="eastAsia"/>
          <w:szCs w:val="21"/>
        </w:rPr>
        <w:t>は、検食を</w:t>
      </w:r>
      <w:r w:rsidR="00C75F58" w:rsidRPr="00E22C01">
        <w:rPr>
          <w:rFonts w:asciiTheme="minorEastAsia" w:hAnsiTheme="minorEastAsia" w:hint="eastAsia"/>
          <w:szCs w:val="21"/>
        </w:rPr>
        <w:t>委託者</w:t>
      </w:r>
      <w:r w:rsidRPr="00E22C01">
        <w:rPr>
          <w:rFonts w:asciiTheme="minorEastAsia" w:hAnsiTheme="minorEastAsia" w:hint="eastAsia"/>
          <w:szCs w:val="21"/>
        </w:rPr>
        <w:t>の指定する場所に適時届けること。検食の食種及び</w:t>
      </w:r>
      <w:r w:rsidR="00F40F85" w:rsidRPr="00E22C01">
        <w:rPr>
          <w:rFonts w:asciiTheme="minorEastAsia" w:hAnsiTheme="minorEastAsia" w:hint="eastAsia"/>
          <w:szCs w:val="21"/>
        </w:rPr>
        <w:t>食数は、</w:t>
      </w:r>
      <w:r w:rsidR="00B26087" w:rsidRPr="00E22C01">
        <w:rPr>
          <w:rFonts w:asciiTheme="minorEastAsia" w:hAnsiTheme="minorEastAsia" w:hint="eastAsia"/>
          <w:szCs w:val="21"/>
        </w:rPr>
        <w:t>委託者</w:t>
      </w:r>
      <w:r w:rsidR="00F40F85" w:rsidRPr="00E22C01">
        <w:rPr>
          <w:rFonts w:asciiTheme="minorEastAsia" w:hAnsiTheme="minorEastAsia" w:hint="eastAsia"/>
          <w:szCs w:val="21"/>
        </w:rPr>
        <w:t>が指示する。</w:t>
      </w:r>
    </w:p>
    <w:p w:rsidR="00722AD2" w:rsidRPr="00E22C01" w:rsidRDefault="00F40F85" w:rsidP="00872909">
      <w:pPr>
        <w:ind w:leftChars="100" w:left="840" w:hangingChars="300" w:hanging="630"/>
        <w:jc w:val="left"/>
        <w:rPr>
          <w:rFonts w:asciiTheme="minorEastAsia" w:hAnsiTheme="minorEastAsia"/>
          <w:szCs w:val="21"/>
        </w:rPr>
      </w:pPr>
      <w:r w:rsidRPr="00E22C01">
        <w:rPr>
          <w:rFonts w:asciiTheme="minorEastAsia" w:hAnsiTheme="minorEastAsia" w:hint="eastAsia"/>
          <w:szCs w:val="21"/>
        </w:rPr>
        <w:t>（２）</w:t>
      </w:r>
      <w:r w:rsidR="00B26087" w:rsidRPr="00E22C01">
        <w:rPr>
          <w:rFonts w:asciiTheme="minorEastAsia" w:hAnsiTheme="minorEastAsia" w:hint="eastAsia"/>
          <w:szCs w:val="21"/>
        </w:rPr>
        <w:t>受託者</w:t>
      </w:r>
      <w:r w:rsidR="00722AD2" w:rsidRPr="00E22C01">
        <w:rPr>
          <w:rFonts w:asciiTheme="minorEastAsia" w:hAnsiTheme="minorEastAsia" w:hint="eastAsia"/>
          <w:szCs w:val="21"/>
        </w:rPr>
        <w:t>は、毎食保存食（原材料及び調理済み食品を５０ｇずつ）を所定の容器に密閉し、摂氏マイナス２０度以下、２週間保存しなければならない。</w:t>
      </w:r>
    </w:p>
    <w:p w:rsidR="001A0879" w:rsidRPr="00E22C01" w:rsidRDefault="001A0879" w:rsidP="00C3075A">
      <w:pPr>
        <w:jc w:val="left"/>
        <w:rPr>
          <w:rFonts w:asciiTheme="minorEastAsia" w:hAnsiTheme="minorEastAsia"/>
          <w:b/>
          <w:szCs w:val="21"/>
        </w:rPr>
      </w:pPr>
    </w:p>
    <w:p w:rsidR="00D12332" w:rsidRPr="00E22C01" w:rsidRDefault="00D12332" w:rsidP="00C3075A">
      <w:pPr>
        <w:jc w:val="left"/>
        <w:rPr>
          <w:rFonts w:asciiTheme="minorEastAsia" w:hAnsiTheme="minorEastAsia"/>
          <w:b/>
          <w:szCs w:val="21"/>
        </w:rPr>
      </w:pPr>
    </w:p>
    <w:p w:rsidR="00722AD2" w:rsidRPr="00E22C01" w:rsidRDefault="001A0879" w:rsidP="004B1245">
      <w:pPr>
        <w:jc w:val="left"/>
        <w:rPr>
          <w:rFonts w:asciiTheme="minorEastAsia" w:hAnsiTheme="minorEastAsia"/>
          <w:b/>
          <w:szCs w:val="21"/>
        </w:rPr>
      </w:pPr>
      <w:r w:rsidRPr="00E22C01">
        <w:rPr>
          <w:rFonts w:asciiTheme="minorEastAsia" w:hAnsiTheme="minorEastAsia" w:hint="eastAsia"/>
          <w:b/>
          <w:szCs w:val="21"/>
        </w:rPr>
        <w:t>８</w:t>
      </w:r>
      <w:r w:rsidR="003471A0" w:rsidRPr="00E22C01">
        <w:rPr>
          <w:rFonts w:asciiTheme="minorEastAsia" w:hAnsiTheme="minorEastAsia" w:hint="eastAsia"/>
          <w:b/>
          <w:szCs w:val="21"/>
        </w:rPr>
        <w:t>．配膳業務</w:t>
      </w:r>
    </w:p>
    <w:p w:rsidR="008118BD" w:rsidRPr="00E22C01" w:rsidRDefault="003471A0" w:rsidP="00213EDA">
      <w:pPr>
        <w:ind w:left="210" w:hangingChars="100" w:hanging="210"/>
        <w:jc w:val="left"/>
        <w:rPr>
          <w:rFonts w:asciiTheme="minorEastAsia" w:hAnsiTheme="minorEastAsia"/>
          <w:szCs w:val="21"/>
        </w:rPr>
      </w:pPr>
      <w:r w:rsidRPr="00E22C01">
        <w:rPr>
          <w:rFonts w:asciiTheme="minorEastAsia" w:hAnsiTheme="minorEastAsia" w:hint="eastAsia"/>
          <w:szCs w:val="21"/>
        </w:rPr>
        <w:t xml:space="preserve">　　</w:t>
      </w:r>
      <w:r w:rsidR="00B26087" w:rsidRPr="00E22C01">
        <w:rPr>
          <w:rFonts w:asciiTheme="minorEastAsia" w:hAnsiTheme="minorEastAsia" w:hint="eastAsia"/>
          <w:szCs w:val="21"/>
        </w:rPr>
        <w:t>受託者</w:t>
      </w:r>
      <w:r w:rsidR="002047DD" w:rsidRPr="00E22C01">
        <w:rPr>
          <w:rFonts w:asciiTheme="minorEastAsia" w:hAnsiTheme="minorEastAsia" w:hint="eastAsia"/>
          <w:szCs w:val="21"/>
        </w:rPr>
        <w:t>は、</w:t>
      </w:r>
      <w:r w:rsidR="00005BDE" w:rsidRPr="00E22C01">
        <w:rPr>
          <w:rFonts w:asciiTheme="minorEastAsia" w:hAnsiTheme="minorEastAsia" w:hint="eastAsia"/>
          <w:szCs w:val="21"/>
        </w:rPr>
        <w:t>配膳時間の重要性を理解し時間厳守すること。</w:t>
      </w:r>
    </w:p>
    <w:p w:rsidR="008118BD" w:rsidRPr="00E22C01" w:rsidRDefault="00005BDE" w:rsidP="008118BD">
      <w:pPr>
        <w:ind w:leftChars="100" w:left="210"/>
        <w:jc w:val="left"/>
        <w:rPr>
          <w:rFonts w:asciiTheme="minorEastAsia" w:hAnsiTheme="minorEastAsia"/>
          <w:szCs w:val="21"/>
        </w:rPr>
      </w:pPr>
      <w:r w:rsidRPr="00E22C01">
        <w:rPr>
          <w:rFonts w:asciiTheme="minorEastAsia" w:hAnsiTheme="minorEastAsia" w:hint="eastAsia"/>
          <w:szCs w:val="21"/>
        </w:rPr>
        <w:t>（１）配膳は各病棟配膳室までとし、配膳の際は配膳専用着衣を使用すること。</w:t>
      </w:r>
    </w:p>
    <w:p w:rsidR="00005BDE" w:rsidRPr="00E22C01" w:rsidRDefault="00EA30BC" w:rsidP="00872909">
      <w:pPr>
        <w:ind w:leftChars="100" w:left="840" w:hangingChars="300" w:hanging="630"/>
        <w:jc w:val="left"/>
        <w:rPr>
          <w:rFonts w:asciiTheme="minorEastAsia" w:hAnsiTheme="minorEastAsia"/>
          <w:szCs w:val="21"/>
        </w:rPr>
      </w:pPr>
      <w:r w:rsidRPr="00E22C01">
        <w:rPr>
          <w:rFonts w:asciiTheme="minorEastAsia" w:hAnsiTheme="minorEastAsia" w:hint="eastAsia"/>
          <w:szCs w:val="21"/>
        </w:rPr>
        <w:t>（２）配膳チェックは</w:t>
      </w:r>
      <w:r w:rsidR="00005BDE" w:rsidRPr="00E22C01">
        <w:rPr>
          <w:rFonts w:asciiTheme="minorEastAsia" w:hAnsiTheme="minorEastAsia" w:hint="eastAsia"/>
          <w:szCs w:val="21"/>
        </w:rPr>
        <w:t>担当部門責任者（一</w:t>
      </w:r>
      <w:r w:rsidRPr="00E22C01">
        <w:rPr>
          <w:rFonts w:asciiTheme="minorEastAsia" w:hAnsiTheme="minorEastAsia" w:hint="eastAsia"/>
          <w:szCs w:val="21"/>
        </w:rPr>
        <w:t>般食・特別食）と受託責任者が配膳時</w:t>
      </w:r>
      <w:r w:rsidR="00005BDE" w:rsidRPr="00E22C01">
        <w:rPr>
          <w:rFonts w:asciiTheme="minorEastAsia" w:hAnsiTheme="minorEastAsia" w:hint="eastAsia"/>
          <w:szCs w:val="21"/>
        </w:rPr>
        <w:t>行い、病棟配膳担当者が再度チェックを行うこと。</w:t>
      </w:r>
    </w:p>
    <w:p w:rsidR="00EA30BC" w:rsidRPr="00E22C01" w:rsidRDefault="00EA30BC" w:rsidP="00872909">
      <w:pPr>
        <w:ind w:leftChars="100" w:left="630" w:hangingChars="200" w:hanging="420"/>
        <w:jc w:val="left"/>
        <w:rPr>
          <w:rFonts w:asciiTheme="minorEastAsia" w:hAnsiTheme="minorEastAsia"/>
          <w:szCs w:val="21"/>
        </w:rPr>
      </w:pPr>
      <w:r w:rsidRPr="00E22C01">
        <w:rPr>
          <w:rFonts w:asciiTheme="minorEastAsia" w:hAnsiTheme="minorEastAsia" w:hint="eastAsia"/>
          <w:szCs w:val="21"/>
        </w:rPr>
        <w:t xml:space="preserve">　</w:t>
      </w:r>
      <w:r w:rsidR="00872909" w:rsidRPr="00E22C01">
        <w:rPr>
          <w:rFonts w:asciiTheme="minorEastAsia" w:hAnsiTheme="minorEastAsia" w:hint="eastAsia"/>
          <w:szCs w:val="21"/>
        </w:rPr>
        <w:t xml:space="preserve">　　</w:t>
      </w:r>
      <w:r w:rsidRPr="00E22C01">
        <w:rPr>
          <w:rFonts w:asciiTheme="minorEastAsia" w:hAnsiTheme="minorEastAsia" w:hint="eastAsia"/>
          <w:szCs w:val="21"/>
        </w:rPr>
        <w:t>※受託責任者が不在の場合、副責任者が行うこととする。</w:t>
      </w:r>
      <w:r w:rsidR="00222748" w:rsidRPr="00E22C01">
        <w:rPr>
          <w:rFonts w:asciiTheme="minorEastAsia" w:hAnsiTheme="minorEastAsia" w:hint="eastAsia"/>
          <w:szCs w:val="21"/>
        </w:rPr>
        <w:t>これが不在の場合は、調理担当者が</w:t>
      </w:r>
      <w:r w:rsidR="001F2A68" w:rsidRPr="00E22C01">
        <w:rPr>
          <w:rFonts w:asciiTheme="minorEastAsia" w:hAnsiTheme="minorEastAsia" w:hint="eastAsia"/>
          <w:szCs w:val="21"/>
        </w:rPr>
        <w:t>責任を持って</w:t>
      </w:r>
      <w:r w:rsidR="00222748" w:rsidRPr="00E22C01">
        <w:rPr>
          <w:rFonts w:asciiTheme="minorEastAsia" w:hAnsiTheme="minorEastAsia" w:hint="eastAsia"/>
          <w:szCs w:val="21"/>
        </w:rPr>
        <w:t>行うものとする。</w:t>
      </w:r>
    </w:p>
    <w:p w:rsidR="001A0879" w:rsidRPr="00E22C01" w:rsidRDefault="001A0879" w:rsidP="00C3075A">
      <w:pPr>
        <w:jc w:val="left"/>
        <w:rPr>
          <w:rFonts w:asciiTheme="minorEastAsia" w:hAnsiTheme="minorEastAsia"/>
          <w:b/>
          <w:szCs w:val="21"/>
        </w:rPr>
      </w:pPr>
    </w:p>
    <w:p w:rsidR="00D12332" w:rsidRPr="00E22C01" w:rsidRDefault="00D12332" w:rsidP="00C3075A">
      <w:pPr>
        <w:jc w:val="left"/>
        <w:rPr>
          <w:rFonts w:asciiTheme="minorEastAsia" w:hAnsiTheme="minorEastAsia"/>
          <w:b/>
          <w:szCs w:val="21"/>
        </w:rPr>
      </w:pPr>
    </w:p>
    <w:p w:rsidR="008118BD" w:rsidRPr="00E22C01" w:rsidRDefault="001A0879" w:rsidP="004B1245">
      <w:pPr>
        <w:jc w:val="left"/>
        <w:rPr>
          <w:rFonts w:asciiTheme="minorEastAsia" w:hAnsiTheme="minorEastAsia"/>
          <w:b/>
          <w:szCs w:val="21"/>
        </w:rPr>
      </w:pPr>
      <w:r w:rsidRPr="00E22C01">
        <w:rPr>
          <w:rFonts w:asciiTheme="minorEastAsia" w:hAnsiTheme="minorEastAsia" w:hint="eastAsia"/>
          <w:b/>
          <w:szCs w:val="21"/>
        </w:rPr>
        <w:t>９</w:t>
      </w:r>
      <w:r w:rsidR="003471A0" w:rsidRPr="00E22C01">
        <w:rPr>
          <w:rFonts w:asciiTheme="minorEastAsia" w:hAnsiTheme="minorEastAsia" w:hint="eastAsia"/>
          <w:b/>
          <w:szCs w:val="21"/>
        </w:rPr>
        <w:t>．下膳業務</w:t>
      </w:r>
    </w:p>
    <w:p w:rsidR="008118BD" w:rsidRPr="00E22C01" w:rsidRDefault="003471A0" w:rsidP="00213EDA">
      <w:pPr>
        <w:ind w:firstLineChars="100" w:firstLine="210"/>
        <w:jc w:val="left"/>
        <w:rPr>
          <w:rFonts w:asciiTheme="minorEastAsia" w:hAnsiTheme="minorEastAsia"/>
          <w:b/>
          <w:szCs w:val="21"/>
        </w:rPr>
      </w:pPr>
      <w:r w:rsidRPr="00E22C01">
        <w:rPr>
          <w:rFonts w:asciiTheme="minorEastAsia" w:hAnsiTheme="minorEastAsia" w:hint="eastAsia"/>
          <w:szCs w:val="21"/>
        </w:rPr>
        <w:t>（１）</w:t>
      </w:r>
      <w:r w:rsidR="00B26087" w:rsidRPr="00E22C01">
        <w:rPr>
          <w:rFonts w:asciiTheme="minorEastAsia" w:hAnsiTheme="minorEastAsia" w:hint="eastAsia"/>
          <w:szCs w:val="21"/>
        </w:rPr>
        <w:t>受託者</w:t>
      </w:r>
      <w:r w:rsidRPr="00E22C01">
        <w:rPr>
          <w:rFonts w:asciiTheme="minorEastAsia" w:hAnsiTheme="minorEastAsia" w:hint="eastAsia"/>
          <w:szCs w:val="21"/>
        </w:rPr>
        <w:t>は、下膳を定刻より早くしてはならない。</w:t>
      </w:r>
    </w:p>
    <w:p w:rsidR="008118BD" w:rsidRPr="00E22C01" w:rsidRDefault="003471A0" w:rsidP="00872909">
      <w:pPr>
        <w:ind w:leftChars="100" w:left="840" w:hangingChars="300" w:hanging="630"/>
        <w:jc w:val="left"/>
        <w:rPr>
          <w:rFonts w:asciiTheme="minorEastAsia" w:hAnsiTheme="minorEastAsia"/>
          <w:szCs w:val="21"/>
        </w:rPr>
      </w:pPr>
      <w:r w:rsidRPr="00E22C01">
        <w:rPr>
          <w:rFonts w:asciiTheme="minorEastAsia" w:hAnsiTheme="minorEastAsia" w:hint="eastAsia"/>
          <w:szCs w:val="21"/>
        </w:rPr>
        <w:t>（２）病棟内・配膳室には、食器及び残食を滞留させないように速やかに集膳し、常に清潔にすること。</w:t>
      </w:r>
    </w:p>
    <w:p w:rsidR="008118BD" w:rsidRPr="00E22C01" w:rsidRDefault="008118BD" w:rsidP="00213EDA">
      <w:pPr>
        <w:ind w:leftChars="100" w:left="630" w:hangingChars="200" w:hanging="420"/>
        <w:jc w:val="left"/>
        <w:rPr>
          <w:rFonts w:asciiTheme="minorEastAsia" w:hAnsiTheme="minorEastAsia"/>
          <w:szCs w:val="21"/>
        </w:rPr>
      </w:pPr>
      <w:r w:rsidRPr="00E22C01">
        <w:rPr>
          <w:rFonts w:asciiTheme="minorEastAsia" w:hAnsiTheme="minorEastAsia" w:hint="eastAsia"/>
          <w:szCs w:val="21"/>
        </w:rPr>
        <w:t>（</w:t>
      </w:r>
      <w:r w:rsidR="003471A0" w:rsidRPr="00E22C01">
        <w:rPr>
          <w:rFonts w:asciiTheme="minorEastAsia" w:hAnsiTheme="minorEastAsia" w:hint="eastAsia"/>
          <w:szCs w:val="21"/>
        </w:rPr>
        <w:t>３）</w:t>
      </w:r>
      <w:r w:rsidR="00B26087" w:rsidRPr="00E22C01">
        <w:rPr>
          <w:rFonts w:asciiTheme="minorEastAsia" w:hAnsiTheme="minorEastAsia" w:hint="eastAsia"/>
          <w:szCs w:val="21"/>
        </w:rPr>
        <w:t>受託者</w:t>
      </w:r>
      <w:r w:rsidR="003471A0" w:rsidRPr="00E22C01">
        <w:rPr>
          <w:rFonts w:asciiTheme="minorEastAsia" w:hAnsiTheme="minorEastAsia" w:hint="eastAsia"/>
          <w:szCs w:val="21"/>
        </w:rPr>
        <w:t>は、残食については病棟別に計量、確認、記録すること。</w:t>
      </w:r>
    </w:p>
    <w:p w:rsidR="00005BDE" w:rsidRPr="00E22C01" w:rsidRDefault="00005BDE" w:rsidP="00213EDA">
      <w:pPr>
        <w:ind w:leftChars="100" w:left="630" w:hangingChars="200" w:hanging="420"/>
        <w:jc w:val="left"/>
        <w:rPr>
          <w:rFonts w:asciiTheme="minorEastAsia" w:hAnsiTheme="minorEastAsia"/>
          <w:szCs w:val="21"/>
        </w:rPr>
      </w:pPr>
      <w:r w:rsidRPr="00E22C01">
        <w:rPr>
          <w:rFonts w:asciiTheme="minorEastAsia" w:hAnsiTheme="minorEastAsia" w:hint="eastAsia"/>
          <w:szCs w:val="21"/>
        </w:rPr>
        <w:t>（４）下膳は下膳専用台車を用い、食器洗浄員が残食を適正に処理し、二次汚染の防止に努める。</w:t>
      </w:r>
    </w:p>
    <w:p w:rsidR="001A0879" w:rsidRPr="00E22C01" w:rsidRDefault="001A0879" w:rsidP="00C3075A">
      <w:pPr>
        <w:jc w:val="left"/>
        <w:rPr>
          <w:rFonts w:asciiTheme="minorEastAsia" w:hAnsiTheme="minorEastAsia"/>
          <w:b/>
          <w:szCs w:val="21"/>
        </w:rPr>
      </w:pPr>
    </w:p>
    <w:p w:rsidR="00D12332" w:rsidRPr="00E22C01" w:rsidRDefault="00D12332" w:rsidP="00C3075A">
      <w:pPr>
        <w:jc w:val="left"/>
        <w:rPr>
          <w:rFonts w:asciiTheme="minorEastAsia" w:hAnsiTheme="minorEastAsia"/>
          <w:b/>
          <w:szCs w:val="21"/>
        </w:rPr>
      </w:pPr>
    </w:p>
    <w:p w:rsidR="009B1057" w:rsidRPr="00E22C01" w:rsidRDefault="001A0879" w:rsidP="009B1057">
      <w:pPr>
        <w:jc w:val="left"/>
        <w:rPr>
          <w:rFonts w:asciiTheme="minorEastAsia" w:hAnsiTheme="minorEastAsia"/>
          <w:b/>
          <w:szCs w:val="21"/>
        </w:rPr>
      </w:pPr>
      <w:r w:rsidRPr="00E22C01">
        <w:rPr>
          <w:rFonts w:asciiTheme="minorEastAsia" w:hAnsiTheme="minorEastAsia"/>
          <w:b/>
          <w:szCs w:val="21"/>
        </w:rPr>
        <w:t>１０．</w:t>
      </w:r>
      <w:r w:rsidRPr="00E22C01">
        <w:rPr>
          <w:rFonts w:asciiTheme="minorEastAsia" w:hAnsiTheme="minorEastAsia" w:hint="eastAsia"/>
          <w:b/>
          <w:szCs w:val="21"/>
        </w:rPr>
        <w:t>食器洗浄消毒保管</w:t>
      </w:r>
    </w:p>
    <w:p w:rsidR="003B6FC2" w:rsidRPr="00E22C01" w:rsidRDefault="003B6FC2" w:rsidP="003B6FC2">
      <w:pPr>
        <w:ind w:firstLineChars="100" w:firstLine="210"/>
        <w:jc w:val="left"/>
        <w:rPr>
          <w:rFonts w:asciiTheme="minorEastAsia" w:hAnsiTheme="minorEastAsia"/>
          <w:b/>
          <w:szCs w:val="21"/>
        </w:rPr>
      </w:pPr>
      <w:r w:rsidRPr="00E22C01">
        <w:rPr>
          <w:rFonts w:asciiTheme="minorEastAsia" w:hAnsiTheme="minorEastAsia" w:hint="eastAsia"/>
          <w:szCs w:val="21"/>
        </w:rPr>
        <w:t>（１）受託者は、下膳した食器類を整理後洗浄消毒し、清潔に保管しなければならない。</w:t>
      </w:r>
    </w:p>
    <w:p w:rsidR="003B6FC2" w:rsidRPr="00E22C01" w:rsidRDefault="003B6FC2" w:rsidP="00872909">
      <w:pPr>
        <w:ind w:leftChars="100" w:left="840" w:hangingChars="300" w:hanging="630"/>
        <w:jc w:val="left"/>
        <w:rPr>
          <w:rFonts w:asciiTheme="minorEastAsia" w:hAnsiTheme="minorEastAsia"/>
          <w:szCs w:val="21"/>
        </w:rPr>
      </w:pPr>
      <w:r w:rsidRPr="00E22C01">
        <w:rPr>
          <w:rFonts w:asciiTheme="minorEastAsia" w:hAnsiTheme="minorEastAsia" w:hint="eastAsia"/>
          <w:szCs w:val="21"/>
        </w:rPr>
        <w:t>（２）食器類は破損等のないよう取り扱いに注意し、破損した場合は破損数量を把握し、委託者に報告しなければならない。</w:t>
      </w:r>
    </w:p>
    <w:p w:rsidR="003B6FC2" w:rsidRPr="00E22C01" w:rsidRDefault="003B6FC2" w:rsidP="003B6FC2">
      <w:pPr>
        <w:ind w:firstLineChars="100" w:firstLine="210"/>
        <w:jc w:val="left"/>
        <w:rPr>
          <w:rFonts w:asciiTheme="minorEastAsia" w:hAnsiTheme="minorEastAsia"/>
          <w:b/>
          <w:szCs w:val="21"/>
        </w:rPr>
      </w:pPr>
      <w:r w:rsidRPr="00E22C01">
        <w:rPr>
          <w:rFonts w:asciiTheme="minorEastAsia" w:hAnsiTheme="minorEastAsia" w:hint="eastAsia"/>
          <w:szCs w:val="21"/>
        </w:rPr>
        <w:t>（３）調乳ビン、ディスポ食器等は使用前に必ず滅菌若しくは清潔の確認をしなければならない。</w:t>
      </w:r>
    </w:p>
    <w:p w:rsidR="00D12332" w:rsidRPr="00E22C01" w:rsidRDefault="003B6FC2" w:rsidP="006A528E">
      <w:pPr>
        <w:ind w:firstLineChars="100" w:firstLine="210"/>
        <w:jc w:val="left"/>
        <w:rPr>
          <w:rFonts w:asciiTheme="minorEastAsia" w:hAnsiTheme="minorEastAsia"/>
          <w:b/>
          <w:szCs w:val="21"/>
        </w:rPr>
      </w:pPr>
      <w:r w:rsidRPr="00E22C01">
        <w:rPr>
          <w:rFonts w:asciiTheme="minorEastAsia" w:hAnsiTheme="minorEastAsia" w:hint="eastAsia"/>
          <w:szCs w:val="21"/>
        </w:rPr>
        <w:t>（４）感染食器等の取り扱いについては感染症対策委員会規則に従うこと。</w:t>
      </w:r>
    </w:p>
    <w:p w:rsidR="008118BD" w:rsidRPr="00E22C01" w:rsidRDefault="003A04A8" w:rsidP="004B1245">
      <w:pPr>
        <w:jc w:val="left"/>
        <w:rPr>
          <w:rFonts w:asciiTheme="minorEastAsia" w:hAnsiTheme="minorEastAsia"/>
          <w:b/>
          <w:szCs w:val="21"/>
        </w:rPr>
      </w:pPr>
      <w:r w:rsidRPr="00E22C01">
        <w:rPr>
          <w:rFonts w:asciiTheme="minorEastAsia" w:hAnsiTheme="minorEastAsia" w:hint="eastAsia"/>
          <w:b/>
          <w:szCs w:val="21"/>
        </w:rPr>
        <w:lastRenderedPageBreak/>
        <w:t>１</w:t>
      </w:r>
      <w:r w:rsidR="001A0879" w:rsidRPr="00E22C01">
        <w:rPr>
          <w:rFonts w:asciiTheme="minorEastAsia" w:hAnsiTheme="minorEastAsia" w:hint="eastAsia"/>
          <w:b/>
          <w:szCs w:val="21"/>
        </w:rPr>
        <w:t>１</w:t>
      </w:r>
      <w:r w:rsidRPr="00E22C01">
        <w:rPr>
          <w:rFonts w:asciiTheme="minorEastAsia" w:hAnsiTheme="minorEastAsia" w:hint="eastAsia"/>
          <w:b/>
          <w:szCs w:val="21"/>
        </w:rPr>
        <w:t>．厨房等内外の清掃</w:t>
      </w:r>
    </w:p>
    <w:p w:rsidR="003A04A8" w:rsidRPr="00E22C01" w:rsidRDefault="00B26087" w:rsidP="00213EDA">
      <w:pPr>
        <w:ind w:leftChars="120" w:left="252" w:firstLineChars="100" w:firstLine="210"/>
        <w:jc w:val="left"/>
        <w:rPr>
          <w:rFonts w:asciiTheme="minorEastAsia" w:hAnsiTheme="minorEastAsia"/>
          <w:szCs w:val="21"/>
        </w:rPr>
      </w:pPr>
      <w:r w:rsidRPr="00E22C01">
        <w:rPr>
          <w:rFonts w:asciiTheme="minorEastAsia" w:hAnsiTheme="minorEastAsia" w:hint="eastAsia"/>
          <w:szCs w:val="21"/>
        </w:rPr>
        <w:t>受託者</w:t>
      </w:r>
      <w:r w:rsidR="003B6FC2" w:rsidRPr="00E22C01">
        <w:rPr>
          <w:rFonts w:asciiTheme="minorEastAsia" w:hAnsiTheme="minorEastAsia" w:hint="eastAsia"/>
          <w:szCs w:val="21"/>
        </w:rPr>
        <w:t>は、使用する全ての施設・</w:t>
      </w:r>
      <w:r w:rsidR="003A04A8" w:rsidRPr="00E22C01">
        <w:rPr>
          <w:rFonts w:asciiTheme="minorEastAsia" w:hAnsiTheme="minorEastAsia" w:hint="eastAsia"/>
          <w:szCs w:val="21"/>
        </w:rPr>
        <w:t>設備等を定期的に清掃・消毒し、常に</w:t>
      </w:r>
      <w:r w:rsidR="003B6FC2" w:rsidRPr="00E22C01">
        <w:rPr>
          <w:rFonts w:asciiTheme="minorEastAsia" w:hAnsiTheme="minorEastAsia" w:hint="eastAsia"/>
          <w:szCs w:val="21"/>
        </w:rPr>
        <w:t>清潔を保持するとともに、防鼠防虫に万全を期さなければならない。また</w:t>
      </w:r>
      <w:r w:rsidR="003A04A8" w:rsidRPr="00E22C01">
        <w:rPr>
          <w:rFonts w:asciiTheme="minorEastAsia" w:hAnsiTheme="minorEastAsia" w:hint="eastAsia"/>
          <w:szCs w:val="21"/>
        </w:rPr>
        <w:t>、その実施状況については</w:t>
      </w:r>
      <w:r w:rsidR="003B6FC2" w:rsidRPr="00E22C01">
        <w:rPr>
          <w:rFonts w:asciiTheme="minorEastAsia" w:hAnsiTheme="minorEastAsia" w:hint="eastAsia"/>
          <w:szCs w:val="21"/>
        </w:rPr>
        <w:t>、</w:t>
      </w:r>
      <w:r w:rsidR="003A04A8" w:rsidRPr="00E22C01">
        <w:rPr>
          <w:rFonts w:asciiTheme="minorEastAsia" w:hAnsiTheme="minorEastAsia" w:hint="eastAsia"/>
          <w:szCs w:val="21"/>
        </w:rPr>
        <w:t>計画書、実施報告書等の書面にて報告する。</w:t>
      </w:r>
    </w:p>
    <w:p w:rsidR="001A0879" w:rsidRPr="00E22C01" w:rsidRDefault="001A0879" w:rsidP="00C3075A">
      <w:pPr>
        <w:jc w:val="left"/>
        <w:rPr>
          <w:rFonts w:asciiTheme="minorEastAsia" w:hAnsiTheme="minorEastAsia"/>
          <w:b/>
          <w:szCs w:val="21"/>
        </w:rPr>
      </w:pPr>
    </w:p>
    <w:p w:rsidR="003A04A8" w:rsidRPr="00E22C01" w:rsidRDefault="003A04A8" w:rsidP="004B1245">
      <w:pPr>
        <w:jc w:val="left"/>
        <w:rPr>
          <w:rFonts w:asciiTheme="minorEastAsia" w:hAnsiTheme="minorEastAsia"/>
          <w:b/>
          <w:szCs w:val="21"/>
        </w:rPr>
      </w:pPr>
      <w:r w:rsidRPr="00E22C01">
        <w:rPr>
          <w:rFonts w:asciiTheme="minorEastAsia" w:hAnsiTheme="minorEastAsia" w:hint="eastAsia"/>
          <w:b/>
          <w:szCs w:val="21"/>
        </w:rPr>
        <w:t>１</w:t>
      </w:r>
      <w:r w:rsidR="001A0879" w:rsidRPr="00E22C01">
        <w:rPr>
          <w:rFonts w:asciiTheme="minorEastAsia" w:hAnsiTheme="minorEastAsia" w:hint="eastAsia"/>
          <w:b/>
          <w:szCs w:val="21"/>
        </w:rPr>
        <w:t>２</w:t>
      </w:r>
      <w:r w:rsidRPr="00E22C01">
        <w:rPr>
          <w:rFonts w:asciiTheme="minorEastAsia" w:hAnsiTheme="minorEastAsia" w:hint="eastAsia"/>
          <w:b/>
          <w:szCs w:val="21"/>
        </w:rPr>
        <w:t>．厨芥及び残食の処理</w:t>
      </w:r>
    </w:p>
    <w:p w:rsidR="008118BD" w:rsidRPr="00E22C01" w:rsidRDefault="003A04A8" w:rsidP="00872909">
      <w:pPr>
        <w:ind w:leftChars="100" w:left="840" w:hangingChars="300" w:hanging="630"/>
        <w:jc w:val="left"/>
        <w:rPr>
          <w:rFonts w:asciiTheme="minorEastAsia" w:hAnsiTheme="minorEastAsia"/>
          <w:szCs w:val="21"/>
        </w:rPr>
      </w:pPr>
      <w:r w:rsidRPr="00E22C01">
        <w:rPr>
          <w:rFonts w:asciiTheme="minorEastAsia" w:hAnsiTheme="minorEastAsia" w:hint="eastAsia"/>
          <w:szCs w:val="21"/>
        </w:rPr>
        <w:t>（１）室内の厨芥は厨芥処理室にて衛生的に処理し、</w:t>
      </w:r>
      <w:r w:rsidR="00B26087" w:rsidRPr="00E22C01">
        <w:rPr>
          <w:rFonts w:asciiTheme="minorEastAsia" w:hAnsiTheme="minorEastAsia" w:hint="eastAsia"/>
          <w:szCs w:val="21"/>
        </w:rPr>
        <w:t>委託者</w:t>
      </w:r>
      <w:r w:rsidRPr="00E22C01">
        <w:rPr>
          <w:rFonts w:asciiTheme="minorEastAsia" w:hAnsiTheme="minorEastAsia" w:hint="eastAsia"/>
          <w:szCs w:val="21"/>
        </w:rPr>
        <w:t>の指定する時間に屋外所定の場所へ搬出すること。</w:t>
      </w:r>
    </w:p>
    <w:p w:rsidR="008118BD" w:rsidRPr="00E22C01" w:rsidRDefault="0048304E" w:rsidP="00213EDA">
      <w:pPr>
        <w:ind w:leftChars="100" w:left="630" w:hangingChars="200" w:hanging="420"/>
        <w:jc w:val="left"/>
        <w:rPr>
          <w:rFonts w:asciiTheme="minorEastAsia" w:hAnsiTheme="minorEastAsia"/>
          <w:szCs w:val="21"/>
        </w:rPr>
      </w:pPr>
      <w:r w:rsidRPr="00E22C01">
        <w:rPr>
          <w:rFonts w:asciiTheme="minorEastAsia" w:hAnsiTheme="minorEastAsia" w:hint="eastAsia"/>
          <w:szCs w:val="21"/>
        </w:rPr>
        <w:t>（２）病棟からの残食は容器に入れ、前項（１）のとおり処理すること。</w:t>
      </w:r>
    </w:p>
    <w:p w:rsidR="008118BD" w:rsidRPr="00E22C01" w:rsidRDefault="0048304E" w:rsidP="00213EDA">
      <w:pPr>
        <w:ind w:leftChars="100" w:left="630" w:hangingChars="200" w:hanging="420"/>
        <w:jc w:val="left"/>
        <w:rPr>
          <w:rFonts w:asciiTheme="minorEastAsia" w:hAnsiTheme="minorEastAsia"/>
          <w:szCs w:val="21"/>
        </w:rPr>
      </w:pPr>
      <w:r w:rsidRPr="00E22C01">
        <w:rPr>
          <w:rFonts w:asciiTheme="minorEastAsia" w:hAnsiTheme="minorEastAsia" w:hint="eastAsia"/>
          <w:szCs w:val="21"/>
        </w:rPr>
        <w:t>（３）廃油（揚げ油等）は病院で定めた場所、保管方法、廃棄方法を遵守すること。</w:t>
      </w:r>
    </w:p>
    <w:p w:rsidR="008118BD" w:rsidRPr="00E22C01" w:rsidRDefault="0048304E" w:rsidP="00213EDA">
      <w:pPr>
        <w:ind w:leftChars="100" w:left="630" w:hangingChars="200" w:hanging="420"/>
        <w:jc w:val="left"/>
        <w:rPr>
          <w:rFonts w:asciiTheme="minorEastAsia" w:hAnsiTheme="minorEastAsia"/>
          <w:szCs w:val="21"/>
        </w:rPr>
      </w:pPr>
      <w:r w:rsidRPr="00E22C01">
        <w:rPr>
          <w:rFonts w:asciiTheme="minorEastAsia" w:hAnsiTheme="minorEastAsia" w:hint="eastAsia"/>
          <w:szCs w:val="21"/>
        </w:rPr>
        <w:t>（４）厨芥及び残食の置き場、容器は清潔に保ち、臭い等に配慮すること。</w:t>
      </w:r>
    </w:p>
    <w:p w:rsidR="00925B47" w:rsidRPr="00E22C01" w:rsidRDefault="0048304E" w:rsidP="00C3075A">
      <w:pPr>
        <w:ind w:leftChars="100" w:left="630" w:hangingChars="200" w:hanging="420"/>
        <w:jc w:val="left"/>
        <w:rPr>
          <w:rFonts w:asciiTheme="minorEastAsia" w:hAnsiTheme="minorEastAsia"/>
          <w:szCs w:val="21"/>
        </w:rPr>
      </w:pPr>
      <w:r w:rsidRPr="00E22C01">
        <w:rPr>
          <w:rFonts w:asciiTheme="minorEastAsia" w:hAnsiTheme="minorEastAsia" w:hint="eastAsia"/>
          <w:szCs w:val="21"/>
        </w:rPr>
        <w:t>（５）厨芥処理、搬出等は食器洗浄部門の従事者が専門で行うこと。</w:t>
      </w:r>
    </w:p>
    <w:p w:rsidR="00D12332" w:rsidRPr="00E22C01" w:rsidRDefault="00D12332" w:rsidP="001A0879">
      <w:pPr>
        <w:jc w:val="left"/>
        <w:rPr>
          <w:rFonts w:asciiTheme="minorEastAsia" w:hAnsiTheme="minorEastAsia"/>
          <w:b/>
          <w:szCs w:val="21"/>
        </w:rPr>
      </w:pPr>
    </w:p>
    <w:p w:rsidR="00D12332" w:rsidRPr="00E22C01" w:rsidRDefault="00D12332" w:rsidP="001A0879">
      <w:pPr>
        <w:jc w:val="left"/>
        <w:rPr>
          <w:rFonts w:asciiTheme="minorEastAsia" w:hAnsiTheme="minorEastAsia"/>
          <w:b/>
          <w:szCs w:val="21"/>
        </w:rPr>
      </w:pPr>
    </w:p>
    <w:p w:rsidR="0048304E" w:rsidRPr="00E22C01" w:rsidRDefault="0048304E" w:rsidP="001A0879">
      <w:pPr>
        <w:jc w:val="left"/>
        <w:rPr>
          <w:rFonts w:asciiTheme="minorEastAsia" w:hAnsiTheme="minorEastAsia"/>
          <w:b/>
          <w:szCs w:val="21"/>
        </w:rPr>
      </w:pPr>
      <w:r w:rsidRPr="00E22C01">
        <w:rPr>
          <w:rFonts w:asciiTheme="minorEastAsia" w:hAnsiTheme="minorEastAsia" w:hint="eastAsia"/>
          <w:b/>
          <w:szCs w:val="21"/>
        </w:rPr>
        <w:t>１</w:t>
      </w:r>
      <w:r w:rsidR="001A0879" w:rsidRPr="00E22C01">
        <w:rPr>
          <w:rFonts w:asciiTheme="minorEastAsia" w:hAnsiTheme="minorEastAsia" w:hint="eastAsia"/>
          <w:b/>
          <w:szCs w:val="21"/>
        </w:rPr>
        <w:t>３</w:t>
      </w:r>
      <w:r w:rsidRPr="00E22C01">
        <w:rPr>
          <w:rFonts w:asciiTheme="minorEastAsia" w:hAnsiTheme="minorEastAsia" w:hint="eastAsia"/>
          <w:b/>
          <w:szCs w:val="21"/>
        </w:rPr>
        <w:t>．業務の執行について</w:t>
      </w:r>
    </w:p>
    <w:p w:rsidR="008118BD" w:rsidRPr="00E22C01" w:rsidRDefault="0048304E" w:rsidP="00872909">
      <w:pPr>
        <w:ind w:leftChars="100" w:left="840" w:hangingChars="300" w:hanging="630"/>
        <w:jc w:val="left"/>
        <w:rPr>
          <w:rFonts w:asciiTheme="minorEastAsia" w:hAnsiTheme="minorEastAsia"/>
          <w:szCs w:val="21"/>
        </w:rPr>
      </w:pPr>
      <w:r w:rsidRPr="00E22C01">
        <w:rPr>
          <w:rFonts w:asciiTheme="minorEastAsia" w:hAnsiTheme="minorEastAsia" w:hint="eastAsia"/>
          <w:szCs w:val="21"/>
        </w:rPr>
        <w:t>（１）調理等の研究、専門家による指導を行い、品質の確保についても常にチェックできる体制をとること。</w:t>
      </w:r>
    </w:p>
    <w:p w:rsidR="008118BD" w:rsidRPr="00E22C01" w:rsidRDefault="003B6FC2" w:rsidP="00872909">
      <w:pPr>
        <w:ind w:leftChars="100" w:left="840" w:hangingChars="300" w:hanging="630"/>
        <w:jc w:val="left"/>
        <w:rPr>
          <w:rFonts w:asciiTheme="minorEastAsia" w:hAnsiTheme="minorEastAsia"/>
          <w:szCs w:val="21"/>
        </w:rPr>
      </w:pPr>
      <w:r w:rsidRPr="00E22C01">
        <w:rPr>
          <w:rFonts w:asciiTheme="minorEastAsia" w:hAnsiTheme="minorEastAsia" w:hint="eastAsia"/>
          <w:szCs w:val="21"/>
        </w:rPr>
        <w:t>（２）イベント食・行事食・サービス食については、積極的に実施</w:t>
      </w:r>
      <w:r w:rsidR="0048304E" w:rsidRPr="00E22C01">
        <w:rPr>
          <w:rFonts w:asciiTheme="minorEastAsia" w:hAnsiTheme="minorEastAsia" w:hint="eastAsia"/>
          <w:szCs w:val="21"/>
        </w:rPr>
        <w:t>すること。（経費は通常の委託料に含む）</w:t>
      </w:r>
    </w:p>
    <w:p w:rsidR="008118BD" w:rsidRPr="00E22C01" w:rsidRDefault="0048304E" w:rsidP="00213EDA">
      <w:pPr>
        <w:ind w:leftChars="100" w:left="630" w:hangingChars="200" w:hanging="420"/>
        <w:jc w:val="left"/>
        <w:rPr>
          <w:rFonts w:asciiTheme="minorEastAsia" w:hAnsiTheme="minorEastAsia"/>
          <w:szCs w:val="21"/>
        </w:rPr>
      </w:pPr>
      <w:r w:rsidRPr="00E22C01">
        <w:rPr>
          <w:rFonts w:asciiTheme="minorEastAsia" w:hAnsiTheme="minorEastAsia" w:hint="eastAsia"/>
          <w:szCs w:val="21"/>
        </w:rPr>
        <w:t>（３）光熱水費の節約対策について積極的に取り組み、具体的な節約策をとること。</w:t>
      </w:r>
    </w:p>
    <w:p w:rsidR="008118BD" w:rsidRPr="00E22C01" w:rsidRDefault="0048304E" w:rsidP="001B493C">
      <w:pPr>
        <w:ind w:leftChars="100" w:left="840" w:hangingChars="300" w:hanging="630"/>
        <w:jc w:val="left"/>
        <w:rPr>
          <w:rFonts w:asciiTheme="minorEastAsia" w:hAnsiTheme="minorEastAsia"/>
          <w:szCs w:val="21"/>
        </w:rPr>
      </w:pPr>
      <w:r w:rsidRPr="00E22C01">
        <w:rPr>
          <w:rFonts w:asciiTheme="minorEastAsia" w:hAnsiTheme="minorEastAsia" w:hint="eastAsia"/>
          <w:szCs w:val="21"/>
        </w:rPr>
        <w:t>（４）設備器具の取扱いについて</w:t>
      </w:r>
      <w:r w:rsidR="00746D8E" w:rsidRPr="00E22C01">
        <w:rPr>
          <w:rFonts w:asciiTheme="minorEastAsia" w:hAnsiTheme="minorEastAsia" w:hint="eastAsia"/>
          <w:szCs w:val="21"/>
        </w:rPr>
        <w:t>十分な注意を払い、食器その他消耗品の破損防止の具体的な対策をとること。</w:t>
      </w:r>
    </w:p>
    <w:p w:rsidR="00E33889" w:rsidRPr="00E22C01" w:rsidRDefault="00746D8E" w:rsidP="00213EDA">
      <w:pPr>
        <w:ind w:leftChars="100" w:left="630" w:hangingChars="200" w:hanging="420"/>
        <w:jc w:val="left"/>
        <w:rPr>
          <w:rFonts w:asciiTheme="minorEastAsia" w:hAnsiTheme="minorEastAsia"/>
          <w:szCs w:val="21"/>
        </w:rPr>
      </w:pPr>
      <w:r w:rsidRPr="00E22C01">
        <w:rPr>
          <w:rFonts w:asciiTheme="minorEastAsia" w:hAnsiTheme="minorEastAsia" w:hint="eastAsia"/>
          <w:szCs w:val="21"/>
        </w:rPr>
        <w:t>（５）災害発生時において、病院との連絡体制及び自社職員の緊急招集等の準備をしておくこと。</w:t>
      </w:r>
    </w:p>
    <w:p w:rsidR="00746D8E" w:rsidRPr="00E22C01" w:rsidRDefault="00746D8E" w:rsidP="001B493C">
      <w:pPr>
        <w:ind w:leftChars="100" w:left="840" w:hangingChars="300" w:hanging="630"/>
        <w:jc w:val="left"/>
        <w:rPr>
          <w:rFonts w:asciiTheme="minorEastAsia" w:hAnsiTheme="minorEastAsia"/>
          <w:szCs w:val="21"/>
        </w:rPr>
      </w:pPr>
      <w:r w:rsidRPr="00E22C01">
        <w:rPr>
          <w:rFonts w:asciiTheme="minorEastAsia" w:hAnsiTheme="minorEastAsia" w:hint="eastAsia"/>
          <w:szCs w:val="21"/>
        </w:rPr>
        <w:t>（６）</w:t>
      </w:r>
      <w:r w:rsidR="00B26087" w:rsidRPr="00E22C01">
        <w:rPr>
          <w:rFonts w:asciiTheme="minorEastAsia" w:hAnsiTheme="minorEastAsia" w:hint="eastAsia"/>
          <w:szCs w:val="21"/>
        </w:rPr>
        <w:t>委託者</w:t>
      </w:r>
      <w:r w:rsidRPr="00E22C01">
        <w:rPr>
          <w:rFonts w:asciiTheme="minorEastAsia" w:hAnsiTheme="minorEastAsia" w:hint="eastAsia"/>
          <w:szCs w:val="21"/>
        </w:rPr>
        <w:t>の開催する研修会、又は</w:t>
      </w:r>
      <w:r w:rsidR="003B6FC2" w:rsidRPr="00E22C01">
        <w:rPr>
          <w:rFonts w:asciiTheme="minorEastAsia" w:hAnsiTheme="minorEastAsia" w:hint="eastAsia"/>
          <w:szCs w:val="21"/>
        </w:rPr>
        <w:t>、</w:t>
      </w:r>
      <w:r w:rsidRPr="00E22C01">
        <w:rPr>
          <w:rFonts w:asciiTheme="minorEastAsia" w:hAnsiTheme="minorEastAsia" w:hint="eastAsia"/>
          <w:szCs w:val="21"/>
        </w:rPr>
        <w:t>示す外部研修等に</w:t>
      </w:r>
      <w:r w:rsidR="00D12332" w:rsidRPr="00E22C01">
        <w:rPr>
          <w:rFonts w:asciiTheme="minorEastAsia" w:hAnsiTheme="minorEastAsia" w:hint="eastAsia"/>
          <w:szCs w:val="21"/>
        </w:rPr>
        <w:t>積極的に参加し、業務の効率化、質の向上を図ること</w:t>
      </w:r>
      <w:r w:rsidRPr="00E22C01">
        <w:rPr>
          <w:rFonts w:asciiTheme="minorEastAsia" w:hAnsiTheme="minorEastAsia" w:hint="eastAsia"/>
          <w:szCs w:val="21"/>
        </w:rPr>
        <w:t>。</w:t>
      </w:r>
    </w:p>
    <w:p w:rsidR="006B2F5B" w:rsidRPr="00E22C01" w:rsidRDefault="006B2F5B" w:rsidP="00213EDA">
      <w:pPr>
        <w:ind w:left="1054" w:hangingChars="500" w:hanging="1054"/>
        <w:jc w:val="left"/>
        <w:rPr>
          <w:rFonts w:asciiTheme="minorEastAsia" w:hAnsiTheme="minorEastAsia"/>
          <w:b/>
          <w:szCs w:val="21"/>
        </w:rPr>
      </w:pPr>
    </w:p>
    <w:p w:rsidR="001A0879" w:rsidRPr="00E22C01" w:rsidRDefault="001A0879" w:rsidP="00213EDA">
      <w:pPr>
        <w:ind w:left="1054" w:hangingChars="500" w:hanging="1054"/>
        <w:jc w:val="left"/>
        <w:rPr>
          <w:rFonts w:asciiTheme="minorEastAsia" w:hAnsiTheme="minorEastAsia"/>
          <w:b/>
          <w:szCs w:val="21"/>
        </w:rPr>
      </w:pPr>
    </w:p>
    <w:p w:rsidR="00670CF0" w:rsidRPr="00E22C01" w:rsidRDefault="00670CF0" w:rsidP="00213EDA">
      <w:pPr>
        <w:ind w:left="1054" w:hangingChars="500" w:hanging="1054"/>
        <w:jc w:val="left"/>
        <w:rPr>
          <w:rFonts w:asciiTheme="minorEastAsia" w:hAnsiTheme="minorEastAsia"/>
          <w:b/>
          <w:szCs w:val="21"/>
        </w:rPr>
      </w:pPr>
    </w:p>
    <w:p w:rsidR="00670CF0" w:rsidRPr="00E22C01" w:rsidRDefault="00670CF0" w:rsidP="00213EDA">
      <w:pPr>
        <w:ind w:left="1054" w:hangingChars="500" w:hanging="1054"/>
        <w:jc w:val="left"/>
        <w:rPr>
          <w:rFonts w:asciiTheme="minorEastAsia" w:hAnsiTheme="minorEastAsia"/>
          <w:b/>
          <w:szCs w:val="21"/>
        </w:rPr>
      </w:pPr>
    </w:p>
    <w:p w:rsidR="00670CF0" w:rsidRDefault="00670CF0" w:rsidP="00213EDA">
      <w:pPr>
        <w:ind w:left="1054" w:hangingChars="500" w:hanging="1054"/>
        <w:jc w:val="left"/>
        <w:rPr>
          <w:rFonts w:asciiTheme="minorEastAsia" w:hAnsiTheme="minorEastAsia"/>
          <w:b/>
          <w:szCs w:val="21"/>
        </w:rPr>
      </w:pPr>
    </w:p>
    <w:p w:rsidR="006A528E" w:rsidRDefault="006A528E" w:rsidP="00213EDA">
      <w:pPr>
        <w:ind w:left="1054" w:hangingChars="500" w:hanging="1054"/>
        <w:jc w:val="left"/>
        <w:rPr>
          <w:rFonts w:asciiTheme="minorEastAsia" w:hAnsiTheme="minorEastAsia"/>
          <w:b/>
          <w:szCs w:val="21"/>
        </w:rPr>
      </w:pPr>
    </w:p>
    <w:p w:rsidR="006A528E" w:rsidRDefault="006A528E" w:rsidP="00213EDA">
      <w:pPr>
        <w:ind w:left="1054" w:hangingChars="500" w:hanging="1054"/>
        <w:jc w:val="left"/>
        <w:rPr>
          <w:rFonts w:asciiTheme="minorEastAsia" w:hAnsiTheme="minorEastAsia"/>
          <w:b/>
          <w:szCs w:val="21"/>
        </w:rPr>
      </w:pPr>
    </w:p>
    <w:p w:rsidR="006A528E" w:rsidRDefault="006A528E" w:rsidP="00213EDA">
      <w:pPr>
        <w:ind w:left="1054" w:hangingChars="500" w:hanging="1054"/>
        <w:jc w:val="left"/>
        <w:rPr>
          <w:rFonts w:asciiTheme="minorEastAsia" w:hAnsiTheme="minorEastAsia"/>
          <w:b/>
          <w:szCs w:val="21"/>
        </w:rPr>
      </w:pPr>
    </w:p>
    <w:p w:rsidR="006A528E" w:rsidRDefault="006A528E" w:rsidP="00213EDA">
      <w:pPr>
        <w:ind w:left="1054" w:hangingChars="500" w:hanging="1054"/>
        <w:jc w:val="left"/>
        <w:rPr>
          <w:rFonts w:asciiTheme="minorEastAsia" w:hAnsiTheme="minorEastAsia"/>
          <w:b/>
          <w:szCs w:val="21"/>
        </w:rPr>
      </w:pPr>
    </w:p>
    <w:p w:rsidR="006A528E" w:rsidRPr="00E22C01" w:rsidRDefault="006A528E" w:rsidP="00213EDA">
      <w:pPr>
        <w:ind w:left="1054" w:hangingChars="500" w:hanging="1054"/>
        <w:jc w:val="left"/>
        <w:rPr>
          <w:rFonts w:asciiTheme="minorEastAsia" w:hAnsiTheme="minorEastAsia"/>
          <w:b/>
          <w:szCs w:val="21"/>
        </w:rPr>
      </w:pPr>
    </w:p>
    <w:p w:rsidR="00670CF0" w:rsidRPr="00E22C01" w:rsidRDefault="00670CF0" w:rsidP="00213EDA">
      <w:pPr>
        <w:ind w:left="1054" w:hangingChars="500" w:hanging="1054"/>
        <w:jc w:val="left"/>
        <w:rPr>
          <w:rFonts w:asciiTheme="minorEastAsia" w:hAnsiTheme="minorEastAsia"/>
          <w:b/>
          <w:szCs w:val="21"/>
        </w:rPr>
      </w:pPr>
    </w:p>
    <w:p w:rsidR="00670CF0" w:rsidRPr="00E22C01" w:rsidRDefault="00670CF0" w:rsidP="00213EDA">
      <w:pPr>
        <w:ind w:left="1054" w:hangingChars="500" w:hanging="1054"/>
        <w:jc w:val="left"/>
        <w:rPr>
          <w:rFonts w:asciiTheme="minorEastAsia" w:hAnsiTheme="minorEastAsia"/>
          <w:b/>
          <w:szCs w:val="21"/>
        </w:rPr>
      </w:pPr>
    </w:p>
    <w:p w:rsidR="00670CF0" w:rsidRPr="00E22C01" w:rsidRDefault="00670CF0" w:rsidP="00213EDA">
      <w:pPr>
        <w:ind w:left="1054" w:hangingChars="500" w:hanging="1054"/>
        <w:jc w:val="left"/>
        <w:rPr>
          <w:rFonts w:asciiTheme="minorEastAsia" w:hAnsiTheme="minorEastAsia"/>
          <w:b/>
          <w:szCs w:val="21"/>
        </w:rPr>
      </w:pPr>
    </w:p>
    <w:p w:rsidR="00670CF0" w:rsidRPr="00E22C01" w:rsidRDefault="00670CF0" w:rsidP="00213EDA">
      <w:pPr>
        <w:ind w:left="1054" w:hangingChars="500" w:hanging="1054"/>
        <w:jc w:val="left"/>
        <w:rPr>
          <w:rFonts w:asciiTheme="minorEastAsia" w:hAnsiTheme="minorEastAsia"/>
          <w:b/>
          <w:szCs w:val="21"/>
        </w:rPr>
      </w:pPr>
    </w:p>
    <w:p w:rsidR="00E33889" w:rsidRPr="00E22C01" w:rsidRDefault="0090056A" w:rsidP="001A0879">
      <w:pPr>
        <w:ind w:left="1205" w:hangingChars="500" w:hanging="1205"/>
        <w:jc w:val="left"/>
        <w:rPr>
          <w:rFonts w:asciiTheme="minorEastAsia" w:hAnsiTheme="minorEastAsia"/>
          <w:b/>
          <w:sz w:val="24"/>
          <w:szCs w:val="21"/>
        </w:rPr>
      </w:pPr>
      <w:r w:rsidRPr="00E22C01">
        <w:rPr>
          <w:rFonts w:asciiTheme="minorEastAsia" w:hAnsiTheme="minorEastAsia" w:hint="eastAsia"/>
          <w:b/>
          <w:sz w:val="24"/>
          <w:szCs w:val="21"/>
        </w:rPr>
        <w:lastRenderedPageBreak/>
        <w:t>第３章　業務実施報告</w:t>
      </w:r>
    </w:p>
    <w:p w:rsidR="00E33889" w:rsidRPr="00E22C01" w:rsidRDefault="0090056A" w:rsidP="001B493C">
      <w:pPr>
        <w:tabs>
          <w:tab w:val="left" w:pos="567"/>
        </w:tabs>
        <w:ind w:left="210" w:hangingChars="100" w:hanging="210"/>
        <w:jc w:val="left"/>
        <w:rPr>
          <w:rFonts w:asciiTheme="minorEastAsia" w:hAnsiTheme="minorEastAsia"/>
          <w:b/>
          <w:szCs w:val="21"/>
        </w:rPr>
      </w:pPr>
      <w:r w:rsidRPr="00E22C01">
        <w:rPr>
          <w:rFonts w:asciiTheme="minorEastAsia" w:hAnsiTheme="minorEastAsia" w:hint="eastAsia"/>
          <w:szCs w:val="21"/>
        </w:rPr>
        <w:t>１．</w:t>
      </w:r>
      <w:r w:rsidR="00B26087" w:rsidRPr="00E22C01">
        <w:rPr>
          <w:rFonts w:asciiTheme="minorEastAsia" w:hAnsiTheme="minorEastAsia" w:hint="eastAsia"/>
          <w:szCs w:val="21"/>
        </w:rPr>
        <w:t>受託者</w:t>
      </w:r>
      <w:r w:rsidRPr="00E22C01">
        <w:rPr>
          <w:rFonts w:asciiTheme="minorEastAsia" w:hAnsiTheme="minorEastAsia" w:hint="eastAsia"/>
          <w:szCs w:val="21"/>
        </w:rPr>
        <w:t>は、委託業務に関する帳簿類を整理し、当月分を翌月１０日までに</w:t>
      </w:r>
      <w:r w:rsidR="00B26087" w:rsidRPr="00E22C01">
        <w:rPr>
          <w:rFonts w:asciiTheme="minorEastAsia" w:hAnsiTheme="minorEastAsia" w:hint="eastAsia"/>
          <w:szCs w:val="21"/>
        </w:rPr>
        <w:t>委託者</w:t>
      </w:r>
      <w:r w:rsidRPr="00E22C01">
        <w:rPr>
          <w:rFonts w:asciiTheme="minorEastAsia" w:hAnsiTheme="minorEastAsia" w:hint="eastAsia"/>
          <w:szCs w:val="21"/>
        </w:rPr>
        <w:t>に報告しなければならない。</w:t>
      </w:r>
      <w:r w:rsidR="009311B7" w:rsidRPr="00E22C01">
        <w:rPr>
          <w:rFonts w:asciiTheme="minorEastAsia" w:hAnsiTheme="minorEastAsia" w:hint="eastAsia"/>
          <w:szCs w:val="21"/>
        </w:rPr>
        <w:t>なお、帳簿及び報告内容については、委託者の指示に従うものとする。</w:t>
      </w:r>
    </w:p>
    <w:p w:rsidR="00E33889" w:rsidRPr="00E22C01" w:rsidRDefault="0090056A" w:rsidP="004B1245">
      <w:pPr>
        <w:jc w:val="left"/>
        <w:rPr>
          <w:rFonts w:asciiTheme="minorEastAsia" w:hAnsiTheme="minorEastAsia"/>
          <w:b/>
          <w:szCs w:val="21"/>
        </w:rPr>
      </w:pPr>
      <w:r w:rsidRPr="00E22C01">
        <w:rPr>
          <w:rFonts w:asciiTheme="minorEastAsia" w:hAnsiTheme="minorEastAsia" w:hint="eastAsia"/>
          <w:szCs w:val="21"/>
        </w:rPr>
        <w:t>２．</w:t>
      </w:r>
      <w:r w:rsidR="00B26087" w:rsidRPr="00E22C01">
        <w:rPr>
          <w:rFonts w:asciiTheme="minorEastAsia" w:hAnsiTheme="minorEastAsia" w:hint="eastAsia"/>
          <w:szCs w:val="21"/>
        </w:rPr>
        <w:t>受託者</w:t>
      </w:r>
      <w:r w:rsidRPr="00E22C01">
        <w:rPr>
          <w:rFonts w:asciiTheme="minorEastAsia" w:hAnsiTheme="minorEastAsia" w:hint="eastAsia"/>
          <w:szCs w:val="21"/>
        </w:rPr>
        <w:t>は、毎日業務終了後、日誌、日報等を記録し、</w:t>
      </w:r>
      <w:r w:rsidR="00B26087" w:rsidRPr="00E22C01">
        <w:rPr>
          <w:rFonts w:asciiTheme="minorEastAsia" w:hAnsiTheme="minorEastAsia" w:hint="eastAsia"/>
          <w:szCs w:val="21"/>
        </w:rPr>
        <w:t>委託者</w:t>
      </w:r>
      <w:r w:rsidRPr="00E22C01">
        <w:rPr>
          <w:rFonts w:asciiTheme="minorEastAsia" w:hAnsiTheme="minorEastAsia" w:hint="eastAsia"/>
          <w:szCs w:val="21"/>
        </w:rPr>
        <w:t>に報告しなければならない。</w:t>
      </w:r>
    </w:p>
    <w:p w:rsidR="00E33889" w:rsidRPr="00E22C01" w:rsidRDefault="0090056A" w:rsidP="004B1245">
      <w:pPr>
        <w:jc w:val="left"/>
        <w:rPr>
          <w:rFonts w:asciiTheme="minorEastAsia" w:hAnsiTheme="minorEastAsia"/>
          <w:b/>
          <w:szCs w:val="21"/>
        </w:rPr>
      </w:pPr>
      <w:r w:rsidRPr="00E22C01">
        <w:rPr>
          <w:rFonts w:asciiTheme="minorEastAsia" w:hAnsiTheme="minorEastAsia" w:hint="eastAsia"/>
          <w:szCs w:val="21"/>
        </w:rPr>
        <w:t>３．</w:t>
      </w:r>
      <w:r w:rsidR="00B26087" w:rsidRPr="00E22C01">
        <w:rPr>
          <w:rFonts w:asciiTheme="minorEastAsia" w:hAnsiTheme="minorEastAsia" w:hint="eastAsia"/>
          <w:szCs w:val="21"/>
        </w:rPr>
        <w:t>受託者</w:t>
      </w:r>
      <w:r w:rsidRPr="00E22C01">
        <w:rPr>
          <w:rFonts w:asciiTheme="minorEastAsia" w:hAnsiTheme="minorEastAsia" w:hint="eastAsia"/>
          <w:szCs w:val="21"/>
        </w:rPr>
        <w:t>は、下膳の際に行った残食記録を</w:t>
      </w:r>
      <w:r w:rsidR="00B26087" w:rsidRPr="00E22C01">
        <w:rPr>
          <w:rFonts w:asciiTheme="minorEastAsia" w:hAnsiTheme="minorEastAsia" w:hint="eastAsia"/>
          <w:szCs w:val="21"/>
        </w:rPr>
        <w:t>委託者</w:t>
      </w:r>
      <w:r w:rsidRPr="00E22C01">
        <w:rPr>
          <w:rFonts w:asciiTheme="minorEastAsia" w:hAnsiTheme="minorEastAsia" w:hint="eastAsia"/>
          <w:szCs w:val="21"/>
        </w:rPr>
        <w:t>に報告しなければならない。</w:t>
      </w:r>
    </w:p>
    <w:p w:rsidR="00E33889" w:rsidRPr="00E22C01" w:rsidRDefault="0090056A" w:rsidP="004B1245">
      <w:pPr>
        <w:jc w:val="left"/>
        <w:rPr>
          <w:rFonts w:asciiTheme="minorEastAsia" w:hAnsiTheme="minorEastAsia"/>
          <w:b/>
          <w:szCs w:val="21"/>
        </w:rPr>
      </w:pPr>
      <w:r w:rsidRPr="00E22C01">
        <w:rPr>
          <w:rFonts w:asciiTheme="minorEastAsia" w:hAnsiTheme="minorEastAsia" w:hint="eastAsia"/>
          <w:szCs w:val="21"/>
        </w:rPr>
        <w:t>４．医師等の検食票は</w:t>
      </w:r>
      <w:r w:rsidR="00B26087" w:rsidRPr="00E22C01">
        <w:rPr>
          <w:rFonts w:asciiTheme="minorEastAsia" w:hAnsiTheme="minorEastAsia" w:hint="eastAsia"/>
          <w:szCs w:val="21"/>
        </w:rPr>
        <w:t>委託者</w:t>
      </w:r>
      <w:r w:rsidRPr="00E22C01">
        <w:rPr>
          <w:rFonts w:asciiTheme="minorEastAsia" w:hAnsiTheme="minorEastAsia" w:hint="eastAsia"/>
          <w:szCs w:val="21"/>
        </w:rPr>
        <w:t>より</w:t>
      </w:r>
      <w:r w:rsidR="00B26087" w:rsidRPr="00E22C01">
        <w:rPr>
          <w:rFonts w:asciiTheme="minorEastAsia" w:hAnsiTheme="minorEastAsia" w:hint="eastAsia"/>
          <w:szCs w:val="21"/>
        </w:rPr>
        <w:t>受託者</w:t>
      </w:r>
      <w:r w:rsidRPr="00E22C01">
        <w:rPr>
          <w:rFonts w:asciiTheme="minorEastAsia" w:hAnsiTheme="minorEastAsia" w:hint="eastAsia"/>
          <w:szCs w:val="21"/>
        </w:rPr>
        <w:t>に供覧し、以後の業務に反映させるものとする。</w:t>
      </w:r>
    </w:p>
    <w:p w:rsidR="00E33889" w:rsidRPr="00E22C01" w:rsidRDefault="0090056A" w:rsidP="004B1245">
      <w:pPr>
        <w:ind w:left="210" w:hangingChars="100" w:hanging="210"/>
        <w:jc w:val="left"/>
        <w:rPr>
          <w:rFonts w:asciiTheme="minorEastAsia" w:hAnsiTheme="minorEastAsia"/>
          <w:szCs w:val="21"/>
        </w:rPr>
      </w:pPr>
      <w:r w:rsidRPr="00E22C01">
        <w:rPr>
          <w:rFonts w:asciiTheme="minorEastAsia" w:hAnsiTheme="minorEastAsia" w:hint="eastAsia"/>
          <w:szCs w:val="21"/>
        </w:rPr>
        <w:t>５．</w:t>
      </w:r>
      <w:r w:rsidR="00B26087" w:rsidRPr="00E22C01">
        <w:rPr>
          <w:rFonts w:asciiTheme="minorEastAsia" w:hAnsiTheme="minorEastAsia" w:hint="eastAsia"/>
          <w:szCs w:val="21"/>
        </w:rPr>
        <w:t>受託者</w:t>
      </w:r>
      <w:r w:rsidRPr="00E22C01">
        <w:rPr>
          <w:rFonts w:asciiTheme="minorEastAsia" w:hAnsiTheme="minorEastAsia" w:hint="eastAsia"/>
          <w:szCs w:val="21"/>
        </w:rPr>
        <w:t>は、</w:t>
      </w:r>
      <w:r w:rsidR="00B26087" w:rsidRPr="00E22C01">
        <w:rPr>
          <w:rFonts w:asciiTheme="minorEastAsia" w:hAnsiTheme="minorEastAsia" w:hint="eastAsia"/>
          <w:szCs w:val="21"/>
        </w:rPr>
        <w:t>委託者</w:t>
      </w:r>
      <w:r w:rsidRPr="00E22C01">
        <w:rPr>
          <w:rFonts w:asciiTheme="minorEastAsia" w:hAnsiTheme="minorEastAsia" w:hint="eastAsia"/>
          <w:szCs w:val="21"/>
        </w:rPr>
        <w:t>の要求があったときは、備品の整備、</w:t>
      </w:r>
      <w:r w:rsidR="00ED1571" w:rsidRPr="00E22C01">
        <w:rPr>
          <w:rFonts w:asciiTheme="minorEastAsia" w:hAnsiTheme="minorEastAsia" w:hint="eastAsia"/>
          <w:szCs w:val="21"/>
        </w:rPr>
        <w:t>保管等を明らかにするために必要な書類を作成し、報告しなければならない。</w:t>
      </w:r>
    </w:p>
    <w:p w:rsidR="00E33889" w:rsidRPr="00E22C01" w:rsidRDefault="00ED1571" w:rsidP="00D12332">
      <w:pPr>
        <w:ind w:left="210" w:hangingChars="100" w:hanging="210"/>
        <w:jc w:val="left"/>
        <w:rPr>
          <w:rFonts w:asciiTheme="minorEastAsia" w:hAnsiTheme="minorEastAsia"/>
          <w:szCs w:val="21"/>
        </w:rPr>
      </w:pPr>
      <w:r w:rsidRPr="00E22C01">
        <w:rPr>
          <w:rFonts w:asciiTheme="minorEastAsia" w:hAnsiTheme="minorEastAsia" w:hint="eastAsia"/>
          <w:szCs w:val="21"/>
        </w:rPr>
        <w:t>６．</w:t>
      </w:r>
      <w:r w:rsidR="00B26087" w:rsidRPr="00E22C01">
        <w:rPr>
          <w:rFonts w:asciiTheme="minorEastAsia" w:hAnsiTheme="minorEastAsia" w:hint="eastAsia"/>
          <w:szCs w:val="21"/>
        </w:rPr>
        <w:t>受託者</w:t>
      </w:r>
      <w:r w:rsidRPr="00E22C01">
        <w:rPr>
          <w:rFonts w:asciiTheme="minorEastAsia" w:hAnsiTheme="minorEastAsia" w:hint="eastAsia"/>
          <w:szCs w:val="21"/>
        </w:rPr>
        <w:t>は、従事者の健康管理状況について健康診断、検便等を行った都度、その結果を速やかに</w:t>
      </w:r>
      <w:r w:rsidR="00B26087" w:rsidRPr="00E22C01">
        <w:rPr>
          <w:rFonts w:asciiTheme="minorEastAsia" w:hAnsiTheme="minorEastAsia" w:hint="eastAsia"/>
          <w:szCs w:val="21"/>
        </w:rPr>
        <w:t>委託者</w:t>
      </w:r>
      <w:r w:rsidRPr="00E22C01">
        <w:rPr>
          <w:rFonts w:asciiTheme="minorEastAsia" w:hAnsiTheme="minorEastAsia" w:hint="eastAsia"/>
          <w:szCs w:val="21"/>
        </w:rPr>
        <w:t>に報告しなければならない。</w:t>
      </w:r>
    </w:p>
    <w:p w:rsidR="00E33889" w:rsidRPr="00E22C01" w:rsidRDefault="00BB3905" w:rsidP="00117A8D">
      <w:pPr>
        <w:jc w:val="left"/>
        <w:rPr>
          <w:rFonts w:asciiTheme="minorEastAsia" w:hAnsiTheme="minorEastAsia"/>
          <w:szCs w:val="21"/>
        </w:rPr>
      </w:pPr>
      <w:r w:rsidRPr="00E22C01">
        <w:rPr>
          <w:rFonts w:asciiTheme="minorEastAsia" w:hAnsiTheme="minorEastAsia" w:hint="eastAsia"/>
          <w:szCs w:val="21"/>
        </w:rPr>
        <w:t>７．</w:t>
      </w:r>
      <w:r w:rsidR="00B26087" w:rsidRPr="00E22C01">
        <w:rPr>
          <w:rFonts w:asciiTheme="minorEastAsia" w:hAnsiTheme="minorEastAsia" w:hint="eastAsia"/>
          <w:szCs w:val="21"/>
        </w:rPr>
        <w:t>受託者</w:t>
      </w:r>
      <w:r w:rsidRPr="00E22C01">
        <w:rPr>
          <w:rFonts w:asciiTheme="minorEastAsia" w:hAnsiTheme="minorEastAsia" w:hint="eastAsia"/>
          <w:szCs w:val="21"/>
        </w:rPr>
        <w:t>は、委託業務に伴う、各種帳票を</w:t>
      </w:r>
      <w:r w:rsidR="00B26087" w:rsidRPr="00E22C01">
        <w:rPr>
          <w:rFonts w:asciiTheme="minorEastAsia" w:hAnsiTheme="minorEastAsia" w:hint="eastAsia"/>
          <w:szCs w:val="21"/>
        </w:rPr>
        <w:t>委託者</w:t>
      </w:r>
      <w:r w:rsidRPr="00E22C01">
        <w:rPr>
          <w:rFonts w:asciiTheme="minorEastAsia" w:hAnsiTheme="minorEastAsia" w:hint="eastAsia"/>
          <w:szCs w:val="21"/>
        </w:rPr>
        <w:t>の指示した期間保管しなければならない。</w:t>
      </w:r>
    </w:p>
    <w:p w:rsidR="00E33889" w:rsidRPr="00E22C01" w:rsidRDefault="00D256B9" w:rsidP="00117A8D">
      <w:pPr>
        <w:ind w:left="210" w:hangingChars="100" w:hanging="210"/>
        <w:jc w:val="left"/>
        <w:rPr>
          <w:rFonts w:asciiTheme="minorEastAsia" w:hAnsiTheme="minorEastAsia"/>
          <w:szCs w:val="21"/>
        </w:rPr>
      </w:pPr>
      <w:r w:rsidRPr="00E22C01">
        <w:rPr>
          <w:rFonts w:asciiTheme="minorEastAsia" w:hAnsiTheme="minorEastAsia" w:hint="eastAsia"/>
          <w:szCs w:val="21"/>
        </w:rPr>
        <w:t>８．</w:t>
      </w:r>
      <w:r w:rsidR="00B26087" w:rsidRPr="00E22C01">
        <w:rPr>
          <w:rFonts w:asciiTheme="minorEastAsia" w:hAnsiTheme="minorEastAsia" w:hint="eastAsia"/>
          <w:szCs w:val="21"/>
        </w:rPr>
        <w:t>受託者</w:t>
      </w:r>
      <w:r w:rsidRPr="00E22C01">
        <w:rPr>
          <w:rFonts w:asciiTheme="minorEastAsia" w:hAnsiTheme="minorEastAsia" w:hint="eastAsia"/>
          <w:szCs w:val="21"/>
        </w:rPr>
        <w:t>は、医療安全上の問題、委託業務</w:t>
      </w:r>
      <w:r w:rsidR="00956054" w:rsidRPr="00E22C01">
        <w:rPr>
          <w:rFonts w:asciiTheme="minorEastAsia" w:hAnsiTheme="minorEastAsia" w:hint="eastAsia"/>
          <w:szCs w:val="21"/>
        </w:rPr>
        <w:t>による問題等があった場合、直ちに内容に応じ、インシデント及びアクシデント報告書</w:t>
      </w:r>
      <w:r w:rsidR="00A92A5D" w:rsidRPr="00E22C01">
        <w:rPr>
          <w:rFonts w:asciiTheme="minorEastAsia" w:hAnsiTheme="minorEastAsia" w:hint="eastAsia"/>
          <w:szCs w:val="21"/>
        </w:rPr>
        <w:t>、是正事項報告書</w:t>
      </w:r>
      <w:r w:rsidR="00956054" w:rsidRPr="00E22C01">
        <w:rPr>
          <w:rFonts w:asciiTheme="minorEastAsia" w:hAnsiTheme="minorEastAsia" w:hint="eastAsia"/>
          <w:szCs w:val="21"/>
        </w:rPr>
        <w:t>を</w:t>
      </w:r>
      <w:r w:rsidR="00B26087" w:rsidRPr="00E22C01">
        <w:rPr>
          <w:rFonts w:asciiTheme="minorEastAsia" w:hAnsiTheme="minorEastAsia" w:hint="eastAsia"/>
          <w:szCs w:val="21"/>
        </w:rPr>
        <w:t>委託者</w:t>
      </w:r>
      <w:r w:rsidR="00956054" w:rsidRPr="00E22C01">
        <w:rPr>
          <w:rFonts w:asciiTheme="minorEastAsia" w:hAnsiTheme="minorEastAsia" w:hint="eastAsia"/>
          <w:szCs w:val="21"/>
        </w:rPr>
        <w:t>に提出し</w:t>
      </w:r>
      <w:r w:rsidR="00DA4451" w:rsidRPr="00E22C01">
        <w:rPr>
          <w:rFonts w:asciiTheme="minorEastAsia" w:hAnsiTheme="minorEastAsia" w:hint="eastAsia"/>
          <w:szCs w:val="21"/>
        </w:rPr>
        <w:t>、対策と</w:t>
      </w:r>
      <w:r w:rsidR="00C34A1A" w:rsidRPr="00E22C01">
        <w:rPr>
          <w:rFonts w:asciiTheme="minorEastAsia" w:hAnsiTheme="minorEastAsia" w:hint="eastAsia"/>
          <w:szCs w:val="21"/>
        </w:rPr>
        <w:t>再発</w:t>
      </w:r>
      <w:r w:rsidR="00DA4451" w:rsidRPr="00E22C01">
        <w:rPr>
          <w:rFonts w:asciiTheme="minorEastAsia" w:hAnsiTheme="minorEastAsia" w:hint="eastAsia"/>
          <w:szCs w:val="21"/>
        </w:rPr>
        <w:t>防止に務め</w:t>
      </w:r>
      <w:r w:rsidR="00956054" w:rsidRPr="00E22C01">
        <w:rPr>
          <w:rFonts w:asciiTheme="minorEastAsia" w:hAnsiTheme="minorEastAsia" w:hint="eastAsia"/>
          <w:szCs w:val="21"/>
        </w:rPr>
        <w:t>なければならない。</w:t>
      </w:r>
    </w:p>
    <w:p w:rsidR="00E33889" w:rsidRPr="00E22C01" w:rsidRDefault="00956054" w:rsidP="00117A8D">
      <w:pPr>
        <w:jc w:val="left"/>
        <w:rPr>
          <w:rFonts w:asciiTheme="minorEastAsia" w:hAnsiTheme="minorEastAsia"/>
          <w:szCs w:val="21"/>
        </w:rPr>
      </w:pPr>
      <w:r w:rsidRPr="00E22C01">
        <w:rPr>
          <w:rFonts w:asciiTheme="minorEastAsia" w:hAnsiTheme="minorEastAsia" w:hint="eastAsia"/>
          <w:szCs w:val="21"/>
        </w:rPr>
        <w:t>９</w:t>
      </w:r>
      <w:r w:rsidR="00BB3905" w:rsidRPr="00E22C01">
        <w:rPr>
          <w:rFonts w:asciiTheme="minorEastAsia" w:hAnsiTheme="minorEastAsia" w:hint="eastAsia"/>
          <w:szCs w:val="21"/>
        </w:rPr>
        <w:t>．</w:t>
      </w:r>
      <w:r w:rsidR="00B26087" w:rsidRPr="00E22C01">
        <w:rPr>
          <w:rFonts w:asciiTheme="minorEastAsia" w:hAnsiTheme="minorEastAsia" w:hint="eastAsia"/>
          <w:szCs w:val="21"/>
        </w:rPr>
        <w:t>受託者</w:t>
      </w:r>
      <w:r w:rsidR="00BB3905" w:rsidRPr="00E22C01">
        <w:rPr>
          <w:rFonts w:asciiTheme="minorEastAsia" w:hAnsiTheme="minorEastAsia" w:hint="eastAsia"/>
          <w:szCs w:val="21"/>
        </w:rPr>
        <w:t>は、毎月、以下の事項について報告書を提出すること。</w:t>
      </w:r>
    </w:p>
    <w:p w:rsidR="00BB3905" w:rsidRPr="00E22C01" w:rsidRDefault="00E33889" w:rsidP="00213EDA">
      <w:pPr>
        <w:ind w:leftChars="100" w:left="420" w:hangingChars="100" w:hanging="210"/>
        <w:jc w:val="left"/>
        <w:rPr>
          <w:rFonts w:asciiTheme="minorEastAsia" w:hAnsiTheme="minorEastAsia"/>
          <w:szCs w:val="21"/>
        </w:rPr>
      </w:pPr>
      <w:r w:rsidRPr="00E22C01">
        <w:rPr>
          <w:rFonts w:asciiTheme="minorEastAsia" w:hAnsiTheme="minorEastAsia" w:hint="eastAsia"/>
          <w:szCs w:val="21"/>
        </w:rPr>
        <w:t>（１）</w:t>
      </w:r>
      <w:r w:rsidR="00BB3905" w:rsidRPr="00E22C01">
        <w:rPr>
          <w:rFonts w:asciiTheme="minorEastAsia" w:hAnsiTheme="minorEastAsia" w:hint="eastAsia"/>
          <w:szCs w:val="21"/>
        </w:rPr>
        <w:t>改善事項報告</w:t>
      </w:r>
    </w:p>
    <w:p w:rsidR="00D12332" w:rsidRPr="00E22C01" w:rsidRDefault="00BB3905" w:rsidP="00D12332">
      <w:pPr>
        <w:ind w:left="1050" w:hangingChars="500" w:hanging="1050"/>
        <w:jc w:val="left"/>
        <w:rPr>
          <w:rFonts w:asciiTheme="minorEastAsia" w:hAnsiTheme="minorEastAsia"/>
          <w:szCs w:val="21"/>
        </w:rPr>
      </w:pPr>
      <w:r w:rsidRPr="00E22C01">
        <w:rPr>
          <w:rFonts w:asciiTheme="minorEastAsia" w:hAnsiTheme="minorEastAsia" w:hint="eastAsia"/>
          <w:szCs w:val="21"/>
        </w:rPr>
        <w:t xml:space="preserve">　　　業務遂行に当たって、受託者が業務の効率化や患者満足度の向上のために、業務の範囲内で自ら</w:t>
      </w:r>
    </w:p>
    <w:p w:rsidR="00BB3905" w:rsidRPr="00E22C01" w:rsidRDefault="00BB3905" w:rsidP="001B493C">
      <w:pPr>
        <w:ind w:leftChars="300" w:left="1050" w:hangingChars="200" w:hanging="420"/>
        <w:jc w:val="left"/>
        <w:rPr>
          <w:rFonts w:asciiTheme="minorEastAsia" w:hAnsiTheme="minorEastAsia"/>
          <w:szCs w:val="21"/>
        </w:rPr>
      </w:pPr>
      <w:r w:rsidRPr="00E22C01">
        <w:rPr>
          <w:rFonts w:asciiTheme="minorEastAsia" w:hAnsiTheme="minorEastAsia" w:hint="eastAsia"/>
          <w:szCs w:val="21"/>
        </w:rPr>
        <w:t>が改善をした事項の報告</w:t>
      </w:r>
      <w:r w:rsidR="00D12332" w:rsidRPr="00E22C01">
        <w:rPr>
          <w:rFonts w:asciiTheme="minorEastAsia" w:hAnsiTheme="minorEastAsia" w:hint="eastAsia"/>
          <w:szCs w:val="21"/>
        </w:rPr>
        <w:t>を行うこと。</w:t>
      </w:r>
    </w:p>
    <w:p w:rsidR="00BB3905" w:rsidRPr="00E22C01" w:rsidRDefault="00E33889" w:rsidP="00213EDA">
      <w:pPr>
        <w:ind w:firstLineChars="100" w:firstLine="210"/>
        <w:jc w:val="left"/>
        <w:rPr>
          <w:rFonts w:asciiTheme="minorEastAsia" w:hAnsiTheme="minorEastAsia"/>
          <w:szCs w:val="21"/>
        </w:rPr>
      </w:pPr>
      <w:r w:rsidRPr="00E22C01">
        <w:rPr>
          <w:rFonts w:asciiTheme="minorEastAsia" w:hAnsiTheme="minorEastAsia" w:hint="eastAsia"/>
          <w:szCs w:val="21"/>
        </w:rPr>
        <w:t>（２）</w:t>
      </w:r>
      <w:r w:rsidR="00BB3905" w:rsidRPr="00E22C01">
        <w:rPr>
          <w:rFonts w:asciiTheme="minorEastAsia" w:hAnsiTheme="minorEastAsia" w:hint="eastAsia"/>
          <w:szCs w:val="21"/>
        </w:rPr>
        <w:t>提案事項報告</w:t>
      </w:r>
    </w:p>
    <w:p w:rsidR="004762AE" w:rsidRPr="00E22C01" w:rsidRDefault="00BB3905" w:rsidP="00117A8D">
      <w:pPr>
        <w:ind w:leftChars="300" w:left="630"/>
        <w:jc w:val="left"/>
        <w:rPr>
          <w:rFonts w:asciiTheme="minorEastAsia" w:hAnsiTheme="minorEastAsia"/>
          <w:szCs w:val="21"/>
        </w:rPr>
      </w:pPr>
      <w:r w:rsidRPr="00E22C01">
        <w:rPr>
          <w:rFonts w:asciiTheme="minorEastAsia" w:hAnsiTheme="minorEastAsia" w:hint="eastAsia"/>
          <w:szCs w:val="21"/>
        </w:rPr>
        <w:t>受託業務以外の業務を見直すことにより、病院業務の改善や患者満足度の向上あるいは</w:t>
      </w:r>
      <w:r w:rsidR="004762AE" w:rsidRPr="00E22C01">
        <w:rPr>
          <w:rFonts w:asciiTheme="minorEastAsia" w:hAnsiTheme="minorEastAsia" w:hint="eastAsia"/>
          <w:szCs w:val="21"/>
        </w:rPr>
        <w:t>受託業務の効率化が見込まれる事項の提案報告提出された事項については、</w:t>
      </w:r>
      <w:r w:rsidR="00B26087" w:rsidRPr="00E22C01">
        <w:rPr>
          <w:rFonts w:asciiTheme="minorEastAsia" w:hAnsiTheme="minorEastAsia" w:hint="eastAsia"/>
          <w:szCs w:val="21"/>
        </w:rPr>
        <w:t>委託者</w:t>
      </w:r>
      <w:r w:rsidR="004762AE" w:rsidRPr="00E22C01">
        <w:rPr>
          <w:rFonts w:asciiTheme="minorEastAsia" w:hAnsiTheme="minorEastAsia" w:hint="eastAsia"/>
          <w:szCs w:val="21"/>
        </w:rPr>
        <w:t>において集計の上、評価項目とするので積極的な報告を行うこと。</w:t>
      </w:r>
    </w:p>
    <w:p w:rsidR="00BA5938" w:rsidRPr="00E22C01" w:rsidRDefault="00315789" w:rsidP="00BA5938">
      <w:pPr>
        <w:ind w:left="283" w:hangingChars="135" w:hanging="283"/>
        <w:jc w:val="left"/>
        <w:rPr>
          <w:rFonts w:asciiTheme="minorEastAsia" w:hAnsiTheme="minorEastAsia"/>
          <w:szCs w:val="21"/>
        </w:rPr>
      </w:pPr>
      <w:r w:rsidRPr="00E22C01">
        <w:rPr>
          <w:rFonts w:asciiTheme="minorEastAsia" w:hAnsiTheme="minorEastAsia" w:hint="eastAsia"/>
          <w:szCs w:val="21"/>
        </w:rPr>
        <w:t>１０．受託者は</w:t>
      </w:r>
      <w:r w:rsidR="008A64DA" w:rsidRPr="00E22C01">
        <w:rPr>
          <w:rFonts w:asciiTheme="minorEastAsia" w:hAnsiTheme="minorEastAsia" w:hint="eastAsia"/>
          <w:szCs w:val="21"/>
        </w:rPr>
        <w:t>、</w:t>
      </w:r>
      <w:r w:rsidR="00F041A4" w:rsidRPr="00E22C01">
        <w:rPr>
          <w:rFonts w:asciiTheme="minorEastAsia" w:hAnsiTheme="minorEastAsia" w:hint="eastAsia"/>
          <w:szCs w:val="21"/>
        </w:rPr>
        <w:t>平日の</w:t>
      </w:r>
      <w:r w:rsidR="008A64DA" w:rsidRPr="00E22C01">
        <w:rPr>
          <w:rFonts w:asciiTheme="minorEastAsia" w:hAnsiTheme="minorEastAsia" w:hint="eastAsia"/>
          <w:szCs w:val="21"/>
        </w:rPr>
        <w:t>委託者が指定する時間に、業務運営について協議しなければならない。</w:t>
      </w:r>
    </w:p>
    <w:p w:rsidR="00315789" w:rsidRPr="00E22C01" w:rsidRDefault="00315789" w:rsidP="007F68EE">
      <w:pPr>
        <w:jc w:val="left"/>
        <w:rPr>
          <w:rFonts w:asciiTheme="minorEastAsia" w:hAnsiTheme="minorEastAsia"/>
          <w:b/>
          <w:szCs w:val="21"/>
        </w:rPr>
      </w:pPr>
    </w:p>
    <w:p w:rsidR="00D12332" w:rsidRPr="00E22C01" w:rsidRDefault="00D12332" w:rsidP="001A0879">
      <w:pPr>
        <w:ind w:left="1205" w:hangingChars="500" w:hanging="1205"/>
        <w:jc w:val="left"/>
        <w:rPr>
          <w:rFonts w:asciiTheme="minorEastAsia" w:hAnsiTheme="minorEastAsia"/>
          <w:b/>
          <w:sz w:val="24"/>
          <w:szCs w:val="21"/>
        </w:rPr>
      </w:pPr>
    </w:p>
    <w:p w:rsidR="00A972AA" w:rsidRPr="00E22C01" w:rsidRDefault="00A972AA" w:rsidP="001A0879">
      <w:pPr>
        <w:ind w:left="1205" w:hangingChars="500" w:hanging="1205"/>
        <w:jc w:val="left"/>
        <w:rPr>
          <w:rFonts w:asciiTheme="minorEastAsia" w:hAnsiTheme="minorEastAsia"/>
          <w:b/>
          <w:sz w:val="24"/>
          <w:szCs w:val="21"/>
        </w:rPr>
      </w:pPr>
      <w:r w:rsidRPr="00E22C01">
        <w:rPr>
          <w:rFonts w:asciiTheme="minorEastAsia" w:hAnsiTheme="minorEastAsia" w:hint="eastAsia"/>
          <w:b/>
          <w:sz w:val="24"/>
          <w:szCs w:val="21"/>
        </w:rPr>
        <w:t>第４章　協議</w:t>
      </w:r>
    </w:p>
    <w:p w:rsidR="00D55D38" w:rsidRPr="00E22C01" w:rsidRDefault="00430FA3" w:rsidP="00893417">
      <w:pPr>
        <w:ind w:left="420" w:hangingChars="200" w:hanging="420"/>
        <w:jc w:val="left"/>
        <w:rPr>
          <w:rFonts w:asciiTheme="minorEastAsia" w:hAnsiTheme="minorEastAsia"/>
          <w:szCs w:val="21"/>
        </w:rPr>
      </w:pPr>
      <w:r w:rsidRPr="00E22C01">
        <w:rPr>
          <w:rFonts w:asciiTheme="minorEastAsia" w:hAnsiTheme="minorEastAsia" w:hint="eastAsia"/>
          <w:szCs w:val="21"/>
        </w:rPr>
        <w:t>１．</w:t>
      </w:r>
      <w:r w:rsidR="00B26087" w:rsidRPr="00E22C01">
        <w:rPr>
          <w:rFonts w:asciiTheme="minorEastAsia" w:hAnsiTheme="minorEastAsia" w:hint="eastAsia"/>
          <w:szCs w:val="21"/>
        </w:rPr>
        <w:t>受託者</w:t>
      </w:r>
      <w:r w:rsidRPr="00E22C01">
        <w:rPr>
          <w:rFonts w:asciiTheme="minorEastAsia" w:hAnsiTheme="minorEastAsia" w:hint="eastAsia"/>
          <w:szCs w:val="21"/>
        </w:rPr>
        <w:t>は、具体的献立の実施及び調乳等の作業内容については、</w:t>
      </w:r>
      <w:r w:rsidR="00B26087" w:rsidRPr="00E22C01">
        <w:rPr>
          <w:rFonts w:asciiTheme="minorEastAsia" w:hAnsiTheme="minorEastAsia" w:hint="eastAsia"/>
          <w:szCs w:val="21"/>
        </w:rPr>
        <w:t>委託者</w:t>
      </w:r>
      <w:r w:rsidR="00D55D38" w:rsidRPr="00E22C01">
        <w:rPr>
          <w:rFonts w:asciiTheme="minorEastAsia" w:hAnsiTheme="minorEastAsia" w:hint="eastAsia"/>
          <w:szCs w:val="21"/>
        </w:rPr>
        <w:t>と十分に協議して実施しな</w:t>
      </w:r>
    </w:p>
    <w:p w:rsidR="00E33889" w:rsidRPr="00E22C01" w:rsidRDefault="00430FA3" w:rsidP="00D55D38">
      <w:pPr>
        <w:ind w:firstLineChars="100" w:firstLine="210"/>
        <w:jc w:val="left"/>
        <w:rPr>
          <w:rFonts w:asciiTheme="minorEastAsia" w:hAnsiTheme="minorEastAsia"/>
          <w:szCs w:val="21"/>
        </w:rPr>
      </w:pPr>
      <w:r w:rsidRPr="00E22C01">
        <w:rPr>
          <w:rFonts w:asciiTheme="minorEastAsia" w:hAnsiTheme="minorEastAsia" w:hint="eastAsia"/>
          <w:szCs w:val="21"/>
        </w:rPr>
        <w:t>ければならない</w:t>
      </w:r>
      <w:r w:rsidR="006B2F5B" w:rsidRPr="00E22C01">
        <w:rPr>
          <w:rFonts w:asciiTheme="minorEastAsia" w:hAnsiTheme="minorEastAsia" w:hint="eastAsia"/>
          <w:szCs w:val="21"/>
        </w:rPr>
        <w:t>。</w:t>
      </w:r>
    </w:p>
    <w:p w:rsidR="00D55D38" w:rsidRPr="00E22C01" w:rsidRDefault="00430FA3" w:rsidP="00893417">
      <w:pPr>
        <w:ind w:left="420" w:hangingChars="200" w:hanging="420"/>
        <w:jc w:val="left"/>
        <w:rPr>
          <w:rFonts w:asciiTheme="minorEastAsia" w:hAnsiTheme="minorEastAsia"/>
          <w:szCs w:val="21"/>
        </w:rPr>
      </w:pPr>
      <w:r w:rsidRPr="00E22C01">
        <w:rPr>
          <w:rFonts w:asciiTheme="minorEastAsia" w:hAnsiTheme="minorEastAsia" w:hint="eastAsia"/>
          <w:szCs w:val="21"/>
        </w:rPr>
        <w:t>２．</w:t>
      </w:r>
      <w:r w:rsidR="00B26087" w:rsidRPr="00E22C01">
        <w:rPr>
          <w:rFonts w:asciiTheme="minorEastAsia" w:hAnsiTheme="minorEastAsia" w:hint="eastAsia"/>
          <w:szCs w:val="21"/>
        </w:rPr>
        <w:t>受託者</w:t>
      </w:r>
      <w:r w:rsidRPr="00E22C01">
        <w:rPr>
          <w:rFonts w:asciiTheme="minorEastAsia" w:hAnsiTheme="minorEastAsia" w:hint="eastAsia"/>
          <w:szCs w:val="21"/>
        </w:rPr>
        <w:t>は、やむを得ない理由により</w:t>
      </w:r>
      <w:r w:rsidR="00B26087" w:rsidRPr="00E22C01">
        <w:rPr>
          <w:rFonts w:asciiTheme="minorEastAsia" w:hAnsiTheme="minorEastAsia" w:hint="eastAsia"/>
          <w:szCs w:val="21"/>
        </w:rPr>
        <w:t>委託者</w:t>
      </w:r>
      <w:r w:rsidRPr="00E22C01">
        <w:rPr>
          <w:rFonts w:asciiTheme="minorEastAsia" w:hAnsiTheme="minorEastAsia" w:hint="eastAsia"/>
          <w:szCs w:val="21"/>
        </w:rPr>
        <w:t>の指示する食事を調整できないときは、直ちに</w:t>
      </w:r>
      <w:r w:rsidR="00B26087" w:rsidRPr="00E22C01">
        <w:rPr>
          <w:rFonts w:asciiTheme="minorEastAsia" w:hAnsiTheme="minorEastAsia" w:hint="eastAsia"/>
          <w:szCs w:val="21"/>
        </w:rPr>
        <w:t>委託者</w:t>
      </w:r>
      <w:r w:rsidRPr="00E22C01">
        <w:rPr>
          <w:rFonts w:asciiTheme="minorEastAsia" w:hAnsiTheme="minorEastAsia" w:hint="eastAsia"/>
          <w:szCs w:val="21"/>
        </w:rPr>
        <w:t>と</w:t>
      </w:r>
    </w:p>
    <w:p w:rsidR="00430FA3" w:rsidRPr="00E22C01" w:rsidRDefault="00430FA3" w:rsidP="00D55D38">
      <w:pPr>
        <w:ind w:firstLineChars="100" w:firstLine="210"/>
        <w:jc w:val="left"/>
        <w:rPr>
          <w:rFonts w:asciiTheme="minorEastAsia" w:hAnsiTheme="minorEastAsia"/>
          <w:szCs w:val="21"/>
        </w:rPr>
      </w:pPr>
      <w:r w:rsidRPr="00E22C01">
        <w:rPr>
          <w:rFonts w:asciiTheme="minorEastAsia" w:hAnsiTheme="minorEastAsia" w:hint="eastAsia"/>
          <w:szCs w:val="21"/>
        </w:rPr>
        <w:t>協議しなければならない</w:t>
      </w:r>
      <w:r w:rsidR="006B2F5B" w:rsidRPr="00E22C01">
        <w:rPr>
          <w:rFonts w:asciiTheme="minorEastAsia" w:hAnsiTheme="minorEastAsia" w:hint="eastAsia"/>
          <w:szCs w:val="21"/>
        </w:rPr>
        <w:t>。</w:t>
      </w:r>
    </w:p>
    <w:p w:rsidR="006B2F5B" w:rsidRPr="00E22C01" w:rsidRDefault="006B2F5B" w:rsidP="00430FA3">
      <w:pPr>
        <w:jc w:val="left"/>
        <w:rPr>
          <w:rFonts w:asciiTheme="minorEastAsia" w:hAnsiTheme="minorEastAsia"/>
          <w:b/>
          <w:szCs w:val="21"/>
        </w:rPr>
      </w:pPr>
    </w:p>
    <w:p w:rsidR="001A0879" w:rsidRPr="00E22C01" w:rsidRDefault="001A0879" w:rsidP="00430FA3">
      <w:pPr>
        <w:jc w:val="left"/>
        <w:rPr>
          <w:rFonts w:asciiTheme="minorEastAsia" w:hAnsiTheme="minorEastAsia"/>
          <w:b/>
          <w:sz w:val="24"/>
          <w:szCs w:val="21"/>
        </w:rPr>
      </w:pPr>
    </w:p>
    <w:p w:rsidR="00430FA3" w:rsidRPr="00E22C01" w:rsidRDefault="00430FA3" w:rsidP="00430FA3">
      <w:pPr>
        <w:jc w:val="left"/>
        <w:rPr>
          <w:rFonts w:asciiTheme="minorEastAsia" w:hAnsiTheme="minorEastAsia"/>
          <w:b/>
          <w:sz w:val="24"/>
          <w:szCs w:val="21"/>
        </w:rPr>
      </w:pPr>
      <w:r w:rsidRPr="00E22C01">
        <w:rPr>
          <w:rFonts w:asciiTheme="minorEastAsia" w:hAnsiTheme="minorEastAsia" w:hint="eastAsia"/>
          <w:b/>
          <w:sz w:val="24"/>
          <w:szCs w:val="21"/>
        </w:rPr>
        <w:t>第５章　明示・確認・検査等</w:t>
      </w:r>
    </w:p>
    <w:p w:rsidR="00CD37F7" w:rsidRPr="00E22C01" w:rsidRDefault="000C6842" w:rsidP="00117A8D">
      <w:pPr>
        <w:jc w:val="left"/>
        <w:rPr>
          <w:rFonts w:asciiTheme="minorEastAsia" w:hAnsiTheme="minorEastAsia"/>
          <w:szCs w:val="21"/>
        </w:rPr>
      </w:pPr>
      <w:r w:rsidRPr="00E22C01">
        <w:rPr>
          <w:rFonts w:asciiTheme="minorEastAsia" w:hAnsiTheme="minorEastAsia" w:hint="eastAsia"/>
          <w:szCs w:val="21"/>
        </w:rPr>
        <w:t>１．</w:t>
      </w:r>
      <w:r w:rsidR="00B26087" w:rsidRPr="00E22C01">
        <w:rPr>
          <w:rFonts w:asciiTheme="minorEastAsia" w:hAnsiTheme="minorEastAsia" w:hint="eastAsia"/>
          <w:szCs w:val="21"/>
        </w:rPr>
        <w:t>受託者</w:t>
      </w:r>
      <w:r w:rsidR="00430FA3" w:rsidRPr="00E22C01">
        <w:rPr>
          <w:rFonts w:asciiTheme="minorEastAsia" w:hAnsiTheme="minorEastAsia" w:hint="eastAsia"/>
          <w:szCs w:val="21"/>
        </w:rPr>
        <w:t>は調理及び盛り付け後に</w:t>
      </w:r>
      <w:r w:rsidR="00B26087" w:rsidRPr="00E22C01">
        <w:rPr>
          <w:rFonts w:asciiTheme="minorEastAsia" w:hAnsiTheme="minorEastAsia" w:hint="eastAsia"/>
          <w:szCs w:val="21"/>
        </w:rPr>
        <w:t>委託者</w:t>
      </w:r>
      <w:r w:rsidR="00430FA3" w:rsidRPr="00E22C01">
        <w:rPr>
          <w:rFonts w:asciiTheme="minorEastAsia" w:hAnsiTheme="minorEastAsia" w:hint="eastAsia"/>
          <w:szCs w:val="21"/>
        </w:rPr>
        <w:t>の確認を受けるものとする。</w:t>
      </w:r>
    </w:p>
    <w:p w:rsidR="000C6842" w:rsidRPr="00E22C01" w:rsidRDefault="006B2F5B" w:rsidP="000C6842">
      <w:pPr>
        <w:ind w:left="283" w:hangingChars="135" w:hanging="283"/>
        <w:jc w:val="left"/>
        <w:rPr>
          <w:rFonts w:asciiTheme="minorEastAsia" w:hAnsiTheme="minorEastAsia"/>
          <w:szCs w:val="21"/>
        </w:rPr>
      </w:pPr>
      <w:r w:rsidRPr="00E22C01">
        <w:rPr>
          <w:rFonts w:asciiTheme="minorEastAsia" w:hAnsiTheme="minorEastAsia" w:hint="eastAsia"/>
          <w:szCs w:val="21"/>
        </w:rPr>
        <w:t>２</w:t>
      </w:r>
      <w:r w:rsidR="000C6842" w:rsidRPr="00E22C01">
        <w:rPr>
          <w:rFonts w:asciiTheme="minorEastAsia" w:hAnsiTheme="minorEastAsia" w:hint="eastAsia"/>
          <w:szCs w:val="21"/>
        </w:rPr>
        <w:t>．</w:t>
      </w:r>
      <w:r w:rsidR="00A46E15" w:rsidRPr="00E22C01">
        <w:rPr>
          <w:rFonts w:asciiTheme="minorEastAsia" w:hAnsiTheme="minorEastAsia" w:hint="eastAsia"/>
          <w:szCs w:val="21"/>
        </w:rPr>
        <w:t>委託者は</w:t>
      </w:r>
      <w:r w:rsidR="001B493C" w:rsidRPr="00E22C01">
        <w:rPr>
          <w:rFonts w:asciiTheme="minorEastAsia" w:hAnsiTheme="minorEastAsia" w:hint="eastAsia"/>
          <w:szCs w:val="21"/>
        </w:rPr>
        <w:t>毎回</w:t>
      </w:r>
      <w:r w:rsidR="00046806" w:rsidRPr="00E22C01">
        <w:rPr>
          <w:rFonts w:asciiTheme="minorEastAsia" w:hAnsiTheme="minorEastAsia" w:hint="eastAsia"/>
          <w:szCs w:val="21"/>
        </w:rPr>
        <w:t>担当者を定め</w:t>
      </w:r>
      <w:r w:rsidR="001B493C" w:rsidRPr="00E22C01">
        <w:rPr>
          <w:rFonts w:asciiTheme="minorEastAsia" w:hAnsiTheme="minorEastAsia" w:hint="eastAsia"/>
          <w:szCs w:val="21"/>
        </w:rPr>
        <w:t>、検食を行う。</w:t>
      </w:r>
      <w:r w:rsidR="00A46E15" w:rsidRPr="00E22C01">
        <w:rPr>
          <w:rFonts w:asciiTheme="minorEastAsia" w:hAnsiTheme="minorEastAsia" w:hint="eastAsia"/>
          <w:szCs w:val="21"/>
        </w:rPr>
        <w:t>なお、</w:t>
      </w:r>
      <w:r w:rsidR="00046806" w:rsidRPr="00E22C01">
        <w:rPr>
          <w:rFonts w:asciiTheme="minorEastAsia" w:hAnsiTheme="minorEastAsia" w:hint="eastAsia"/>
          <w:szCs w:val="21"/>
        </w:rPr>
        <w:t>担当者が不在の場合は、受託</w:t>
      </w:r>
      <w:r w:rsidR="000C6842" w:rsidRPr="00E22C01">
        <w:rPr>
          <w:rFonts w:asciiTheme="minorEastAsia" w:hAnsiTheme="minorEastAsia" w:hint="eastAsia"/>
          <w:szCs w:val="21"/>
        </w:rPr>
        <w:t>責任者</w:t>
      </w:r>
      <w:r w:rsidR="00046806" w:rsidRPr="00E22C01">
        <w:rPr>
          <w:rFonts w:asciiTheme="minorEastAsia" w:hAnsiTheme="minorEastAsia" w:hint="eastAsia"/>
          <w:szCs w:val="21"/>
        </w:rPr>
        <w:t>が行うものとする。</w:t>
      </w:r>
      <w:r w:rsidR="000C6842" w:rsidRPr="00E22C01">
        <w:rPr>
          <w:rFonts w:asciiTheme="minorEastAsia" w:hAnsiTheme="minorEastAsia" w:hint="eastAsia"/>
          <w:szCs w:val="21"/>
        </w:rPr>
        <w:t>受託責任者が不在の場合、副責任者が行うこととする。これが不在の場合は、調理担当者が責任を持って行うものとする。</w:t>
      </w:r>
    </w:p>
    <w:p w:rsidR="00CD37F7" w:rsidRPr="00E22C01" w:rsidRDefault="006B2F5B" w:rsidP="00117A8D">
      <w:pPr>
        <w:jc w:val="left"/>
        <w:rPr>
          <w:rFonts w:asciiTheme="minorEastAsia" w:hAnsiTheme="minorEastAsia"/>
          <w:szCs w:val="21"/>
        </w:rPr>
      </w:pPr>
      <w:r w:rsidRPr="00E22C01">
        <w:rPr>
          <w:rFonts w:asciiTheme="minorEastAsia" w:hAnsiTheme="minorEastAsia" w:hint="eastAsia"/>
          <w:szCs w:val="21"/>
        </w:rPr>
        <w:t>３．</w:t>
      </w:r>
      <w:r w:rsidR="00B26087" w:rsidRPr="00E22C01">
        <w:rPr>
          <w:rFonts w:asciiTheme="minorEastAsia" w:hAnsiTheme="minorEastAsia" w:hint="eastAsia"/>
          <w:szCs w:val="21"/>
        </w:rPr>
        <w:t>委託者</w:t>
      </w:r>
      <w:r w:rsidR="00197998" w:rsidRPr="00E22C01">
        <w:rPr>
          <w:rFonts w:asciiTheme="minorEastAsia" w:hAnsiTheme="minorEastAsia" w:hint="eastAsia"/>
          <w:szCs w:val="21"/>
        </w:rPr>
        <w:t>は、</w:t>
      </w:r>
      <w:r w:rsidR="00B26087" w:rsidRPr="00E22C01">
        <w:rPr>
          <w:rFonts w:asciiTheme="minorEastAsia" w:hAnsiTheme="minorEastAsia" w:hint="eastAsia"/>
          <w:szCs w:val="21"/>
        </w:rPr>
        <w:t>受託者</w:t>
      </w:r>
      <w:r w:rsidR="00197998" w:rsidRPr="00E22C01">
        <w:rPr>
          <w:rFonts w:asciiTheme="minorEastAsia" w:hAnsiTheme="minorEastAsia" w:hint="eastAsia"/>
          <w:szCs w:val="21"/>
        </w:rPr>
        <w:t>が実施した配属従業員の健康診断及び検便の実施状況とその結果を確認する。</w:t>
      </w:r>
    </w:p>
    <w:p w:rsidR="00CD37F7" w:rsidRPr="00E22C01" w:rsidRDefault="006B2F5B" w:rsidP="00117A8D">
      <w:pPr>
        <w:ind w:leftChars="8" w:left="227" w:hangingChars="100" w:hanging="210"/>
        <w:jc w:val="left"/>
        <w:rPr>
          <w:rFonts w:asciiTheme="minorEastAsia" w:hAnsiTheme="minorEastAsia"/>
          <w:szCs w:val="21"/>
        </w:rPr>
      </w:pPr>
      <w:r w:rsidRPr="00E22C01">
        <w:rPr>
          <w:rFonts w:asciiTheme="minorEastAsia" w:hAnsiTheme="minorEastAsia" w:hint="eastAsia"/>
          <w:szCs w:val="21"/>
        </w:rPr>
        <w:t>４．</w:t>
      </w:r>
      <w:r w:rsidR="00B26087" w:rsidRPr="00E22C01">
        <w:rPr>
          <w:rFonts w:asciiTheme="minorEastAsia" w:hAnsiTheme="minorEastAsia" w:hint="eastAsia"/>
          <w:szCs w:val="21"/>
        </w:rPr>
        <w:t>委託者</w:t>
      </w:r>
      <w:r w:rsidR="00197998" w:rsidRPr="00E22C01">
        <w:rPr>
          <w:rFonts w:asciiTheme="minorEastAsia" w:hAnsiTheme="minorEastAsia" w:hint="eastAsia"/>
          <w:szCs w:val="21"/>
        </w:rPr>
        <w:t>は、</w:t>
      </w:r>
      <w:r w:rsidR="00B26087" w:rsidRPr="00E22C01">
        <w:rPr>
          <w:rFonts w:asciiTheme="minorEastAsia" w:hAnsiTheme="minorEastAsia" w:hint="eastAsia"/>
          <w:szCs w:val="21"/>
        </w:rPr>
        <w:t>受託者</w:t>
      </w:r>
      <w:r w:rsidR="00197998" w:rsidRPr="00E22C01">
        <w:rPr>
          <w:rFonts w:asciiTheme="minorEastAsia" w:hAnsiTheme="minorEastAsia" w:hint="eastAsia"/>
          <w:szCs w:val="21"/>
        </w:rPr>
        <w:t>の実施する委託業務について契約の履行状況を確認し、必要があれば資料の提供</w:t>
      </w:r>
      <w:r w:rsidR="00197998" w:rsidRPr="00E22C01">
        <w:rPr>
          <w:rFonts w:asciiTheme="minorEastAsia" w:hAnsiTheme="minorEastAsia" w:hint="eastAsia"/>
          <w:szCs w:val="21"/>
        </w:rPr>
        <w:lastRenderedPageBreak/>
        <w:t>を求める。</w:t>
      </w:r>
    </w:p>
    <w:p w:rsidR="00CD37F7" w:rsidRPr="00E22C01" w:rsidRDefault="006B2F5B" w:rsidP="00117A8D">
      <w:pPr>
        <w:ind w:leftChars="8" w:left="227" w:hangingChars="100" w:hanging="210"/>
        <w:jc w:val="left"/>
        <w:rPr>
          <w:rFonts w:asciiTheme="minorEastAsia" w:hAnsiTheme="minorEastAsia"/>
          <w:szCs w:val="21"/>
        </w:rPr>
      </w:pPr>
      <w:r w:rsidRPr="00E22C01">
        <w:rPr>
          <w:rFonts w:asciiTheme="minorEastAsia" w:hAnsiTheme="minorEastAsia" w:hint="eastAsia"/>
          <w:szCs w:val="21"/>
        </w:rPr>
        <w:t>５．</w:t>
      </w:r>
      <w:r w:rsidR="00B26087" w:rsidRPr="00E22C01">
        <w:rPr>
          <w:rFonts w:asciiTheme="minorEastAsia" w:hAnsiTheme="minorEastAsia" w:hint="eastAsia"/>
          <w:szCs w:val="21"/>
        </w:rPr>
        <w:t>委託者</w:t>
      </w:r>
      <w:r w:rsidR="00197998" w:rsidRPr="00E22C01">
        <w:rPr>
          <w:rFonts w:asciiTheme="minorEastAsia" w:hAnsiTheme="minorEastAsia" w:hint="eastAsia"/>
          <w:szCs w:val="21"/>
        </w:rPr>
        <w:t>は必要の都度、</w:t>
      </w:r>
      <w:r w:rsidR="00B26087" w:rsidRPr="00E22C01">
        <w:rPr>
          <w:rFonts w:asciiTheme="minorEastAsia" w:hAnsiTheme="minorEastAsia" w:hint="eastAsia"/>
          <w:szCs w:val="21"/>
        </w:rPr>
        <w:t>受託者</w:t>
      </w:r>
      <w:r w:rsidR="00197998" w:rsidRPr="00E22C01">
        <w:rPr>
          <w:rFonts w:asciiTheme="minorEastAsia" w:hAnsiTheme="minorEastAsia" w:hint="eastAsia"/>
          <w:szCs w:val="21"/>
        </w:rPr>
        <w:t>の関係書類・作業状況・保健衛生状態・その他の管理状態を検査することができる。</w:t>
      </w:r>
    </w:p>
    <w:p w:rsidR="00197998" w:rsidRPr="00E22C01" w:rsidRDefault="006B2F5B" w:rsidP="00117A8D">
      <w:pPr>
        <w:jc w:val="left"/>
        <w:rPr>
          <w:rFonts w:asciiTheme="minorEastAsia" w:hAnsiTheme="minorEastAsia"/>
          <w:szCs w:val="21"/>
        </w:rPr>
      </w:pPr>
      <w:r w:rsidRPr="00E22C01">
        <w:rPr>
          <w:rFonts w:asciiTheme="minorEastAsia" w:hAnsiTheme="minorEastAsia" w:hint="eastAsia"/>
          <w:szCs w:val="21"/>
        </w:rPr>
        <w:t>６．</w:t>
      </w:r>
      <w:r w:rsidR="00B26087" w:rsidRPr="00E22C01">
        <w:rPr>
          <w:rFonts w:asciiTheme="minorEastAsia" w:hAnsiTheme="minorEastAsia" w:hint="eastAsia"/>
          <w:szCs w:val="21"/>
        </w:rPr>
        <w:t>受託者</w:t>
      </w:r>
      <w:r w:rsidR="00197998" w:rsidRPr="00E22C01">
        <w:rPr>
          <w:rFonts w:asciiTheme="minorEastAsia" w:hAnsiTheme="minorEastAsia" w:hint="eastAsia"/>
          <w:szCs w:val="21"/>
        </w:rPr>
        <w:t>は、前項の検査を拒んではならない。</w:t>
      </w:r>
    </w:p>
    <w:p w:rsidR="00197998" w:rsidRPr="00E22C01" w:rsidRDefault="00197998" w:rsidP="00213EDA">
      <w:pPr>
        <w:ind w:left="1050" w:hangingChars="500" w:hanging="1050"/>
        <w:jc w:val="left"/>
        <w:rPr>
          <w:rFonts w:asciiTheme="minorEastAsia" w:hAnsiTheme="minorEastAsia"/>
          <w:szCs w:val="21"/>
        </w:rPr>
      </w:pPr>
    </w:p>
    <w:p w:rsidR="00670CF0" w:rsidRPr="00E22C01" w:rsidRDefault="00670CF0" w:rsidP="00093DA8">
      <w:pPr>
        <w:jc w:val="left"/>
        <w:rPr>
          <w:rFonts w:asciiTheme="minorEastAsia" w:hAnsiTheme="minorEastAsia"/>
          <w:b/>
          <w:szCs w:val="21"/>
        </w:rPr>
      </w:pPr>
    </w:p>
    <w:p w:rsidR="00093DA8" w:rsidRPr="00E22C01" w:rsidRDefault="005F654C" w:rsidP="00093DA8">
      <w:pPr>
        <w:jc w:val="left"/>
        <w:rPr>
          <w:rFonts w:asciiTheme="minorEastAsia" w:hAnsiTheme="minorEastAsia"/>
          <w:b/>
          <w:sz w:val="24"/>
        </w:rPr>
      </w:pPr>
      <w:r w:rsidRPr="00E22C01">
        <w:rPr>
          <w:rFonts w:asciiTheme="minorEastAsia" w:hAnsiTheme="minorEastAsia" w:hint="eastAsia"/>
          <w:b/>
          <w:sz w:val="24"/>
        </w:rPr>
        <w:t>別表１</w:t>
      </w:r>
    </w:p>
    <w:p w:rsidR="00197998" w:rsidRPr="00E22C01" w:rsidRDefault="007E7C45" w:rsidP="00886F12">
      <w:pPr>
        <w:ind w:leftChars="100" w:left="1050" w:hangingChars="400" w:hanging="840"/>
        <w:jc w:val="left"/>
        <w:rPr>
          <w:rFonts w:asciiTheme="minorEastAsia" w:hAnsiTheme="minorEastAsia"/>
          <w:strike/>
          <w:szCs w:val="21"/>
        </w:rPr>
      </w:pPr>
      <w:r w:rsidRPr="00E22C01">
        <w:rPr>
          <w:rFonts w:asciiTheme="minorEastAsia" w:hAnsiTheme="minorEastAsia" w:hint="eastAsia"/>
          <w:szCs w:val="21"/>
        </w:rPr>
        <w:t>配膳・下膳時間について</w:t>
      </w:r>
    </w:p>
    <w:tbl>
      <w:tblPr>
        <w:tblStyle w:val="a4"/>
        <w:tblW w:w="0" w:type="auto"/>
        <w:tblInd w:w="288" w:type="dxa"/>
        <w:tblLayout w:type="fixed"/>
        <w:tblLook w:val="04A0" w:firstRow="1" w:lastRow="0" w:firstColumn="1" w:lastColumn="0" w:noHBand="0" w:noVBand="1"/>
      </w:tblPr>
      <w:tblGrid>
        <w:gridCol w:w="1236"/>
        <w:gridCol w:w="1446"/>
        <w:gridCol w:w="2979"/>
        <w:gridCol w:w="2439"/>
      </w:tblGrid>
      <w:tr w:rsidR="00E22C01" w:rsidRPr="00E22C01" w:rsidTr="00093DA8">
        <w:tc>
          <w:tcPr>
            <w:tcW w:w="2682" w:type="dxa"/>
            <w:gridSpan w:val="2"/>
          </w:tcPr>
          <w:p w:rsidR="009F2284" w:rsidRPr="00E22C01" w:rsidRDefault="009F2284" w:rsidP="009F2284">
            <w:pPr>
              <w:jc w:val="center"/>
              <w:rPr>
                <w:rFonts w:asciiTheme="minorEastAsia" w:hAnsiTheme="minorEastAsia"/>
                <w:szCs w:val="21"/>
              </w:rPr>
            </w:pPr>
          </w:p>
        </w:tc>
        <w:tc>
          <w:tcPr>
            <w:tcW w:w="2979" w:type="dxa"/>
          </w:tcPr>
          <w:p w:rsidR="009F2284" w:rsidRPr="00E22C01" w:rsidRDefault="00093DA8" w:rsidP="00093DA8">
            <w:pPr>
              <w:jc w:val="center"/>
              <w:rPr>
                <w:rFonts w:asciiTheme="minorEastAsia" w:hAnsiTheme="minorEastAsia"/>
                <w:sz w:val="22"/>
              </w:rPr>
            </w:pPr>
            <w:r w:rsidRPr="00E22C01">
              <w:rPr>
                <w:rFonts w:asciiTheme="minorEastAsia" w:hAnsiTheme="minorEastAsia" w:hint="eastAsia"/>
                <w:sz w:val="22"/>
              </w:rPr>
              <w:t>配膳（病棟到着）時間</w:t>
            </w:r>
          </w:p>
        </w:tc>
        <w:tc>
          <w:tcPr>
            <w:tcW w:w="2439" w:type="dxa"/>
          </w:tcPr>
          <w:p w:rsidR="009F2284" w:rsidRPr="00E22C01" w:rsidRDefault="009F2284" w:rsidP="009F2284">
            <w:pPr>
              <w:jc w:val="center"/>
              <w:rPr>
                <w:rFonts w:asciiTheme="minorEastAsia" w:hAnsiTheme="minorEastAsia"/>
                <w:szCs w:val="21"/>
              </w:rPr>
            </w:pPr>
            <w:r w:rsidRPr="00E22C01">
              <w:rPr>
                <w:rFonts w:asciiTheme="minorEastAsia" w:hAnsiTheme="minorEastAsia" w:hint="eastAsia"/>
                <w:szCs w:val="21"/>
              </w:rPr>
              <w:t>下膳時間</w:t>
            </w:r>
          </w:p>
        </w:tc>
      </w:tr>
      <w:tr w:rsidR="00E22C01" w:rsidRPr="00E22C01" w:rsidTr="00093DA8">
        <w:tc>
          <w:tcPr>
            <w:tcW w:w="1236" w:type="dxa"/>
            <w:vMerge w:val="restart"/>
          </w:tcPr>
          <w:p w:rsidR="00E14C7F" w:rsidRPr="00E22C01" w:rsidRDefault="00E14C7F" w:rsidP="00E14C7F">
            <w:pPr>
              <w:tabs>
                <w:tab w:val="center" w:pos="510"/>
              </w:tabs>
              <w:spacing w:before="480" w:after="240"/>
              <w:rPr>
                <w:rFonts w:asciiTheme="minorEastAsia" w:hAnsiTheme="minorEastAsia"/>
                <w:szCs w:val="21"/>
              </w:rPr>
            </w:pPr>
            <w:r w:rsidRPr="00E22C01">
              <w:rPr>
                <w:rFonts w:asciiTheme="minorEastAsia" w:hAnsiTheme="minorEastAsia"/>
                <w:szCs w:val="21"/>
              </w:rPr>
              <w:tab/>
            </w:r>
            <w:r w:rsidRPr="00E22C01">
              <w:rPr>
                <w:rFonts w:asciiTheme="minorEastAsia" w:hAnsiTheme="minorEastAsia" w:hint="eastAsia"/>
                <w:szCs w:val="21"/>
              </w:rPr>
              <w:t>食</w:t>
            </w:r>
            <w:r w:rsidR="001B493C" w:rsidRPr="00E22C01">
              <w:rPr>
                <w:rFonts w:asciiTheme="minorEastAsia" w:hAnsiTheme="minorEastAsia" w:hint="eastAsia"/>
                <w:szCs w:val="21"/>
              </w:rPr>
              <w:t xml:space="preserve">　</w:t>
            </w:r>
            <w:r w:rsidRPr="00E22C01">
              <w:rPr>
                <w:rFonts w:asciiTheme="minorEastAsia" w:hAnsiTheme="minorEastAsia" w:hint="eastAsia"/>
                <w:szCs w:val="21"/>
              </w:rPr>
              <w:t>事</w:t>
            </w:r>
          </w:p>
        </w:tc>
        <w:tc>
          <w:tcPr>
            <w:tcW w:w="1446" w:type="dxa"/>
          </w:tcPr>
          <w:p w:rsidR="00E14C7F" w:rsidRPr="00E22C01" w:rsidRDefault="00E14C7F" w:rsidP="00E14C7F">
            <w:pPr>
              <w:jc w:val="center"/>
              <w:rPr>
                <w:rFonts w:asciiTheme="minorEastAsia" w:hAnsiTheme="minorEastAsia"/>
                <w:szCs w:val="21"/>
              </w:rPr>
            </w:pPr>
            <w:r w:rsidRPr="00E22C01">
              <w:rPr>
                <w:rFonts w:asciiTheme="minorEastAsia" w:hAnsiTheme="minorEastAsia" w:hint="eastAsia"/>
                <w:szCs w:val="21"/>
              </w:rPr>
              <w:t>朝食</w:t>
            </w:r>
          </w:p>
        </w:tc>
        <w:tc>
          <w:tcPr>
            <w:tcW w:w="2979" w:type="dxa"/>
          </w:tcPr>
          <w:p w:rsidR="00E14C7F" w:rsidRPr="00E22C01" w:rsidRDefault="003B6FC2" w:rsidP="00E14C7F">
            <w:pPr>
              <w:jc w:val="center"/>
              <w:rPr>
                <w:rFonts w:asciiTheme="minorEastAsia" w:hAnsiTheme="minorEastAsia"/>
                <w:szCs w:val="21"/>
              </w:rPr>
            </w:pPr>
            <w:r w:rsidRPr="00E22C01">
              <w:rPr>
                <w:rFonts w:asciiTheme="minorEastAsia" w:hAnsiTheme="minorEastAsia" w:hint="eastAsia"/>
                <w:szCs w:val="21"/>
              </w:rPr>
              <w:t xml:space="preserve">  ８：０</w:t>
            </w:r>
            <w:r w:rsidR="00E14C7F" w:rsidRPr="00E22C01">
              <w:rPr>
                <w:rFonts w:asciiTheme="minorEastAsia" w:hAnsiTheme="minorEastAsia" w:hint="eastAsia"/>
                <w:szCs w:val="21"/>
              </w:rPr>
              <w:t>０</w:t>
            </w:r>
          </w:p>
        </w:tc>
        <w:tc>
          <w:tcPr>
            <w:tcW w:w="2439" w:type="dxa"/>
          </w:tcPr>
          <w:p w:rsidR="00E14C7F" w:rsidRPr="00E22C01" w:rsidRDefault="003B6FC2" w:rsidP="005F654C">
            <w:pPr>
              <w:jc w:val="center"/>
              <w:rPr>
                <w:rFonts w:asciiTheme="minorEastAsia" w:hAnsiTheme="minorEastAsia"/>
                <w:szCs w:val="21"/>
              </w:rPr>
            </w:pPr>
            <w:r w:rsidRPr="00E22C01">
              <w:rPr>
                <w:rFonts w:asciiTheme="minorEastAsia" w:hAnsiTheme="minorEastAsia" w:hint="eastAsia"/>
                <w:szCs w:val="21"/>
              </w:rPr>
              <w:t xml:space="preserve">　</w:t>
            </w:r>
            <w:r w:rsidR="005F654C" w:rsidRPr="00E22C01">
              <w:rPr>
                <w:rFonts w:asciiTheme="minorEastAsia" w:hAnsiTheme="minorEastAsia" w:hint="eastAsia"/>
                <w:szCs w:val="21"/>
              </w:rPr>
              <w:t>８：５０</w:t>
            </w:r>
          </w:p>
        </w:tc>
      </w:tr>
      <w:tr w:rsidR="00E22C01" w:rsidRPr="00E22C01" w:rsidTr="00093DA8">
        <w:tc>
          <w:tcPr>
            <w:tcW w:w="1236" w:type="dxa"/>
            <w:vMerge/>
          </w:tcPr>
          <w:p w:rsidR="00E14C7F" w:rsidRPr="00E22C01" w:rsidRDefault="00E14C7F" w:rsidP="009F2284">
            <w:pPr>
              <w:jc w:val="center"/>
              <w:rPr>
                <w:rFonts w:asciiTheme="minorEastAsia" w:hAnsiTheme="minorEastAsia"/>
                <w:szCs w:val="21"/>
              </w:rPr>
            </w:pPr>
          </w:p>
        </w:tc>
        <w:tc>
          <w:tcPr>
            <w:tcW w:w="1446" w:type="dxa"/>
          </w:tcPr>
          <w:p w:rsidR="00E14C7F" w:rsidRPr="00E22C01" w:rsidRDefault="00E14C7F" w:rsidP="00005BDE">
            <w:pPr>
              <w:jc w:val="center"/>
              <w:rPr>
                <w:rFonts w:asciiTheme="minorEastAsia" w:hAnsiTheme="minorEastAsia"/>
                <w:szCs w:val="21"/>
              </w:rPr>
            </w:pPr>
            <w:r w:rsidRPr="00E22C01">
              <w:rPr>
                <w:rFonts w:asciiTheme="minorEastAsia" w:hAnsiTheme="minorEastAsia" w:hint="eastAsia"/>
                <w:szCs w:val="21"/>
              </w:rPr>
              <w:t>昼食</w:t>
            </w:r>
          </w:p>
        </w:tc>
        <w:tc>
          <w:tcPr>
            <w:tcW w:w="2979" w:type="dxa"/>
          </w:tcPr>
          <w:p w:rsidR="00E14C7F" w:rsidRPr="00E22C01" w:rsidRDefault="00E14C7F" w:rsidP="00005BDE">
            <w:pPr>
              <w:jc w:val="center"/>
              <w:rPr>
                <w:rFonts w:asciiTheme="minorEastAsia" w:hAnsiTheme="minorEastAsia"/>
                <w:szCs w:val="21"/>
              </w:rPr>
            </w:pPr>
            <w:r w:rsidRPr="00E22C01">
              <w:rPr>
                <w:rFonts w:asciiTheme="minorEastAsia" w:hAnsiTheme="minorEastAsia" w:hint="eastAsia"/>
                <w:szCs w:val="21"/>
              </w:rPr>
              <w:t>１２：００</w:t>
            </w:r>
          </w:p>
        </w:tc>
        <w:tc>
          <w:tcPr>
            <w:tcW w:w="2439" w:type="dxa"/>
          </w:tcPr>
          <w:p w:rsidR="00E14C7F" w:rsidRPr="00E22C01" w:rsidRDefault="00E14C7F" w:rsidP="00005BDE">
            <w:pPr>
              <w:jc w:val="center"/>
              <w:rPr>
                <w:rFonts w:asciiTheme="minorEastAsia" w:hAnsiTheme="minorEastAsia"/>
                <w:szCs w:val="21"/>
              </w:rPr>
            </w:pPr>
            <w:r w:rsidRPr="00E22C01">
              <w:rPr>
                <w:rFonts w:asciiTheme="minorEastAsia" w:hAnsiTheme="minorEastAsia" w:hint="eastAsia"/>
                <w:szCs w:val="21"/>
              </w:rPr>
              <w:t>１３：００</w:t>
            </w:r>
          </w:p>
        </w:tc>
      </w:tr>
      <w:tr w:rsidR="00E22C01" w:rsidRPr="00E22C01" w:rsidTr="00093DA8">
        <w:trPr>
          <w:trHeight w:val="730"/>
        </w:trPr>
        <w:tc>
          <w:tcPr>
            <w:tcW w:w="1236" w:type="dxa"/>
            <w:vMerge/>
          </w:tcPr>
          <w:p w:rsidR="005F654C" w:rsidRPr="00E22C01" w:rsidRDefault="005F654C" w:rsidP="009F2284">
            <w:pPr>
              <w:jc w:val="center"/>
              <w:rPr>
                <w:rFonts w:asciiTheme="minorEastAsia" w:hAnsiTheme="minorEastAsia"/>
                <w:szCs w:val="21"/>
              </w:rPr>
            </w:pPr>
          </w:p>
        </w:tc>
        <w:tc>
          <w:tcPr>
            <w:tcW w:w="1446" w:type="dxa"/>
          </w:tcPr>
          <w:p w:rsidR="005F654C" w:rsidRPr="00E22C01" w:rsidRDefault="005F654C" w:rsidP="00E14C7F">
            <w:pPr>
              <w:tabs>
                <w:tab w:val="left" w:pos="376"/>
                <w:tab w:val="center" w:pos="615"/>
              </w:tabs>
              <w:spacing w:before="120"/>
              <w:jc w:val="left"/>
              <w:rPr>
                <w:rFonts w:asciiTheme="minorEastAsia" w:hAnsiTheme="minorEastAsia"/>
                <w:szCs w:val="21"/>
              </w:rPr>
            </w:pPr>
            <w:r w:rsidRPr="00E22C01">
              <w:rPr>
                <w:rFonts w:asciiTheme="minorEastAsia" w:hAnsiTheme="minorEastAsia"/>
                <w:szCs w:val="21"/>
              </w:rPr>
              <w:tab/>
            </w:r>
            <w:r w:rsidRPr="00E22C01">
              <w:rPr>
                <w:rFonts w:asciiTheme="minorEastAsia" w:hAnsiTheme="minorEastAsia"/>
                <w:szCs w:val="21"/>
              </w:rPr>
              <w:tab/>
            </w:r>
            <w:r w:rsidRPr="00E22C01">
              <w:rPr>
                <w:rFonts w:asciiTheme="minorEastAsia" w:hAnsiTheme="minorEastAsia" w:hint="eastAsia"/>
                <w:szCs w:val="21"/>
              </w:rPr>
              <w:t>夕食</w:t>
            </w:r>
          </w:p>
        </w:tc>
        <w:tc>
          <w:tcPr>
            <w:tcW w:w="2979" w:type="dxa"/>
          </w:tcPr>
          <w:p w:rsidR="005F654C" w:rsidRPr="00E22C01" w:rsidRDefault="005F654C" w:rsidP="008B7483">
            <w:pPr>
              <w:spacing w:beforeLines="50" w:before="180"/>
              <w:jc w:val="center"/>
              <w:rPr>
                <w:rFonts w:asciiTheme="minorEastAsia" w:hAnsiTheme="minorEastAsia"/>
                <w:szCs w:val="21"/>
              </w:rPr>
            </w:pPr>
            <w:r w:rsidRPr="00E22C01">
              <w:rPr>
                <w:rFonts w:asciiTheme="minorEastAsia" w:hAnsiTheme="minorEastAsia" w:hint="eastAsia"/>
                <w:szCs w:val="21"/>
              </w:rPr>
              <w:t>１８：００</w:t>
            </w:r>
          </w:p>
        </w:tc>
        <w:tc>
          <w:tcPr>
            <w:tcW w:w="2439" w:type="dxa"/>
          </w:tcPr>
          <w:p w:rsidR="005F654C" w:rsidRPr="00E22C01" w:rsidRDefault="005F654C" w:rsidP="00005BDE">
            <w:pPr>
              <w:jc w:val="center"/>
              <w:rPr>
                <w:rFonts w:asciiTheme="minorEastAsia" w:hAnsiTheme="minorEastAsia"/>
                <w:szCs w:val="21"/>
              </w:rPr>
            </w:pPr>
            <w:r w:rsidRPr="00E22C01">
              <w:rPr>
                <w:rFonts w:asciiTheme="minorEastAsia" w:hAnsiTheme="minorEastAsia" w:hint="eastAsia"/>
                <w:szCs w:val="21"/>
              </w:rPr>
              <w:t>１９：００</w:t>
            </w:r>
          </w:p>
          <w:p w:rsidR="005F654C" w:rsidRPr="00E22C01" w:rsidRDefault="005F654C" w:rsidP="00DD113C">
            <w:pPr>
              <w:rPr>
                <w:rFonts w:asciiTheme="minorEastAsia" w:hAnsiTheme="minorEastAsia"/>
                <w:szCs w:val="21"/>
              </w:rPr>
            </w:pPr>
            <w:r w:rsidRPr="00E22C01">
              <w:rPr>
                <w:rFonts w:asciiTheme="minorEastAsia" w:hAnsiTheme="minorEastAsia" w:hint="eastAsia"/>
                <w:szCs w:val="21"/>
              </w:rPr>
              <w:t>（最終下膳１９：１５）</w:t>
            </w:r>
          </w:p>
        </w:tc>
      </w:tr>
      <w:tr w:rsidR="00E22C01" w:rsidRPr="00E22C01" w:rsidTr="00093DA8">
        <w:tc>
          <w:tcPr>
            <w:tcW w:w="1236" w:type="dxa"/>
            <w:vMerge w:val="restart"/>
          </w:tcPr>
          <w:p w:rsidR="00E14C7F" w:rsidRPr="00E22C01" w:rsidRDefault="00E14C7F" w:rsidP="009F2284">
            <w:pPr>
              <w:jc w:val="center"/>
              <w:rPr>
                <w:rFonts w:asciiTheme="minorEastAsia" w:hAnsiTheme="minorEastAsia"/>
                <w:szCs w:val="21"/>
              </w:rPr>
            </w:pPr>
          </w:p>
          <w:p w:rsidR="00E14C7F" w:rsidRPr="00E22C01" w:rsidRDefault="00E14C7F" w:rsidP="009F2284">
            <w:pPr>
              <w:jc w:val="center"/>
              <w:rPr>
                <w:rFonts w:asciiTheme="minorEastAsia" w:hAnsiTheme="minorEastAsia"/>
                <w:szCs w:val="21"/>
              </w:rPr>
            </w:pPr>
            <w:r w:rsidRPr="00E22C01">
              <w:rPr>
                <w:rFonts w:asciiTheme="minorEastAsia" w:hAnsiTheme="minorEastAsia" w:hint="eastAsia"/>
                <w:szCs w:val="21"/>
              </w:rPr>
              <w:t>おやつ</w:t>
            </w:r>
          </w:p>
        </w:tc>
        <w:tc>
          <w:tcPr>
            <w:tcW w:w="1446" w:type="dxa"/>
          </w:tcPr>
          <w:p w:rsidR="00E14C7F" w:rsidRPr="00E22C01" w:rsidRDefault="00E14C7F" w:rsidP="00E14C7F">
            <w:pPr>
              <w:tabs>
                <w:tab w:val="left" w:pos="351"/>
                <w:tab w:val="center" w:pos="615"/>
              </w:tabs>
              <w:jc w:val="center"/>
              <w:rPr>
                <w:rFonts w:asciiTheme="minorEastAsia" w:hAnsiTheme="minorEastAsia"/>
                <w:szCs w:val="21"/>
              </w:rPr>
            </w:pPr>
            <w:r w:rsidRPr="00E22C01">
              <w:rPr>
                <w:rFonts w:asciiTheme="minorEastAsia" w:hAnsiTheme="minorEastAsia" w:hint="eastAsia"/>
                <w:szCs w:val="21"/>
              </w:rPr>
              <w:t>午前</w:t>
            </w:r>
          </w:p>
        </w:tc>
        <w:tc>
          <w:tcPr>
            <w:tcW w:w="2979" w:type="dxa"/>
          </w:tcPr>
          <w:p w:rsidR="00E14C7F" w:rsidRPr="00E22C01" w:rsidRDefault="005F654C" w:rsidP="009F2284">
            <w:pPr>
              <w:jc w:val="center"/>
              <w:rPr>
                <w:rFonts w:asciiTheme="minorEastAsia" w:hAnsiTheme="minorEastAsia"/>
                <w:szCs w:val="21"/>
              </w:rPr>
            </w:pPr>
            <w:r w:rsidRPr="00E22C01">
              <w:rPr>
                <w:rFonts w:asciiTheme="minorEastAsia" w:hAnsiTheme="minorEastAsia" w:hint="eastAsia"/>
                <w:szCs w:val="21"/>
              </w:rPr>
              <w:t>１０：００</w:t>
            </w:r>
          </w:p>
        </w:tc>
        <w:tc>
          <w:tcPr>
            <w:tcW w:w="2439" w:type="dxa"/>
          </w:tcPr>
          <w:p w:rsidR="00E14C7F" w:rsidRPr="00E22C01" w:rsidRDefault="005F654C" w:rsidP="009F2284">
            <w:pPr>
              <w:jc w:val="center"/>
              <w:rPr>
                <w:rFonts w:asciiTheme="minorEastAsia" w:hAnsiTheme="minorEastAsia"/>
                <w:szCs w:val="21"/>
              </w:rPr>
            </w:pPr>
            <w:r w:rsidRPr="00E22C01">
              <w:rPr>
                <w:rFonts w:asciiTheme="minorEastAsia" w:hAnsiTheme="minorEastAsia" w:hint="eastAsia"/>
                <w:szCs w:val="21"/>
              </w:rPr>
              <w:t>昼食下膳に含む</w:t>
            </w:r>
          </w:p>
        </w:tc>
      </w:tr>
      <w:tr w:rsidR="00E22C01" w:rsidRPr="00E22C01" w:rsidTr="00093DA8">
        <w:tc>
          <w:tcPr>
            <w:tcW w:w="1236" w:type="dxa"/>
            <w:vMerge/>
          </w:tcPr>
          <w:p w:rsidR="00E14C7F" w:rsidRPr="00E22C01" w:rsidRDefault="00E14C7F" w:rsidP="009F2284">
            <w:pPr>
              <w:jc w:val="center"/>
              <w:rPr>
                <w:rFonts w:asciiTheme="minorEastAsia" w:hAnsiTheme="minorEastAsia"/>
                <w:szCs w:val="21"/>
              </w:rPr>
            </w:pPr>
          </w:p>
        </w:tc>
        <w:tc>
          <w:tcPr>
            <w:tcW w:w="1446" w:type="dxa"/>
          </w:tcPr>
          <w:p w:rsidR="00E14C7F" w:rsidRPr="00E22C01" w:rsidRDefault="00E14C7F" w:rsidP="009F2284">
            <w:pPr>
              <w:jc w:val="center"/>
              <w:rPr>
                <w:rFonts w:asciiTheme="minorEastAsia" w:hAnsiTheme="minorEastAsia"/>
                <w:szCs w:val="21"/>
              </w:rPr>
            </w:pPr>
            <w:r w:rsidRPr="00E22C01">
              <w:rPr>
                <w:rFonts w:asciiTheme="minorEastAsia" w:hAnsiTheme="minorEastAsia" w:hint="eastAsia"/>
                <w:szCs w:val="21"/>
              </w:rPr>
              <w:t>午後</w:t>
            </w:r>
          </w:p>
        </w:tc>
        <w:tc>
          <w:tcPr>
            <w:tcW w:w="2979" w:type="dxa"/>
          </w:tcPr>
          <w:p w:rsidR="00E14C7F" w:rsidRPr="00E22C01" w:rsidRDefault="005F654C" w:rsidP="009F2284">
            <w:pPr>
              <w:jc w:val="center"/>
              <w:rPr>
                <w:rFonts w:asciiTheme="minorEastAsia" w:hAnsiTheme="minorEastAsia"/>
                <w:szCs w:val="21"/>
              </w:rPr>
            </w:pPr>
            <w:r w:rsidRPr="00E22C01">
              <w:rPr>
                <w:rFonts w:asciiTheme="minorEastAsia" w:hAnsiTheme="minorEastAsia" w:hint="eastAsia"/>
                <w:szCs w:val="21"/>
              </w:rPr>
              <w:t>１５：</w:t>
            </w:r>
            <w:r w:rsidR="003D682F" w:rsidRPr="00E22C01">
              <w:rPr>
                <w:rFonts w:asciiTheme="minorEastAsia" w:hAnsiTheme="minorEastAsia" w:hint="eastAsia"/>
                <w:szCs w:val="21"/>
              </w:rPr>
              <w:t>００</w:t>
            </w:r>
          </w:p>
        </w:tc>
        <w:tc>
          <w:tcPr>
            <w:tcW w:w="2439" w:type="dxa"/>
          </w:tcPr>
          <w:p w:rsidR="00E14C7F" w:rsidRPr="00E22C01" w:rsidRDefault="005F654C" w:rsidP="009F2284">
            <w:pPr>
              <w:jc w:val="center"/>
              <w:rPr>
                <w:rFonts w:asciiTheme="minorEastAsia" w:hAnsiTheme="minorEastAsia"/>
                <w:szCs w:val="21"/>
              </w:rPr>
            </w:pPr>
            <w:r w:rsidRPr="00E22C01">
              <w:rPr>
                <w:rFonts w:asciiTheme="minorEastAsia" w:hAnsiTheme="minorEastAsia" w:hint="eastAsia"/>
                <w:szCs w:val="21"/>
              </w:rPr>
              <w:t>夕食下膳に含む</w:t>
            </w:r>
          </w:p>
        </w:tc>
      </w:tr>
      <w:tr w:rsidR="00E22C01" w:rsidRPr="00E22C01" w:rsidTr="00005BDE">
        <w:tc>
          <w:tcPr>
            <w:tcW w:w="1236" w:type="dxa"/>
            <w:vMerge/>
          </w:tcPr>
          <w:p w:rsidR="005F654C" w:rsidRPr="00E22C01" w:rsidRDefault="005F654C" w:rsidP="009F2284">
            <w:pPr>
              <w:jc w:val="center"/>
              <w:rPr>
                <w:rFonts w:asciiTheme="minorEastAsia" w:hAnsiTheme="minorEastAsia"/>
                <w:szCs w:val="21"/>
              </w:rPr>
            </w:pPr>
          </w:p>
        </w:tc>
        <w:tc>
          <w:tcPr>
            <w:tcW w:w="1446" w:type="dxa"/>
          </w:tcPr>
          <w:p w:rsidR="005F654C" w:rsidRPr="00E22C01" w:rsidRDefault="005F654C" w:rsidP="009F2284">
            <w:pPr>
              <w:jc w:val="center"/>
              <w:rPr>
                <w:rFonts w:asciiTheme="minorEastAsia" w:hAnsiTheme="minorEastAsia"/>
                <w:szCs w:val="21"/>
              </w:rPr>
            </w:pPr>
            <w:r w:rsidRPr="00E22C01">
              <w:rPr>
                <w:rFonts w:asciiTheme="minorEastAsia" w:hAnsiTheme="minorEastAsia" w:hint="eastAsia"/>
                <w:szCs w:val="21"/>
              </w:rPr>
              <w:t>サービス食</w:t>
            </w:r>
          </w:p>
        </w:tc>
        <w:tc>
          <w:tcPr>
            <w:tcW w:w="5418" w:type="dxa"/>
            <w:gridSpan w:val="2"/>
          </w:tcPr>
          <w:p w:rsidR="005F654C" w:rsidRPr="00E22C01" w:rsidRDefault="005F654C" w:rsidP="005F654C">
            <w:pPr>
              <w:tabs>
                <w:tab w:val="left" w:pos="1540"/>
                <w:tab w:val="center" w:pos="2601"/>
              </w:tabs>
              <w:jc w:val="center"/>
              <w:rPr>
                <w:rFonts w:asciiTheme="minorEastAsia" w:hAnsiTheme="minorEastAsia"/>
                <w:szCs w:val="21"/>
              </w:rPr>
            </w:pPr>
            <w:r w:rsidRPr="00E22C01">
              <w:rPr>
                <w:rFonts w:asciiTheme="minorEastAsia" w:hAnsiTheme="minorEastAsia" w:hint="eastAsia"/>
                <w:szCs w:val="21"/>
              </w:rPr>
              <w:t>病院の指示による</w:t>
            </w:r>
          </w:p>
        </w:tc>
      </w:tr>
      <w:tr w:rsidR="00E22C01" w:rsidRPr="00E22C01" w:rsidTr="00093DA8">
        <w:tc>
          <w:tcPr>
            <w:tcW w:w="1236" w:type="dxa"/>
            <w:vMerge w:val="restart"/>
          </w:tcPr>
          <w:p w:rsidR="00E14C7F" w:rsidRPr="00E22C01" w:rsidRDefault="00E14C7F" w:rsidP="009F2284">
            <w:pPr>
              <w:jc w:val="center"/>
              <w:rPr>
                <w:rFonts w:asciiTheme="minorEastAsia" w:hAnsiTheme="minorEastAsia"/>
                <w:szCs w:val="21"/>
              </w:rPr>
            </w:pPr>
          </w:p>
          <w:p w:rsidR="00E14C7F" w:rsidRPr="00E22C01" w:rsidRDefault="00E14C7F" w:rsidP="009F2284">
            <w:pPr>
              <w:jc w:val="center"/>
              <w:rPr>
                <w:rFonts w:asciiTheme="minorEastAsia" w:hAnsiTheme="minorEastAsia"/>
                <w:szCs w:val="21"/>
              </w:rPr>
            </w:pPr>
            <w:r w:rsidRPr="00E22C01">
              <w:rPr>
                <w:rFonts w:asciiTheme="minorEastAsia" w:hAnsiTheme="minorEastAsia" w:hint="eastAsia"/>
                <w:szCs w:val="21"/>
              </w:rPr>
              <w:t>配</w:t>
            </w:r>
            <w:r w:rsidR="001B493C" w:rsidRPr="00E22C01">
              <w:rPr>
                <w:rFonts w:asciiTheme="minorEastAsia" w:hAnsiTheme="minorEastAsia" w:hint="eastAsia"/>
                <w:szCs w:val="21"/>
              </w:rPr>
              <w:t xml:space="preserve">　</w:t>
            </w:r>
            <w:r w:rsidRPr="00E22C01">
              <w:rPr>
                <w:rFonts w:asciiTheme="minorEastAsia" w:hAnsiTheme="minorEastAsia" w:hint="eastAsia"/>
                <w:szCs w:val="21"/>
              </w:rPr>
              <w:t>茶</w:t>
            </w:r>
          </w:p>
        </w:tc>
        <w:tc>
          <w:tcPr>
            <w:tcW w:w="1446" w:type="dxa"/>
          </w:tcPr>
          <w:p w:rsidR="00E14C7F" w:rsidRPr="00E22C01" w:rsidRDefault="00E14C7F" w:rsidP="009F2284">
            <w:pPr>
              <w:jc w:val="center"/>
              <w:rPr>
                <w:rFonts w:asciiTheme="minorEastAsia" w:hAnsiTheme="minorEastAsia"/>
                <w:szCs w:val="21"/>
              </w:rPr>
            </w:pPr>
            <w:r w:rsidRPr="00E22C01">
              <w:rPr>
                <w:rFonts w:asciiTheme="minorEastAsia" w:hAnsiTheme="minorEastAsia" w:hint="eastAsia"/>
                <w:szCs w:val="21"/>
              </w:rPr>
              <w:t>朝食分</w:t>
            </w:r>
          </w:p>
        </w:tc>
        <w:tc>
          <w:tcPr>
            <w:tcW w:w="2979" w:type="dxa"/>
          </w:tcPr>
          <w:p w:rsidR="00E14C7F" w:rsidRPr="00E22C01" w:rsidRDefault="003B6FC2" w:rsidP="005F654C">
            <w:pPr>
              <w:jc w:val="center"/>
              <w:rPr>
                <w:rFonts w:asciiTheme="minorEastAsia" w:hAnsiTheme="minorEastAsia"/>
                <w:szCs w:val="21"/>
              </w:rPr>
            </w:pPr>
            <w:r w:rsidRPr="00E22C01">
              <w:rPr>
                <w:rFonts w:asciiTheme="minorEastAsia" w:hAnsiTheme="minorEastAsia" w:hint="eastAsia"/>
                <w:szCs w:val="21"/>
              </w:rPr>
              <w:t xml:space="preserve">　</w:t>
            </w:r>
            <w:r w:rsidR="00D12332" w:rsidRPr="00E22C01">
              <w:rPr>
                <w:rFonts w:asciiTheme="minorEastAsia" w:hAnsiTheme="minorEastAsia" w:hint="eastAsia"/>
                <w:szCs w:val="21"/>
              </w:rPr>
              <w:t>７：００</w:t>
            </w:r>
          </w:p>
        </w:tc>
        <w:tc>
          <w:tcPr>
            <w:tcW w:w="2439" w:type="dxa"/>
          </w:tcPr>
          <w:p w:rsidR="005F654C" w:rsidRPr="00E22C01" w:rsidRDefault="005F654C" w:rsidP="005F654C">
            <w:pPr>
              <w:jc w:val="center"/>
              <w:rPr>
                <w:rFonts w:asciiTheme="minorEastAsia" w:hAnsiTheme="minorEastAsia"/>
                <w:szCs w:val="21"/>
              </w:rPr>
            </w:pPr>
            <w:r w:rsidRPr="00E22C01">
              <w:rPr>
                <w:rFonts w:asciiTheme="minorEastAsia" w:hAnsiTheme="minorEastAsia" w:hint="eastAsia"/>
                <w:szCs w:val="21"/>
              </w:rPr>
              <w:t>－</w:t>
            </w:r>
          </w:p>
        </w:tc>
      </w:tr>
      <w:tr w:rsidR="00E22C01" w:rsidRPr="00E22C01" w:rsidTr="00093DA8">
        <w:tc>
          <w:tcPr>
            <w:tcW w:w="1236" w:type="dxa"/>
            <w:vMerge/>
          </w:tcPr>
          <w:p w:rsidR="00E14C7F" w:rsidRPr="00E22C01" w:rsidRDefault="00E14C7F" w:rsidP="009F2284">
            <w:pPr>
              <w:jc w:val="center"/>
              <w:rPr>
                <w:rFonts w:asciiTheme="minorEastAsia" w:hAnsiTheme="minorEastAsia"/>
                <w:szCs w:val="21"/>
              </w:rPr>
            </w:pPr>
          </w:p>
        </w:tc>
        <w:tc>
          <w:tcPr>
            <w:tcW w:w="1446" w:type="dxa"/>
          </w:tcPr>
          <w:p w:rsidR="00E14C7F" w:rsidRPr="00E22C01" w:rsidRDefault="00E14C7F" w:rsidP="009F2284">
            <w:pPr>
              <w:jc w:val="center"/>
              <w:rPr>
                <w:rFonts w:asciiTheme="minorEastAsia" w:hAnsiTheme="minorEastAsia"/>
                <w:szCs w:val="21"/>
              </w:rPr>
            </w:pPr>
            <w:r w:rsidRPr="00E22C01">
              <w:rPr>
                <w:rFonts w:asciiTheme="minorEastAsia" w:hAnsiTheme="minorEastAsia" w:hint="eastAsia"/>
                <w:szCs w:val="21"/>
              </w:rPr>
              <w:t>昼食分</w:t>
            </w:r>
          </w:p>
        </w:tc>
        <w:tc>
          <w:tcPr>
            <w:tcW w:w="2979" w:type="dxa"/>
          </w:tcPr>
          <w:p w:rsidR="00E14C7F" w:rsidRPr="00E22C01" w:rsidRDefault="005F654C" w:rsidP="009F2284">
            <w:pPr>
              <w:jc w:val="center"/>
              <w:rPr>
                <w:rFonts w:asciiTheme="minorEastAsia" w:hAnsiTheme="minorEastAsia"/>
                <w:szCs w:val="21"/>
              </w:rPr>
            </w:pPr>
            <w:r w:rsidRPr="00E22C01">
              <w:rPr>
                <w:rFonts w:asciiTheme="minorEastAsia" w:hAnsiTheme="minorEastAsia" w:hint="eastAsia"/>
                <w:szCs w:val="21"/>
              </w:rPr>
              <w:t>１１：００</w:t>
            </w:r>
          </w:p>
        </w:tc>
        <w:tc>
          <w:tcPr>
            <w:tcW w:w="2439" w:type="dxa"/>
          </w:tcPr>
          <w:p w:rsidR="00E14C7F" w:rsidRPr="00E22C01" w:rsidRDefault="005F654C" w:rsidP="009F2284">
            <w:pPr>
              <w:jc w:val="center"/>
              <w:rPr>
                <w:rFonts w:asciiTheme="minorEastAsia" w:hAnsiTheme="minorEastAsia"/>
                <w:szCs w:val="21"/>
              </w:rPr>
            </w:pPr>
            <w:r w:rsidRPr="00E22C01">
              <w:rPr>
                <w:rFonts w:asciiTheme="minorEastAsia" w:hAnsiTheme="minorEastAsia" w:hint="eastAsia"/>
                <w:szCs w:val="21"/>
              </w:rPr>
              <w:t>－</w:t>
            </w:r>
          </w:p>
        </w:tc>
      </w:tr>
      <w:tr w:rsidR="00E22C01" w:rsidRPr="00E22C01" w:rsidTr="00093DA8">
        <w:tc>
          <w:tcPr>
            <w:tcW w:w="1236" w:type="dxa"/>
            <w:vMerge/>
          </w:tcPr>
          <w:p w:rsidR="00E14C7F" w:rsidRPr="00E22C01" w:rsidRDefault="00E14C7F" w:rsidP="009F2284">
            <w:pPr>
              <w:jc w:val="center"/>
              <w:rPr>
                <w:rFonts w:asciiTheme="minorEastAsia" w:hAnsiTheme="minorEastAsia"/>
                <w:szCs w:val="21"/>
              </w:rPr>
            </w:pPr>
          </w:p>
        </w:tc>
        <w:tc>
          <w:tcPr>
            <w:tcW w:w="1446" w:type="dxa"/>
          </w:tcPr>
          <w:p w:rsidR="00E14C7F" w:rsidRPr="00E22C01" w:rsidRDefault="00E14C7F" w:rsidP="009F2284">
            <w:pPr>
              <w:jc w:val="center"/>
              <w:rPr>
                <w:rFonts w:asciiTheme="minorEastAsia" w:hAnsiTheme="minorEastAsia"/>
                <w:szCs w:val="21"/>
              </w:rPr>
            </w:pPr>
            <w:r w:rsidRPr="00E22C01">
              <w:rPr>
                <w:rFonts w:asciiTheme="minorEastAsia" w:hAnsiTheme="minorEastAsia" w:hint="eastAsia"/>
                <w:szCs w:val="21"/>
              </w:rPr>
              <w:t>夕食分</w:t>
            </w:r>
          </w:p>
        </w:tc>
        <w:tc>
          <w:tcPr>
            <w:tcW w:w="2979" w:type="dxa"/>
          </w:tcPr>
          <w:p w:rsidR="00E14C7F" w:rsidRPr="00E22C01" w:rsidRDefault="005F654C" w:rsidP="009F2284">
            <w:pPr>
              <w:jc w:val="center"/>
              <w:rPr>
                <w:rFonts w:asciiTheme="minorEastAsia" w:hAnsiTheme="minorEastAsia"/>
                <w:szCs w:val="21"/>
              </w:rPr>
            </w:pPr>
            <w:r w:rsidRPr="00E22C01">
              <w:rPr>
                <w:rFonts w:asciiTheme="minorEastAsia" w:hAnsiTheme="minorEastAsia" w:hint="eastAsia"/>
                <w:szCs w:val="21"/>
              </w:rPr>
              <w:t>１７：００</w:t>
            </w:r>
          </w:p>
        </w:tc>
        <w:tc>
          <w:tcPr>
            <w:tcW w:w="2439" w:type="dxa"/>
          </w:tcPr>
          <w:p w:rsidR="00E14C7F" w:rsidRPr="00E22C01" w:rsidRDefault="005F654C" w:rsidP="009F2284">
            <w:pPr>
              <w:jc w:val="center"/>
              <w:rPr>
                <w:rFonts w:asciiTheme="minorEastAsia" w:hAnsiTheme="minorEastAsia"/>
                <w:szCs w:val="21"/>
              </w:rPr>
            </w:pPr>
            <w:r w:rsidRPr="00E22C01">
              <w:rPr>
                <w:rFonts w:asciiTheme="minorEastAsia" w:hAnsiTheme="minorEastAsia" w:hint="eastAsia"/>
                <w:szCs w:val="21"/>
              </w:rPr>
              <w:t>－</w:t>
            </w:r>
          </w:p>
        </w:tc>
      </w:tr>
      <w:tr w:rsidR="00E22C01" w:rsidRPr="00E22C01" w:rsidTr="00005BDE">
        <w:tc>
          <w:tcPr>
            <w:tcW w:w="1236" w:type="dxa"/>
          </w:tcPr>
          <w:p w:rsidR="005F654C" w:rsidRPr="00E22C01" w:rsidRDefault="005F654C" w:rsidP="009F2284">
            <w:pPr>
              <w:jc w:val="center"/>
              <w:rPr>
                <w:rFonts w:asciiTheme="minorEastAsia" w:hAnsiTheme="minorEastAsia"/>
                <w:szCs w:val="21"/>
              </w:rPr>
            </w:pPr>
            <w:r w:rsidRPr="00E22C01">
              <w:rPr>
                <w:rFonts w:asciiTheme="minorEastAsia" w:hAnsiTheme="minorEastAsia" w:hint="eastAsia"/>
                <w:szCs w:val="21"/>
              </w:rPr>
              <w:t>配</w:t>
            </w:r>
            <w:r w:rsidR="001B493C" w:rsidRPr="00E22C01">
              <w:rPr>
                <w:rFonts w:asciiTheme="minorEastAsia" w:hAnsiTheme="minorEastAsia" w:hint="eastAsia"/>
                <w:szCs w:val="21"/>
              </w:rPr>
              <w:t xml:space="preserve">　</w:t>
            </w:r>
            <w:r w:rsidRPr="00E22C01">
              <w:rPr>
                <w:rFonts w:asciiTheme="minorEastAsia" w:hAnsiTheme="minorEastAsia" w:hint="eastAsia"/>
                <w:szCs w:val="21"/>
              </w:rPr>
              <w:t>乳</w:t>
            </w:r>
          </w:p>
        </w:tc>
        <w:tc>
          <w:tcPr>
            <w:tcW w:w="1446" w:type="dxa"/>
          </w:tcPr>
          <w:p w:rsidR="005F654C" w:rsidRPr="00E22C01" w:rsidRDefault="005F654C" w:rsidP="009F2284">
            <w:pPr>
              <w:jc w:val="center"/>
              <w:rPr>
                <w:rFonts w:asciiTheme="minorEastAsia" w:hAnsiTheme="minorEastAsia"/>
                <w:szCs w:val="21"/>
              </w:rPr>
            </w:pPr>
            <w:r w:rsidRPr="00E22C01">
              <w:rPr>
                <w:rFonts w:asciiTheme="minorEastAsia" w:hAnsiTheme="minorEastAsia" w:hint="eastAsia"/>
                <w:szCs w:val="21"/>
              </w:rPr>
              <w:t>ミルク</w:t>
            </w:r>
          </w:p>
        </w:tc>
        <w:tc>
          <w:tcPr>
            <w:tcW w:w="5418" w:type="dxa"/>
            <w:gridSpan w:val="2"/>
          </w:tcPr>
          <w:p w:rsidR="005F654C" w:rsidRPr="00E22C01" w:rsidRDefault="005F654C" w:rsidP="009F2284">
            <w:pPr>
              <w:jc w:val="center"/>
              <w:rPr>
                <w:rFonts w:asciiTheme="minorEastAsia" w:hAnsiTheme="minorEastAsia"/>
                <w:szCs w:val="21"/>
              </w:rPr>
            </w:pPr>
            <w:r w:rsidRPr="00E22C01">
              <w:rPr>
                <w:rFonts w:asciiTheme="minorEastAsia" w:hAnsiTheme="minorEastAsia" w:hint="eastAsia"/>
                <w:szCs w:val="21"/>
              </w:rPr>
              <w:t>病院の指示による</w:t>
            </w:r>
          </w:p>
        </w:tc>
      </w:tr>
      <w:tr w:rsidR="001F0ADD" w:rsidRPr="00E22C01" w:rsidTr="00005BDE">
        <w:tc>
          <w:tcPr>
            <w:tcW w:w="1236" w:type="dxa"/>
          </w:tcPr>
          <w:p w:rsidR="005F654C" w:rsidRPr="00E22C01" w:rsidRDefault="005F654C" w:rsidP="009F2284">
            <w:pPr>
              <w:jc w:val="center"/>
              <w:rPr>
                <w:rFonts w:asciiTheme="minorEastAsia" w:hAnsiTheme="minorEastAsia"/>
                <w:szCs w:val="21"/>
              </w:rPr>
            </w:pPr>
            <w:r w:rsidRPr="00E22C01">
              <w:rPr>
                <w:rFonts w:asciiTheme="minorEastAsia" w:hAnsiTheme="minorEastAsia" w:hint="eastAsia"/>
                <w:szCs w:val="21"/>
              </w:rPr>
              <w:t>経管栄養</w:t>
            </w:r>
          </w:p>
        </w:tc>
        <w:tc>
          <w:tcPr>
            <w:tcW w:w="1446" w:type="dxa"/>
          </w:tcPr>
          <w:p w:rsidR="005F654C" w:rsidRPr="00E22C01" w:rsidRDefault="005F654C" w:rsidP="009F2284">
            <w:pPr>
              <w:jc w:val="center"/>
              <w:rPr>
                <w:rFonts w:asciiTheme="minorEastAsia" w:hAnsiTheme="minorEastAsia"/>
                <w:szCs w:val="21"/>
              </w:rPr>
            </w:pPr>
            <w:r w:rsidRPr="00E22C01">
              <w:rPr>
                <w:rFonts w:asciiTheme="minorEastAsia" w:hAnsiTheme="minorEastAsia" w:hint="eastAsia"/>
                <w:szCs w:val="21"/>
              </w:rPr>
              <w:t>経管栄養剤</w:t>
            </w:r>
          </w:p>
        </w:tc>
        <w:tc>
          <w:tcPr>
            <w:tcW w:w="5418" w:type="dxa"/>
            <w:gridSpan w:val="2"/>
          </w:tcPr>
          <w:p w:rsidR="005F654C" w:rsidRPr="00E22C01" w:rsidRDefault="005F654C" w:rsidP="009F2284">
            <w:pPr>
              <w:jc w:val="center"/>
              <w:rPr>
                <w:rFonts w:asciiTheme="minorEastAsia" w:hAnsiTheme="minorEastAsia"/>
                <w:szCs w:val="21"/>
              </w:rPr>
            </w:pPr>
            <w:r w:rsidRPr="00E22C01">
              <w:rPr>
                <w:rFonts w:asciiTheme="minorEastAsia" w:hAnsiTheme="minorEastAsia" w:hint="eastAsia"/>
                <w:szCs w:val="21"/>
              </w:rPr>
              <w:t>病院の指示による</w:t>
            </w:r>
          </w:p>
        </w:tc>
      </w:tr>
    </w:tbl>
    <w:p w:rsidR="001B493C" w:rsidRPr="00E22C01" w:rsidRDefault="001B493C" w:rsidP="001B493C">
      <w:pPr>
        <w:ind w:firstLineChars="200" w:firstLine="400"/>
        <w:rPr>
          <w:sz w:val="20"/>
          <w:szCs w:val="20"/>
        </w:rPr>
      </w:pPr>
    </w:p>
    <w:p w:rsidR="007E7C45" w:rsidRPr="00E22C01" w:rsidRDefault="007E7C45" w:rsidP="001B493C">
      <w:pPr>
        <w:ind w:firstLineChars="200" w:firstLine="420"/>
        <w:rPr>
          <w:szCs w:val="21"/>
        </w:rPr>
      </w:pPr>
      <w:r w:rsidRPr="00E22C01">
        <w:rPr>
          <w:rFonts w:hint="eastAsia"/>
          <w:szCs w:val="21"/>
        </w:rPr>
        <w:t>その他時間に応じた業務について</w:t>
      </w:r>
    </w:p>
    <w:p w:rsidR="00EA30BC" w:rsidRPr="00E22C01" w:rsidRDefault="00AD4C17" w:rsidP="001B493C">
      <w:pPr>
        <w:ind w:firstLineChars="200" w:firstLine="420"/>
        <w:rPr>
          <w:szCs w:val="21"/>
        </w:rPr>
      </w:pPr>
      <w:r w:rsidRPr="00E22C01">
        <w:rPr>
          <w:rFonts w:hint="eastAsia"/>
          <w:szCs w:val="21"/>
        </w:rPr>
        <w:t>１）</w:t>
      </w:r>
      <w:r w:rsidR="00EA30BC" w:rsidRPr="00E22C01">
        <w:rPr>
          <w:rFonts w:hint="eastAsia"/>
          <w:szCs w:val="21"/>
        </w:rPr>
        <w:t>間食、分割食の提供</w:t>
      </w:r>
    </w:p>
    <w:p w:rsidR="00EA30BC" w:rsidRPr="00E22C01" w:rsidRDefault="001B493C" w:rsidP="00EA30BC">
      <w:pPr>
        <w:ind w:left="1260" w:hangingChars="600" w:hanging="1260"/>
        <w:rPr>
          <w:szCs w:val="21"/>
        </w:rPr>
      </w:pPr>
      <w:r w:rsidRPr="00E22C01">
        <w:rPr>
          <w:rFonts w:hint="eastAsia"/>
          <w:szCs w:val="21"/>
        </w:rPr>
        <w:t xml:space="preserve">　</w:t>
      </w:r>
      <w:r w:rsidR="00EA30BC" w:rsidRPr="00E22C01">
        <w:rPr>
          <w:rFonts w:hint="eastAsia"/>
          <w:szCs w:val="21"/>
        </w:rPr>
        <w:t xml:space="preserve">　</w:t>
      </w:r>
      <w:r w:rsidR="00AD4C17" w:rsidRPr="00E22C01">
        <w:rPr>
          <w:rFonts w:hint="eastAsia"/>
          <w:szCs w:val="21"/>
        </w:rPr>
        <w:t>２）</w:t>
      </w:r>
      <w:r w:rsidR="00EA30BC" w:rsidRPr="00E22C01">
        <w:rPr>
          <w:rFonts w:hint="eastAsia"/>
          <w:szCs w:val="21"/>
        </w:rPr>
        <w:t>早出し、遅食、その他</w:t>
      </w:r>
    </w:p>
    <w:p w:rsidR="00661179" w:rsidRPr="00E22C01" w:rsidRDefault="00305627" w:rsidP="00305627">
      <w:pPr>
        <w:ind w:left="594" w:hangingChars="283" w:hanging="594"/>
        <w:rPr>
          <w:szCs w:val="21"/>
        </w:rPr>
      </w:pPr>
      <w:r w:rsidRPr="00E22C01">
        <w:rPr>
          <w:rFonts w:hint="eastAsia"/>
          <w:szCs w:val="21"/>
        </w:rPr>
        <w:t xml:space="preserve">　　　</w:t>
      </w:r>
      <w:r w:rsidR="00EA30BC" w:rsidRPr="00E22C01">
        <w:rPr>
          <w:rFonts w:hint="eastAsia"/>
          <w:szCs w:val="21"/>
        </w:rPr>
        <w:t>受託者は配膳時間が異なる患者がいる場合は、委託者の指示に従うものと</w:t>
      </w:r>
      <w:r w:rsidR="002B5C18" w:rsidRPr="00E22C01">
        <w:rPr>
          <w:rFonts w:hint="eastAsia"/>
          <w:szCs w:val="21"/>
        </w:rPr>
        <w:t>する。</w:t>
      </w:r>
    </w:p>
    <w:p w:rsidR="00DF63F7" w:rsidRPr="00E22C01" w:rsidRDefault="00AD4C17" w:rsidP="00DF63F7">
      <w:pPr>
        <w:ind w:left="1260" w:hangingChars="600" w:hanging="1260"/>
        <w:rPr>
          <w:szCs w:val="21"/>
        </w:rPr>
      </w:pPr>
      <w:r w:rsidRPr="00E22C01">
        <w:rPr>
          <w:rFonts w:hint="eastAsia"/>
          <w:szCs w:val="21"/>
        </w:rPr>
        <w:t xml:space="preserve">　　３）配膳後に食事の取り消しが発生した場合は、請求対象食数として相談の上、別途請求</w:t>
      </w:r>
    </w:p>
    <w:p w:rsidR="00AD4C17" w:rsidRPr="00E22C01" w:rsidRDefault="00DF63F7" w:rsidP="00305627">
      <w:pPr>
        <w:ind w:leftChars="272" w:left="991" w:hangingChars="200" w:hanging="420"/>
        <w:rPr>
          <w:szCs w:val="21"/>
        </w:rPr>
      </w:pPr>
      <w:r w:rsidRPr="00E22C01">
        <w:rPr>
          <w:rFonts w:hint="eastAsia"/>
          <w:szCs w:val="21"/>
        </w:rPr>
        <w:t>できるものと</w:t>
      </w:r>
      <w:r w:rsidR="00AD4C17" w:rsidRPr="00E22C01">
        <w:rPr>
          <w:rFonts w:hint="eastAsia"/>
          <w:szCs w:val="21"/>
        </w:rPr>
        <w:t>する。</w:t>
      </w:r>
    </w:p>
    <w:p w:rsidR="003B6FC2" w:rsidRPr="00E22C01" w:rsidRDefault="003B6FC2" w:rsidP="001B493C">
      <w:pPr>
        <w:ind w:firstLineChars="200" w:firstLine="420"/>
        <w:rPr>
          <w:szCs w:val="21"/>
        </w:rPr>
      </w:pPr>
      <w:r w:rsidRPr="00E22C01">
        <w:rPr>
          <w:rFonts w:hint="eastAsia"/>
          <w:szCs w:val="21"/>
        </w:rPr>
        <w:t>４）配膳病棟到着時間は、最終病棟到着の時間とする。</w:t>
      </w:r>
    </w:p>
    <w:p w:rsidR="007E7C45" w:rsidRPr="00E22C01" w:rsidRDefault="007E7C45" w:rsidP="007E7C45">
      <w:pPr>
        <w:ind w:leftChars="200" w:left="630" w:hangingChars="100" w:hanging="210"/>
        <w:jc w:val="left"/>
        <w:rPr>
          <w:rFonts w:asciiTheme="minorEastAsia" w:hAnsiTheme="minorEastAsia"/>
          <w:szCs w:val="21"/>
        </w:rPr>
      </w:pPr>
      <w:r w:rsidRPr="00E22C01">
        <w:rPr>
          <w:rFonts w:asciiTheme="minorEastAsia" w:hAnsiTheme="minorEastAsia" w:hint="eastAsia"/>
          <w:szCs w:val="21"/>
        </w:rPr>
        <w:t>５）患者の緊急入院、転棟等による、急を要する食事の提供が必要となった場合は、食事オーダーの定刻外であっても、委託者の指示のもと業務を遂行すること。</w:t>
      </w:r>
    </w:p>
    <w:p w:rsidR="007E7C45" w:rsidRPr="00E22C01" w:rsidRDefault="007E7C45" w:rsidP="001B493C">
      <w:pPr>
        <w:ind w:firstLineChars="200" w:firstLine="420"/>
      </w:pPr>
    </w:p>
    <w:p w:rsidR="007E7C45" w:rsidRPr="00E22C01" w:rsidRDefault="007E7C45" w:rsidP="007E7C45"/>
    <w:p w:rsidR="002B5C18" w:rsidRPr="00E22C01" w:rsidRDefault="002B5C18" w:rsidP="002B5C18">
      <w:pPr>
        <w:ind w:left="1260" w:hangingChars="600" w:hanging="1260"/>
      </w:pPr>
    </w:p>
    <w:p w:rsidR="002B5C18" w:rsidRPr="00E22C01" w:rsidRDefault="002B5C18" w:rsidP="002B5C18">
      <w:pPr>
        <w:ind w:left="1260" w:hangingChars="600" w:hanging="1260"/>
      </w:pPr>
    </w:p>
    <w:p w:rsidR="002B5C18" w:rsidRPr="00E22C01" w:rsidRDefault="002B5C18" w:rsidP="002B5C18">
      <w:pPr>
        <w:ind w:left="1260" w:hangingChars="600" w:hanging="1260"/>
      </w:pPr>
    </w:p>
    <w:p w:rsidR="002B5C18" w:rsidRPr="00E22C01" w:rsidRDefault="002B5C18" w:rsidP="002B5C18">
      <w:pPr>
        <w:ind w:left="1260" w:hangingChars="600" w:hanging="1260"/>
      </w:pPr>
    </w:p>
    <w:p w:rsidR="002B5C18" w:rsidRPr="00E22C01" w:rsidRDefault="002B5C18" w:rsidP="002B5C18">
      <w:pPr>
        <w:ind w:left="1260" w:hangingChars="600" w:hanging="1260"/>
      </w:pPr>
    </w:p>
    <w:p w:rsidR="00EC4527" w:rsidRPr="00E22C01" w:rsidRDefault="00EC4527" w:rsidP="002B5C18">
      <w:pPr>
        <w:ind w:left="1260" w:hangingChars="600" w:hanging="1260"/>
      </w:pPr>
    </w:p>
    <w:p w:rsidR="00EC4527" w:rsidRPr="00E22C01" w:rsidRDefault="00EC4527" w:rsidP="002B5C18">
      <w:pPr>
        <w:ind w:left="1260" w:hangingChars="600" w:hanging="1260"/>
      </w:pPr>
    </w:p>
    <w:p w:rsidR="002B5C18" w:rsidRPr="00E22C01" w:rsidRDefault="002B5C18" w:rsidP="00DF63F7"/>
    <w:p w:rsidR="006B63AA" w:rsidRPr="00E22C01" w:rsidRDefault="006B63AA" w:rsidP="006B63AA">
      <w:pPr>
        <w:ind w:left="1446" w:hangingChars="600" w:hanging="1446"/>
        <w:rPr>
          <w:b/>
          <w:sz w:val="24"/>
        </w:rPr>
      </w:pPr>
      <w:r w:rsidRPr="00E22C01">
        <w:rPr>
          <w:rFonts w:hint="eastAsia"/>
          <w:b/>
          <w:sz w:val="24"/>
        </w:rPr>
        <w:t>別紙２－１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6773"/>
        <w:gridCol w:w="537"/>
        <w:gridCol w:w="452"/>
      </w:tblGrid>
      <w:tr w:rsidR="00E22C01" w:rsidRPr="00E22C01" w:rsidTr="001B493C">
        <w:trPr>
          <w:cantSplit/>
          <w:trHeight w:val="1134"/>
          <w:jc w:val="center"/>
        </w:trPr>
        <w:tc>
          <w:tcPr>
            <w:tcW w:w="454" w:type="dxa"/>
            <w:shd w:val="clear" w:color="auto" w:fill="auto"/>
            <w:textDirection w:val="tbRlV"/>
            <w:vAlign w:val="center"/>
            <w:hideMark/>
          </w:tcPr>
          <w:p w:rsidR="002B5C18" w:rsidRPr="00E22C01" w:rsidRDefault="002B5C18" w:rsidP="007F731E">
            <w:pPr>
              <w:jc w:val="center"/>
              <w:rPr>
                <w:sz w:val="24"/>
                <w:szCs w:val="24"/>
              </w:rPr>
            </w:pPr>
            <w:r w:rsidRPr="00E22C01">
              <w:rPr>
                <w:rFonts w:hint="eastAsia"/>
                <w:sz w:val="24"/>
                <w:szCs w:val="24"/>
              </w:rPr>
              <w:t>区分</w:t>
            </w:r>
          </w:p>
        </w:tc>
        <w:tc>
          <w:tcPr>
            <w:tcW w:w="6773" w:type="dxa"/>
            <w:shd w:val="clear" w:color="auto" w:fill="auto"/>
            <w:noWrap/>
            <w:vAlign w:val="center"/>
            <w:hideMark/>
          </w:tcPr>
          <w:p w:rsidR="002B5C18" w:rsidRPr="00E22C01" w:rsidRDefault="002B5C18" w:rsidP="007F731E">
            <w:pPr>
              <w:jc w:val="center"/>
              <w:rPr>
                <w:sz w:val="24"/>
                <w:szCs w:val="24"/>
              </w:rPr>
            </w:pPr>
            <w:r w:rsidRPr="00E22C01">
              <w:rPr>
                <w:rFonts w:hint="eastAsia"/>
                <w:sz w:val="24"/>
                <w:szCs w:val="24"/>
              </w:rPr>
              <w:t>業　　　　　務　　　　　内　　　　　容</w:t>
            </w:r>
          </w:p>
        </w:tc>
        <w:tc>
          <w:tcPr>
            <w:tcW w:w="537" w:type="dxa"/>
            <w:shd w:val="clear" w:color="auto" w:fill="auto"/>
            <w:vAlign w:val="center"/>
            <w:hideMark/>
          </w:tcPr>
          <w:p w:rsidR="002B5C18" w:rsidRPr="00E22C01" w:rsidRDefault="007F731E" w:rsidP="007F731E">
            <w:pPr>
              <w:jc w:val="center"/>
              <w:rPr>
                <w:sz w:val="24"/>
                <w:szCs w:val="24"/>
              </w:rPr>
            </w:pPr>
            <w:r w:rsidRPr="00E22C01">
              <w:rPr>
                <w:rFonts w:hint="eastAsia"/>
                <w:sz w:val="24"/>
                <w:szCs w:val="24"/>
              </w:rPr>
              <w:t>委託側</w:t>
            </w:r>
          </w:p>
        </w:tc>
        <w:tc>
          <w:tcPr>
            <w:tcW w:w="452" w:type="dxa"/>
            <w:shd w:val="clear" w:color="auto" w:fill="auto"/>
            <w:vAlign w:val="center"/>
            <w:hideMark/>
          </w:tcPr>
          <w:p w:rsidR="002B5C18" w:rsidRPr="00E22C01" w:rsidRDefault="007F731E" w:rsidP="007F731E">
            <w:pPr>
              <w:jc w:val="center"/>
              <w:rPr>
                <w:sz w:val="24"/>
                <w:szCs w:val="24"/>
              </w:rPr>
            </w:pPr>
            <w:r w:rsidRPr="00E22C01">
              <w:rPr>
                <w:rFonts w:hint="eastAsia"/>
                <w:sz w:val="24"/>
                <w:szCs w:val="24"/>
              </w:rPr>
              <w:t>受託側</w:t>
            </w:r>
          </w:p>
        </w:tc>
      </w:tr>
      <w:tr w:rsidR="00E22C01" w:rsidRPr="00E22C01" w:rsidTr="001B493C">
        <w:trPr>
          <w:trHeight w:val="284"/>
          <w:jc w:val="center"/>
        </w:trPr>
        <w:tc>
          <w:tcPr>
            <w:tcW w:w="454" w:type="dxa"/>
            <w:vMerge w:val="restart"/>
            <w:shd w:val="clear" w:color="auto" w:fill="auto"/>
            <w:noWrap/>
            <w:textDirection w:val="tbRlV"/>
            <w:vAlign w:val="center"/>
            <w:hideMark/>
          </w:tcPr>
          <w:p w:rsidR="002B5C18" w:rsidRPr="00E22C01" w:rsidRDefault="002B5C18" w:rsidP="007F731E">
            <w:pPr>
              <w:jc w:val="center"/>
              <w:rPr>
                <w:sz w:val="24"/>
                <w:szCs w:val="24"/>
              </w:rPr>
            </w:pPr>
            <w:r w:rsidRPr="00E22C01">
              <w:rPr>
                <w:rFonts w:hint="eastAsia"/>
                <w:sz w:val="24"/>
                <w:szCs w:val="24"/>
              </w:rPr>
              <w:t>栄養管理</w:t>
            </w:r>
          </w:p>
        </w:tc>
        <w:tc>
          <w:tcPr>
            <w:tcW w:w="677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病院の患者等の食事の提供における運営の総括</w:t>
            </w:r>
          </w:p>
        </w:tc>
        <w:tc>
          <w:tcPr>
            <w:tcW w:w="537"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c>
          <w:tcPr>
            <w:tcW w:w="452" w:type="dxa"/>
            <w:shd w:val="clear" w:color="auto" w:fill="auto"/>
            <w:vAlign w:val="center"/>
            <w:hideMark/>
          </w:tcPr>
          <w:p w:rsidR="002B5C18" w:rsidRPr="00E22C01" w:rsidRDefault="002B5C18" w:rsidP="007F731E">
            <w:pPr>
              <w:jc w:val="center"/>
              <w:rPr>
                <w:sz w:val="24"/>
                <w:szCs w:val="24"/>
              </w:rPr>
            </w:pPr>
          </w:p>
        </w:tc>
      </w:tr>
      <w:tr w:rsidR="00E22C01" w:rsidRPr="00E22C01" w:rsidTr="001B493C">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7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栄養管理委員会の開催、運営</w:t>
            </w:r>
          </w:p>
        </w:tc>
        <w:tc>
          <w:tcPr>
            <w:tcW w:w="537"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c>
          <w:tcPr>
            <w:tcW w:w="452" w:type="dxa"/>
            <w:shd w:val="clear" w:color="auto" w:fill="auto"/>
            <w:vAlign w:val="center"/>
            <w:hideMark/>
          </w:tcPr>
          <w:p w:rsidR="002B5C18" w:rsidRPr="00E22C01" w:rsidRDefault="00C50746" w:rsidP="007F731E">
            <w:pPr>
              <w:jc w:val="center"/>
              <w:rPr>
                <w:sz w:val="24"/>
                <w:szCs w:val="24"/>
              </w:rPr>
            </w:pPr>
            <w:r w:rsidRPr="00E22C01">
              <w:rPr>
                <w:rFonts w:hint="eastAsia"/>
                <w:sz w:val="24"/>
                <w:szCs w:val="24"/>
              </w:rPr>
              <w:t>〇</w:t>
            </w:r>
          </w:p>
        </w:tc>
      </w:tr>
      <w:tr w:rsidR="00E22C01" w:rsidRPr="00E22C01" w:rsidTr="001B493C">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7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院内関係部門との連絡、調整</w:t>
            </w:r>
          </w:p>
        </w:tc>
        <w:tc>
          <w:tcPr>
            <w:tcW w:w="537"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c>
          <w:tcPr>
            <w:tcW w:w="452" w:type="dxa"/>
            <w:shd w:val="clear" w:color="auto" w:fill="auto"/>
            <w:vAlign w:val="center"/>
            <w:hideMark/>
          </w:tcPr>
          <w:p w:rsidR="002B5C18" w:rsidRPr="00E22C01" w:rsidRDefault="002B5C18" w:rsidP="007F731E">
            <w:pPr>
              <w:jc w:val="center"/>
              <w:rPr>
                <w:sz w:val="24"/>
                <w:szCs w:val="24"/>
              </w:rPr>
            </w:pPr>
          </w:p>
        </w:tc>
      </w:tr>
      <w:tr w:rsidR="00E22C01" w:rsidRPr="00E22C01" w:rsidTr="001B493C">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7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献立表作成基準（治療食等を含む）の作成</w:t>
            </w:r>
          </w:p>
        </w:tc>
        <w:tc>
          <w:tcPr>
            <w:tcW w:w="537"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c>
          <w:tcPr>
            <w:tcW w:w="452" w:type="dxa"/>
            <w:shd w:val="clear" w:color="auto" w:fill="auto"/>
            <w:vAlign w:val="center"/>
            <w:hideMark/>
          </w:tcPr>
          <w:p w:rsidR="002B5C18" w:rsidRPr="00E22C01" w:rsidRDefault="002B5C18" w:rsidP="007F731E">
            <w:pPr>
              <w:jc w:val="center"/>
              <w:rPr>
                <w:sz w:val="24"/>
                <w:szCs w:val="24"/>
              </w:rPr>
            </w:pPr>
          </w:p>
        </w:tc>
      </w:tr>
      <w:tr w:rsidR="00E22C01" w:rsidRPr="00E22C01" w:rsidTr="001B493C">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7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献立表の作成</w:t>
            </w:r>
          </w:p>
        </w:tc>
        <w:tc>
          <w:tcPr>
            <w:tcW w:w="537" w:type="dxa"/>
            <w:shd w:val="clear" w:color="auto" w:fill="auto"/>
            <w:vAlign w:val="center"/>
            <w:hideMark/>
          </w:tcPr>
          <w:p w:rsidR="002B5C18" w:rsidRPr="00E22C01" w:rsidRDefault="002B5C18" w:rsidP="007F731E">
            <w:pPr>
              <w:jc w:val="center"/>
              <w:rPr>
                <w:sz w:val="24"/>
                <w:szCs w:val="24"/>
              </w:rPr>
            </w:pPr>
          </w:p>
        </w:tc>
        <w:tc>
          <w:tcPr>
            <w:tcW w:w="452"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r>
      <w:tr w:rsidR="00E22C01" w:rsidRPr="00E22C01" w:rsidTr="001B493C">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7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献立表の確認</w:t>
            </w:r>
          </w:p>
        </w:tc>
        <w:tc>
          <w:tcPr>
            <w:tcW w:w="537"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c>
          <w:tcPr>
            <w:tcW w:w="452" w:type="dxa"/>
            <w:shd w:val="clear" w:color="auto" w:fill="auto"/>
            <w:vAlign w:val="center"/>
            <w:hideMark/>
          </w:tcPr>
          <w:p w:rsidR="002B5C18" w:rsidRPr="00E22C01" w:rsidRDefault="002B5C18" w:rsidP="007F731E">
            <w:pPr>
              <w:jc w:val="center"/>
              <w:rPr>
                <w:sz w:val="24"/>
                <w:szCs w:val="24"/>
              </w:rPr>
            </w:pPr>
          </w:p>
        </w:tc>
      </w:tr>
      <w:tr w:rsidR="00E22C01" w:rsidRPr="00E22C01" w:rsidTr="001B493C">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7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食数の指示、管理</w:t>
            </w:r>
          </w:p>
        </w:tc>
        <w:tc>
          <w:tcPr>
            <w:tcW w:w="537"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c>
          <w:tcPr>
            <w:tcW w:w="452" w:type="dxa"/>
            <w:shd w:val="clear" w:color="auto" w:fill="auto"/>
            <w:vAlign w:val="center"/>
            <w:hideMark/>
          </w:tcPr>
          <w:p w:rsidR="002B5C18" w:rsidRPr="00E22C01" w:rsidRDefault="00C50746" w:rsidP="007F731E">
            <w:pPr>
              <w:jc w:val="center"/>
              <w:rPr>
                <w:sz w:val="24"/>
                <w:szCs w:val="24"/>
              </w:rPr>
            </w:pPr>
            <w:r w:rsidRPr="00E22C01">
              <w:rPr>
                <w:rFonts w:hint="eastAsia"/>
                <w:sz w:val="24"/>
                <w:szCs w:val="24"/>
              </w:rPr>
              <w:t>〇</w:t>
            </w:r>
          </w:p>
        </w:tc>
      </w:tr>
      <w:tr w:rsidR="00E22C01" w:rsidRPr="00E22C01" w:rsidTr="001B493C">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7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食事箋の管理</w:t>
            </w:r>
          </w:p>
        </w:tc>
        <w:tc>
          <w:tcPr>
            <w:tcW w:w="537"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c>
          <w:tcPr>
            <w:tcW w:w="452" w:type="dxa"/>
            <w:shd w:val="clear" w:color="auto" w:fill="auto"/>
            <w:vAlign w:val="center"/>
            <w:hideMark/>
          </w:tcPr>
          <w:p w:rsidR="002B5C18" w:rsidRPr="00E22C01" w:rsidRDefault="002B5C18" w:rsidP="007F731E">
            <w:pPr>
              <w:jc w:val="center"/>
              <w:rPr>
                <w:sz w:val="24"/>
                <w:szCs w:val="24"/>
              </w:rPr>
            </w:pPr>
          </w:p>
        </w:tc>
      </w:tr>
      <w:tr w:rsidR="00E22C01" w:rsidRPr="00E22C01" w:rsidTr="001B493C">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7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嗜好調査、喫食調査等の企画、実施</w:t>
            </w:r>
          </w:p>
        </w:tc>
        <w:tc>
          <w:tcPr>
            <w:tcW w:w="537"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c>
          <w:tcPr>
            <w:tcW w:w="452" w:type="dxa"/>
            <w:shd w:val="clear" w:color="auto" w:fill="auto"/>
            <w:vAlign w:val="center"/>
            <w:hideMark/>
          </w:tcPr>
          <w:p w:rsidR="002B5C18" w:rsidRPr="00E22C01" w:rsidRDefault="000371C6" w:rsidP="007F731E">
            <w:pPr>
              <w:jc w:val="center"/>
              <w:rPr>
                <w:sz w:val="24"/>
                <w:szCs w:val="24"/>
              </w:rPr>
            </w:pPr>
            <w:r w:rsidRPr="00E22C01">
              <w:rPr>
                <w:rFonts w:hint="eastAsia"/>
                <w:sz w:val="24"/>
                <w:szCs w:val="24"/>
              </w:rPr>
              <w:t>○</w:t>
            </w:r>
          </w:p>
        </w:tc>
      </w:tr>
      <w:tr w:rsidR="00E22C01" w:rsidRPr="00E22C01" w:rsidTr="001B493C">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7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検食の実施、評価</w:t>
            </w:r>
          </w:p>
        </w:tc>
        <w:tc>
          <w:tcPr>
            <w:tcW w:w="537"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c>
          <w:tcPr>
            <w:tcW w:w="452" w:type="dxa"/>
            <w:shd w:val="clear" w:color="auto" w:fill="auto"/>
            <w:vAlign w:val="center"/>
            <w:hideMark/>
          </w:tcPr>
          <w:p w:rsidR="002B5C18" w:rsidRPr="00E22C01" w:rsidRDefault="00C50746" w:rsidP="007F731E">
            <w:pPr>
              <w:jc w:val="center"/>
              <w:rPr>
                <w:sz w:val="24"/>
                <w:szCs w:val="24"/>
              </w:rPr>
            </w:pPr>
            <w:r w:rsidRPr="00E22C01">
              <w:rPr>
                <w:rFonts w:hint="eastAsia"/>
                <w:sz w:val="24"/>
                <w:szCs w:val="24"/>
              </w:rPr>
              <w:t>〇</w:t>
            </w:r>
          </w:p>
        </w:tc>
      </w:tr>
      <w:tr w:rsidR="00E22C01" w:rsidRPr="00E22C01" w:rsidTr="001B493C">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7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関係官庁等に提出する食事の提供関係の書類等の確認、提出、保管管理</w:t>
            </w:r>
          </w:p>
        </w:tc>
        <w:tc>
          <w:tcPr>
            <w:tcW w:w="537"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c>
          <w:tcPr>
            <w:tcW w:w="452" w:type="dxa"/>
            <w:shd w:val="clear" w:color="auto" w:fill="auto"/>
            <w:vAlign w:val="center"/>
            <w:hideMark/>
          </w:tcPr>
          <w:p w:rsidR="002B5C18" w:rsidRPr="00E22C01" w:rsidRDefault="002B5C18" w:rsidP="007F731E">
            <w:pPr>
              <w:jc w:val="center"/>
              <w:rPr>
                <w:sz w:val="24"/>
                <w:szCs w:val="24"/>
              </w:rPr>
            </w:pPr>
          </w:p>
        </w:tc>
      </w:tr>
      <w:tr w:rsidR="00E22C01" w:rsidRPr="00E22C01" w:rsidTr="001B493C">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7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上記書類等の作成</w:t>
            </w:r>
          </w:p>
        </w:tc>
        <w:tc>
          <w:tcPr>
            <w:tcW w:w="537"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c>
          <w:tcPr>
            <w:tcW w:w="452"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r>
      <w:tr w:rsidR="00E22C01" w:rsidRPr="00E22C01" w:rsidTr="001B493C">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7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上記以外の食事の提供関係の伝票の整理、報告書の作成保管</w:t>
            </w:r>
          </w:p>
        </w:tc>
        <w:tc>
          <w:tcPr>
            <w:tcW w:w="537"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c>
          <w:tcPr>
            <w:tcW w:w="452"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r>
      <w:tr w:rsidR="00E22C01" w:rsidRPr="00E22C01" w:rsidTr="001B493C">
        <w:trPr>
          <w:trHeight w:val="284"/>
          <w:jc w:val="center"/>
        </w:trPr>
        <w:tc>
          <w:tcPr>
            <w:tcW w:w="454" w:type="dxa"/>
            <w:vMerge w:val="restart"/>
            <w:shd w:val="clear" w:color="auto" w:fill="auto"/>
            <w:noWrap/>
            <w:textDirection w:val="tbRlV"/>
            <w:vAlign w:val="center"/>
            <w:hideMark/>
          </w:tcPr>
          <w:p w:rsidR="002B5C18" w:rsidRPr="00E22C01" w:rsidRDefault="002B5C18" w:rsidP="007F731E">
            <w:pPr>
              <w:jc w:val="center"/>
              <w:rPr>
                <w:sz w:val="24"/>
                <w:szCs w:val="24"/>
              </w:rPr>
            </w:pPr>
            <w:r w:rsidRPr="00E22C01">
              <w:rPr>
                <w:rFonts w:hint="eastAsia"/>
                <w:sz w:val="24"/>
                <w:szCs w:val="24"/>
              </w:rPr>
              <w:t>調理作業管理</w:t>
            </w:r>
          </w:p>
        </w:tc>
        <w:tc>
          <w:tcPr>
            <w:tcW w:w="677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作業仕様書（治療食の調理に対する指示を含む）の作成</w:t>
            </w:r>
          </w:p>
        </w:tc>
        <w:tc>
          <w:tcPr>
            <w:tcW w:w="537" w:type="dxa"/>
            <w:shd w:val="clear" w:color="auto" w:fill="auto"/>
            <w:vAlign w:val="center"/>
            <w:hideMark/>
          </w:tcPr>
          <w:p w:rsidR="002B5C18" w:rsidRPr="00E22C01" w:rsidRDefault="002B5C18" w:rsidP="007F731E">
            <w:pPr>
              <w:jc w:val="center"/>
              <w:rPr>
                <w:sz w:val="24"/>
                <w:szCs w:val="24"/>
              </w:rPr>
            </w:pPr>
          </w:p>
        </w:tc>
        <w:tc>
          <w:tcPr>
            <w:tcW w:w="452"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r>
      <w:tr w:rsidR="00E22C01" w:rsidRPr="00E22C01" w:rsidTr="001B493C">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7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作業仕様書（治療食の調理に対する指示を含む）の確認</w:t>
            </w:r>
          </w:p>
        </w:tc>
        <w:tc>
          <w:tcPr>
            <w:tcW w:w="537"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c>
          <w:tcPr>
            <w:tcW w:w="452" w:type="dxa"/>
            <w:shd w:val="clear" w:color="auto" w:fill="auto"/>
            <w:vAlign w:val="center"/>
            <w:hideMark/>
          </w:tcPr>
          <w:p w:rsidR="002B5C18" w:rsidRPr="00E22C01" w:rsidRDefault="002B5C18" w:rsidP="007F731E">
            <w:pPr>
              <w:jc w:val="center"/>
              <w:rPr>
                <w:sz w:val="24"/>
                <w:szCs w:val="24"/>
              </w:rPr>
            </w:pPr>
          </w:p>
        </w:tc>
      </w:tr>
      <w:tr w:rsidR="00E22C01" w:rsidRPr="00E22C01" w:rsidTr="001B493C">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7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作業計画書の作成</w:t>
            </w:r>
          </w:p>
        </w:tc>
        <w:tc>
          <w:tcPr>
            <w:tcW w:w="537" w:type="dxa"/>
            <w:shd w:val="clear" w:color="auto" w:fill="auto"/>
            <w:vAlign w:val="center"/>
            <w:hideMark/>
          </w:tcPr>
          <w:p w:rsidR="002B5C18" w:rsidRPr="00E22C01" w:rsidRDefault="002B5C18" w:rsidP="007F731E">
            <w:pPr>
              <w:jc w:val="center"/>
              <w:rPr>
                <w:sz w:val="24"/>
                <w:szCs w:val="24"/>
              </w:rPr>
            </w:pPr>
          </w:p>
        </w:tc>
        <w:tc>
          <w:tcPr>
            <w:tcW w:w="452"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r>
      <w:tr w:rsidR="00E22C01" w:rsidRPr="00E22C01" w:rsidTr="001B493C">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7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作業実施状況の確認</w:t>
            </w:r>
          </w:p>
        </w:tc>
        <w:tc>
          <w:tcPr>
            <w:tcW w:w="537"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c>
          <w:tcPr>
            <w:tcW w:w="452" w:type="dxa"/>
            <w:shd w:val="clear" w:color="auto" w:fill="auto"/>
            <w:vAlign w:val="center"/>
            <w:hideMark/>
          </w:tcPr>
          <w:p w:rsidR="002B5C18" w:rsidRPr="00E22C01" w:rsidRDefault="002B5C18" w:rsidP="007F731E">
            <w:pPr>
              <w:jc w:val="center"/>
              <w:rPr>
                <w:sz w:val="24"/>
                <w:szCs w:val="24"/>
              </w:rPr>
            </w:pPr>
          </w:p>
        </w:tc>
      </w:tr>
      <w:tr w:rsidR="00E22C01" w:rsidRPr="00E22C01" w:rsidTr="001B493C">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7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調理</w:t>
            </w:r>
          </w:p>
        </w:tc>
        <w:tc>
          <w:tcPr>
            <w:tcW w:w="537" w:type="dxa"/>
            <w:shd w:val="clear" w:color="auto" w:fill="auto"/>
            <w:vAlign w:val="center"/>
            <w:hideMark/>
          </w:tcPr>
          <w:p w:rsidR="002B5C18" w:rsidRPr="00E22C01" w:rsidRDefault="002B5C18" w:rsidP="007F731E">
            <w:pPr>
              <w:jc w:val="center"/>
              <w:rPr>
                <w:sz w:val="24"/>
                <w:szCs w:val="24"/>
              </w:rPr>
            </w:pPr>
          </w:p>
        </w:tc>
        <w:tc>
          <w:tcPr>
            <w:tcW w:w="452"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r>
      <w:tr w:rsidR="00E22C01" w:rsidRPr="00E22C01" w:rsidTr="001B493C">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7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盛り付け</w:t>
            </w:r>
          </w:p>
        </w:tc>
        <w:tc>
          <w:tcPr>
            <w:tcW w:w="537" w:type="dxa"/>
            <w:shd w:val="clear" w:color="auto" w:fill="auto"/>
            <w:vAlign w:val="center"/>
            <w:hideMark/>
          </w:tcPr>
          <w:p w:rsidR="002B5C18" w:rsidRPr="00E22C01" w:rsidRDefault="002B5C18" w:rsidP="007F731E">
            <w:pPr>
              <w:jc w:val="center"/>
              <w:rPr>
                <w:sz w:val="24"/>
                <w:szCs w:val="24"/>
              </w:rPr>
            </w:pPr>
          </w:p>
        </w:tc>
        <w:tc>
          <w:tcPr>
            <w:tcW w:w="452"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r>
      <w:tr w:rsidR="00E22C01" w:rsidRPr="00E22C01" w:rsidTr="001B493C">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7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配膳、下膳</w:t>
            </w:r>
          </w:p>
        </w:tc>
        <w:tc>
          <w:tcPr>
            <w:tcW w:w="537" w:type="dxa"/>
            <w:shd w:val="clear" w:color="auto" w:fill="auto"/>
            <w:vAlign w:val="center"/>
            <w:hideMark/>
          </w:tcPr>
          <w:p w:rsidR="002B5C18" w:rsidRPr="00E22C01" w:rsidRDefault="002B5C18" w:rsidP="007F731E">
            <w:pPr>
              <w:jc w:val="center"/>
              <w:rPr>
                <w:sz w:val="24"/>
                <w:szCs w:val="24"/>
              </w:rPr>
            </w:pPr>
          </w:p>
        </w:tc>
        <w:tc>
          <w:tcPr>
            <w:tcW w:w="452"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r>
      <w:tr w:rsidR="00E22C01" w:rsidRPr="00E22C01" w:rsidTr="001B493C">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7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食器洗浄消毒</w:t>
            </w:r>
          </w:p>
        </w:tc>
        <w:tc>
          <w:tcPr>
            <w:tcW w:w="537" w:type="dxa"/>
            <w:shd w:val="clear" w:color="auto" w:fill="auto"/>
            <w:vAlign w:val="center"/>
            <w:hideMark/>
          </w:tcPr>
          <w:p w:rsidR="002B5C18" w:rsidRPr="00E22C01" w:rsidRDefault="002B5C18" w:rsidP="007F731E">
            <w:pPr>
              <w:jc w:val="center"/>
              <w:rPr>
                <w:sz w:val="24"/>
                <w:szCs w:val="24"/>
              </w:rPr>
            </w:pPr>
          </w:p>
        </w:tc>
        <w:tc>
          <w:tcPr>
            <w:tcW w:w="452"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r>
      <w:tr w:rsidR="00E22C01" w:rsidRPr="00E22C01" w:rsidTr="001B493C">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7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管理点検記録の作成</w:t>
            </w:r>
          </w:p>
        </w:tc>
        <w:tc>
          <w:tcPr>
            <w:tcW w:w="537" w:type="dxa"/>
            <w:shd w:val="clear" w:color="auto" w:fill="auto"/>
            <w:vAlign w:val="center"/>
            <w:hideMark/>
          </w:tcPr>
          <w:p w:rsidR="002B5C18" w:rsidRPr="00E22C01" w:rsidRDefault="002B5C18" w:rsidP="007F731E">
            <w:pPr>
              <w:jc w:val="center"/>
              <w:rPr>
                <w:sz w:val="24"/>
                <w:szCs w:val="24"/>
              </w:rPr>
            </w:pPr>
          </w:p>
        </w:tc>
        <w:tc>
          <w:tcPr>
            <w:tcW w:w="452"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r>
      <w:tr w:rsidR="00E22C01" w:rsidRPr="00E22C01" w:rsidTr="001B493C">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7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管理点検記録の確認</w:t>
            </w:r>
          </w:p>
        </w:tc>
        <w:tc>
          <w:tcPr>
            <w:tcW w:w="537"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c>
          <w:tcPr>
            <w:tcW w:w="452" w:type="dxa"/>
            <w:shd w:val="clear" w:color="auto" w:fill="auto"/>
            <w:vAlign w:val="center"/>
            <w:hideMark/>
          </w:tcPr>
          <w:p w:rsidR="002B5C18" w:rsidRPr="00E22C01" w:rsidRDefault="002B5C18" w:rsidP="007F731E">
            <w:pPr>
              <w:jc w:val="center"/>
              <w:rPr>
                <w:sz w:val="24"/>
                <w:szCs w:val="24"/>
              </w:rPr>
            </w:pPr>
          </w:p>
        </w:tc>
      </w:tr>
      <w:tr w:rsidR="00E22C01" w:rsidRPr="00E22C01" w:rsidTr="001B493C">
        <w:trPr>
          <w:trHeight w:val="284"/>
          <w:jc w:val="center"/>
        </w:trPr>
        <w:tc>
          <w:tcPr>
            <w:tcW w:w="454" w:type="dxa"/>
            <w:vMerge w:val="restart"/>
            <w:shd w:val="clear" w:color="auto" w:fill="auto"/>
            <w:noWrap/>
            <w:textDirection w:val="tbRlV"/>
            <w:vAlign w:val="center"/>
            <w:hideMark/>
          </w:tcPr>
          <w:p w:rsidR="002B5C18" w:rsidRPr="00E22C01" w:rsidRDefault="002B5C18" w:rsidP="007F731E">
            <w:pPr>
              <w:jc w:val="center"/>
              <w:rPr>
                <w:sz w:val="24"/>
                <w:szCs w:val="24"/>
              </w:rPr>
            </w:pPr>
            <w:r w:rsidRPr="00E22C01">
              <w:rPr>
                <w:rFonts w:hint="eastAsia"/>
                <w:sz w:val="24"/>
                <w:szCs w:val="24"/>
              </w:rPr>
              <w:t>材料管理</w:t>
            </w:r>
          </w:p>
        </w:tc>
        <w:tc>
          <w:tcPr>
            <w:tcW w:w="677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食材の調達（契約から検収まで）</w:t>
            </w:r>
          </w:p>
        </w:tc>
        <w:tc>
          <w:tcPr>
            <w:tcW w:w="537" w:type="dxa"/>
            <w:shd w:val="clear" w:color="auto" w:fill="auto"/>
            <w:vAlign w:val="center"/>
            <w:hideMark/>
          </w:tcPr>
          <w:p w:rsidR="002B5C18" w:rsidRPr="00E22C01" w:rsidRDefault="002B5C18" w:rsidP="007F731E">
            <w:pPr>
              <w:jc w:val="center"/>
              <w:rPr>
                <w:sz w:val="24"/>
                <w:szCs w:val="24"/>
              </w:rPr>
            </w:pPr>
          </w:p>
        </w:tc>
        <w:tc>
          <w:tcPr>
            <w:tcW w:w="452"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r>
      <w:tr w:rsidR="00E22C01" w:rsidRPr="00E22C01" w:rsidTr="001B493C">
        <w:trPr>
          <w:trHeight w:val="284"/>
          <w:jc w:val="center"/>
        </w:trPr>
        <w:tc>
          <w:tcPr>
            <w:tcW w:w="454" w:type="dxa"/>
            <w:vMerge/>
            <w:shd w:val="clear" w:color="auto" w:fill="auto"/>
            <w:vAlign w:val="center"/>
            <w:hideMark/>
          </w:tcPr>
          <w:p w:rsidR="002B5C18" w:rsidRPr="00E22C01" w:rsidRDefault="002B5C18" w:rsidP="007F731E">
            <w:pPr>
              <w:rPr>
                <w:sz w:val="24"/>
                <w:szCs w:val="24"/>
              </w:rPr>
            </w:pPr>
          </w:p>
        </w:tc>
        <w:tc>
          <w:tcPr>
            <w:tcW w:w="677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食材の点検</w:t>
            </w:r>
          </w:p>
        </w:tc>
        <w:tc>
          <w:tcPr>
            <w:tcW w:w="537"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c>
          <w:tcPr>
            <w:tcW w:w="452" w:type="dxa"/>
            <w:shd w:val="clear" w:color="auto" w:fill="auto"/>
            <w:vAlign w:val="center"/>
            <w:hideMark/>
          </w:tcPr>
          <w:p w:rsidR="002B5C18" w:rsidRPr="00E22C01" w:rsidRDefault="002B5C18" w:rsidP="007F731E">
            <w:pPr>
              <w:jc w:val="center"/>
              <w:rPr>
                <w:sz w:val="24"/>
                <w:szCs w:val="24"/>
              </w:rPr>
            </w:pPr>
          </w:p>
        </w:tc>
      </w:tr>
      <w:tr w:rsidR="00E22C01" w:rsidRPr="00E22C01" w:rsidTr="001B493C">
        <w:trPr>
          <w:trHeight w:val="284"/>
          <w:jc w:val="center"/>
        </w:trPr>
        <w:tc>
          <w:tcPr>
            <w:tcW w:w="454" w:type="dxa"/>
            <w:vMerge/>
            <w:shd w:val="clear" w:color="auto" w:fill="auto"/>
            <w:vAlign w:val="center"/>
            <w:hideMark/>
          </w:tcPr>
          <w:p w:rsidR="002B5C18" w:rsidRPr="00E22C01" w:rsidRDefault="002B5C18" w:rsidP="007F731E">
            <w:pPr>
              <w:rPr>
                <w:sz w:val="24"/>
                <w:szCs w:val="24"/>
              </w:rPr>
            </w:pPr>
          </w:p>
        </w:tc>
        <w:tc>
          <w:tcPr>
            <w:tcW w:w="677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食材の保管、在庫管理、出納事務</w:t>
            </w:r>
          </w:p>
        </w:tc>
        <w:tc>
          <w:tcPr>
            <w:tcW w:w="537" w:type="dxa"/>
            <w:shd w:val="clear" w:color="auto" w:fill="auto"/>
            <w:vAlign w:val="center"/>
            <w:hideMark/>
          </w:tcPr>
          <w:p w:rsidR="002B5C18" w:rsidRPr="00E22C01" w:rsidRDefault="002B5C18" w:rsidP="007F731E">
            <w:pPr>
              <w:jc w:val="center"/>
              <w:rPr>
                <w:sz w:val="24"/>
                <w:szCs w:val="24"/>
              </w:rPr>
            </w:pPr>
          </w:p>
        </w:tc>
        <w:tc>
          <w:tcPr>
            <w:tcW w:w="452"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r>
      <w:tr w:rsidR="002B5C18" w:rsidRPr="00E22C01" w:rsidTr="001B493C">
        <w:trPr>
          <w:trHeight w:val="284"/>
          <w:jc w:val="center"/>
        </w:trPr>
        <w:tc>
          <w:tcPr>
            <w:tcW w:w="454" w:type="dxa"/>
            <w:vMerge/>
            <w:shd w:val="clear" w:color="auto" w:fill="auto"/>
            <w:vAlign w:val="center"/>
            <w:hideMark/>
          </w:tcPr>
          <w:p w:rsidR="002B5C18" w:rsidRPr="00E22C01" w:rsidRDefault="002B5C18" w:rsidP="007F731E">
            <w:pPr>
              <w:rPr>
                <w:sz w:val="24"/>
                <w:szCs w:val="24"/>
              </w:rPr>
            </w:pPr>
          </w:p>
        </w:tc>
        <w:tc>
          <w:tcPr>
            <w:tcW w:w="677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食材の使用状況の確認</w:t>
            </w:r>
          </w:p>
        </w:tc>
        <w:tc>
          <w:tcPr>
            <w:tcW w:w="537"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c>
          <w:tcPr>
            <w:tcW w:w="452" w:type="dxa"/>
            <w:shd w:val="clear" w:color="auto" w:fill="auto"/>
            <w:vAlign w:val="center"/>
            <w:hideMark/>
          </w:tcPr>
          <w:p w:rsidR="002B5C18" w:rsidRPr="00E22C01" w:rsidRDefault="002B5C18" w:rsidP="007F731E">
            <w:pPr>
              <w:jc w:val="center"/>
              <w:rPr>
                <w:sz w:val="24"/>
                <w:szCs w:val="24"/>
              </w:rPr>
            </w:pPr>
          </w:p>
        </w:tc>
      </w:tr>
    </w:tbl>
    <w:p w:rsidR="002B5C18" w:rsidRPr="00E22C01" w:rsidRDefault="002B5C18" w:rsidP="002B5C18">
      <w:pPr>
        <w:ind w:left="1260" w:hangingChars="600" w:hanging="1260"/>
      </w:pPr>
    </w:p>
    <w:p w:rsidR="002B5C18" w:rsidRPr="00E22C01" w:rsidRDefault="002B5C18" w:rsidP="002B5C18">
      <w:pPr>
        <w:ind w:left="1260" w:hangingChars="600" w:hanging="1260"/>
      </w:pPr>
    </w:p>
    <w:p w:rsidR="002B5C18" w:rsidRPr="00E22C01" w:rsidRDefault="002B5C18" w:rsidP="002B5C18">
      <w:pPr>
        <w:ind w:left="1260" w:hangingChars="600" w:hanging="1260"/>
      </w:pPr>
    </w:p>
    <w:p w:rsidR="002B5C18" w:rsidRPr="00E22C01" w:rsidRDefault="002B5C18" w:rsidP="002B5C18">
      <w:pPr>
        <w:ind w:left="1260" w:hangingChars="600" w:hanging="1260"/>
      </w:pPr>
    </w:p>
    <w:p w:rsidR="002B5C18" w:rsidRPr="00E22C01" w:rsidRDefault="002B5C18" w:rsidP="002B5C18">
      <w:pPr>
        <w:ind w:left="1260" w:hangingChars="600" w:hanging="1260"/>
      </w:pPr>
    </w:p>
    <w:p w:rsidR="002B5C18" w:rsidRPr="00E22C01" w:rsidRDefault="002B5C18" w:rsidP="002B5C18">
      <w:pPr>
        <w:ind w:left="1260" w:hangingChars="600" w:hanging="1260"/>
      </w:pPr>
    </w:p>
    <w:p w:rsidR="002B5C18" w:rsidRPr="00E22C01" w:rsidRDefault="006B63AA" w:rsidP="006B63AA">
      <w:pPr>
        <w:ind w:left="1446" w:hangingChars="600" w:hanging="1446"/>
        <w:rPr>
          <w:b/>
        </w:rPr>
      </w:pPr>
      <w:r w:rsidRPr="00E22C01">
        <w:rPr>
          <w:rFonts w:hint="eastAsia"/>
          <w:b/>
          <w:sz w:val="24"/>
        </w:rPr>
        <w:t>別紙２－２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6793"/>
        <w:gridCol w:w="472"/>
        <w:gridCol w:w="465"/>
      </w:tblGrid>
      <w:tr w:rsidR="00E22C01" w:rsidRPr="00E22C01" w:rsidTr="007F731E">
        <w:trPr>
          <w:cantSplit/>
          <w:trHeight w:val="1134"/>
          <w:jc w:val="center"/>
        </w:trPr>
        <w:tc>
          <w:tcPr>
            <w:tcW w:w="454" w:type="dxa"/>
            <w:shd w:val="clear" w:color="auto" w:fill="auto"/>
            <w:noWrap/>
            <w:textDirection w:val="tbRlV"/>
            <w:vAlign w:val="center"/>
          </w:tcPr>
          <w:p w:rsidR="002B5C18" w:rsidRPr="00E22C01" w:rsidRDefault="002B5C18" w:rsidP="007F731E">
            <w:pPr>
              <w:jc w:val="center"/>
              <w:rPr>
                <w:sz w:val="24"/>
                <w:szCs w:val="24"/>
              </w:rPr>
            </w:pPr>
            <w:r w:rsidRPr="00E22C01">
              <w:rPr>
                <w:rFonts w:hint="eastAsia"/>
                <w:sz w:val="24"/>
                <w:szCs w:val="24"/>
              </w:rPr>
              <w:t>区分</w:t>
            </w:r>
          </w:p>
        </w:tc>
        <w:tc>
          <w:tcPr>
            <w:tcW w:w="6793" w:type="dxa"/>
            <w:shd w:val="clear" w:color="auto" w:fill="auto"/>
            <w:noWrap/>
            <w:vAlign w:val="center"/>
          </w:tcPr>
          <w:p w:rsidR="002B5C18" w:rsidRPr="00E22C01" w:rsidRDefault="002B5C18" w:rsidP="007F731E">
            <w:pPr>
              <w:jc w:val="center"/>
              <w:rPr>
                <w:sz w:val="24"/>
                <w:szCs w:val="24"/>
              </w:rPr>
            </w:pPr>
            <w:r w:rsidRPr="00E22C01">
              <w:rPr>
                <w:rFonts w:hint="eastAsia"/>
                <w:sz w:val="24"/>
                <w:szCs w:val="24"/>
              </w:rPr>
              <w:t>業　　　　　務　　　　　内　　　　　容</w:t>
            </w:r>
          </w:p>
        </w:tc>
        <w:tc>
          <w:tcPr>
            <w:tcW w:w="472" w:type="dxa"/>
            <w:shd w:val="clear" w:color="auto" w:fill="auto"/>
            <w:vAlign w:val="center"/>
          </w:tcPr>
          <w:p w:rsidR="002B5C18" w:rsidRPr="00E22C01" w:rsidRDefault="007F731E" w:rsidP="007F731E">
            <w:pPr>
              <w:jc w:val="center"/>
              <w:rPr>
                <w:sz w:val="24"/>
                <w:szCs w:val="24"/>
              </w:rPr>
            </w:pPr>
            <w:r w:rsidRPr="00E22C01">
              <w:rPr>
                <w:rFonts w:hint="eastAsia"/>
                <w:sz w:val="24"/>
                <w:szCs w:val="24"/>
              </w:rPr>
              <w:t>委託側</w:t>
            </w:r>
          </w:p>
        </w:tc>
        <w:tc>
          <w:tcPr>
            <w:tcW w:w="465" w:type="dxa"/>
            <w:shd w:val="clear" w:color="auto" w:fill="auto"/>
            <w:vAlign w:val="center"/>
          </w:tcPr>
          <w:p w:rsidR="002B5C18" w:rsidRPr="00E22C01" w:rsidRDefault="007F731E" w:rsidP="007F731E">
            <w:pPr>
              <w:jc w:val="center"/>
              <w:rPr>
                <w:sz w:val="24"/>
                <w:szCs w:val="24"/>
              </w:rPr>
            </w:pPr>
            <w:r w:rsidRPr="00E22C01">
              <w:rPr>
                <w:rFonts w:hint="eastAsia"/>
                <w:sz w:val="24"/>
                <w:szCs w:val="24"/>
              </w:rPr>
              <w:t>受託側</w:t>
            </w:r>
          </w:p>
        </w:tc>
      </w:tr>
      <w:tr w:rsidR="00E22C01" w:rsidRPr="00E22C01" w:rsidTr="007F731E">
        <w:trPr>
          <w:trHeight w:val="284"/>
          <w:jc w:val="center"/>
        </w:trPr>
        <w:tc>
          <w:tcPr>
            <w:tcW w:w="454" w:type="dxa"/>
            <w:vMerge w:val="restart"/>
            <w:shd w:val="clear" w:color="auto" w:fill="auto"/>
            <w:noWrap/>
            <w:textDirection w:val="tbRlV"/>
            <w:vAlign w:val="center"/>
            <w:hideMark/>
          </w:tcPr>
          <w:p w:rsidR="002B5C18" w:rsidRPr="00E22C01" w:rsidRDefault="002B5C18" w:rsidP="007F731E">
            <w:pPr>
              <w:jc w:val="center"/>
              <w:rPr>
                <w:sz w:val="24"/>
                <w:szCs w:val="24"/>
              </w:rPr>
            </w:pPr>
            <w:r w:rsidRPr="00E22C01">
              <w:rPr>
                <w:rFonts w:hint="eastAsia"/>
                <w:sz w:val="24"/>
                <w:szCs w:val="24"/>
              </w:rPr>
              <w:t>施設等管理</w:t>
            </w:r>
          </w:p>
        </w:tc>
        <w:tc>
          <w:tcPr>
            <w:tcW w:w="679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厨房施設、主要な設備の設置、改修</w:t>
            </w:r>
            <w:r w:rsidR="00C50746" w:rsidRPr="00E22C01">
              <w:rPr>
                <w:rFonts w:hint="eastAsia"/>
                <w:sz w:val="24"/>
                <w:szCs w:val="24"/>
              </w:rPr>
              <w:t>、修繕</w:t>
            </w:r>
          </w:p>
        </w:tc>
        <w:tc>
          <w:tcPr>
            <w:tcW w:w="472"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c>
          <w:tcPr>
            <w:tcW w:w="465" w:type="dxa"/>
            <w:shd w:val="clear" w:color="auto" w:fill="auto"/>
            <w:vAlign w:val="center"/>
            <w:hideMark/>
          </w:tcPr>
          <w:p w:rsidR="002B5C18" w:rsidRPr="00E22C01" w:rsidRDefault="002B5C18" w:rsidP="007F731E">
            <w:pPr>
              <w:jc w:val="center"/>
              <w:rPr>
                <w:sz w:val="24"/>
                <w:szCs w:val="24"/>
              </w:rPr>
            </w:pPr>
          </w:p>
        </w:tc>
      </w:tr>
      <w:tr w:rsidR="00E22C01" w:rsidRPr="00E22C01" w:rsidTr="007F731E">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9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厨房施設、主要な設備の</w:t>
            </w:r>
            <w:r w:rsidR="00C50746" w:rsidRPr="00E22C01">
              <w:rPr>
                <w:rFonts w:hint="eastAsia"/>
                <w:sz w:val="24"/>
                <w:szCs w:val="24"/>
              </w:rPr>
              <w:t>保守、</w:t>
            </w:r>
            <w:r w:rsidRPr="00E22C01">
              <w:rPr>
                <w:rFonts w:hint="eastAsia"/>
                <w:sz w:val="24"/>
                <w:szCs w:val="24"/>
              </w:rPr>
              <w:t>管理</w:t>
            </w:r>
          </w:p>
        </w:tc>
        <w:tc>
          <w:tcPr>
            <w:tcW w:w="472" w:type="dxa"/>
            <w:shd w:val="clear" w:color="auto" w:fill="auto"/>
            <w:vAlign w:val="center"/>
            <w:hideMark/>
          </w:tcPr>
          <w:p w:rsidR="002B5C18" w:rsidRPr="00E22C01" w:rsidRDefault="002B5C18" w:rsidP="007F731E">
            <w:pPr>
              <w:jc w:val="center"/>
              <w:rPr>
                <w:sz w:val="24"/>
                <w:szCs w:val="24"/>
              </w:rPr>
            </w:pPr>
          </w:p>
        </w:tc>
        <w:tc>
          <w:tcPr>
            <w:tcW w:w="465"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r>
      <w:tr w:rsidR="00E22C01" w:rsidRPr="00E22C01" w:rsidTr="007F731E">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9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その他の設備（調理器具、食器等）の確保、保守管理</w:t>
            </w:r>
          </w:p>
        </w:tc>
        <w:tc>
          <w:tcPr>
            <w:tcW w:w="472" w:type="dxa"/>
            <w:shd w:val="clear" w:color="auto" w:fill="auto"/>
            <w:vAlign w:val="center"/>
            <w:hideMark/>
          </w:tcPr>
          <w:p w:rsidR="002B5C18" w:rsidRPr="00E22C01" w:rsidRDefault="002B5C18" w:rsidP="007F731E">
            <w:pPr>
              <w:jc w:val="center"/>
              <w:rPr>
                <w:sz w:val="24"/>
                <w:szCs w:val="24"/>
              </w:rPr>
            </w:pPr>
          </w:p>
        </w:tc>
        <w:tc>
          <w:tcPr>
            <w:tcW w:w="465"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r>
      <w:tr w:rsidR="00E22C01" w:rsidRPr="00E22C01" w:rsidTr="007F731E">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9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使用食器の確認</w:t>
            </w:r>
          </w:p>
        </w:tc>
        <w:tc>
          <w:tcPr>
            <w:tcW w:w="472"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c>
          <w:tcPr>
            <w:tcW w:w="465" w:type="dxa"/>
            <w:shd w:val="clear" w:color="auto" w:fill="auto"/>
            <w:vAlign w:val="center"/>
            <w:hideMark/>
          </w:tcPr>
          <w:p w:rsidR="002B5C18" w:rsidRPr="00E22C01" w:rsidRDefault="002B5C18" w:rsidP="007F731E">
            <w:pPr>
              <w:jc w:val="center"/>
              <w:rPr>
                <w:sz w:val="24"/>
                <w:szCs w:val="24"/>
              </w:rPr>
            </w:pPr>
          </w:p>
        </w:tc>
      </w:tr>
      <w:tr w:rsidR="00E22C01" w:rsidRPr="00E22C01" w:rsidTr="007F731E">
        <w:trPr>
          <w:trHeight w:val="284"/>
          <w:jc w:val="center"/>
        </w:trPr>
        <w:tc>
          <w:tcPr>
            <w:tcW w:w="454" w:type="dxa"/>
            <w:vMerge w:val="restart"/>
            <w:shd w:val="clear" w:color="auto" w:fill="auto"/>
            <w:noWrap/>
            <w:textDirection w:val="tbRlV"/>
            <w:vAlign w:val="center"/>
            <w:hideMark/>
          </w:tcPr>
          <w:p w:rsidR="002B5C18" w:rsidRPr="00E22C01" w:rsidRDefault="002B5C18" w:rsidP="007F731E">
            <w:pPr>
              <w:jc w:val="center"/>
              <w:rPr>
                <w:sz w:val="24"/>
                <w:szCs w:val="24"/>
              </w:rPr>
            </w:pPr>
            <w:r w:rsidRPr="00E22C01">
              <w:rPr>
                <w:rFonts w:hint="eastAsia"/>
                <w:sz w:val="24"/>
                <w:szCs w:val="24"/>
              </w:rPr>
              <w:t>労務管理</w:t>
            </w:r>
          </w:p>
        </w:tc>
        <w:tc>
          <w:tcPr>
            <w:tcW w:w="679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勤務表の作成</w:t>
            </w:r>
          </w:p>
        </w:tc>
        <w:tc>
          <w:tcPr>
            <w:tcW w:w="472" w:type="dxa"/>
            <w:shd w:val="clear" w:color="auto" w:fill="auto"/>
            <w:vAlign w:val="center"/>
            <w:hideMark/>
          </w:tcPr>
          <w:p w:rsidR="002B5C18" w:rsidRPr="00E22C01" w:rsidRDefault="002B5C18" w:rsidP="007F731E">
            <w:pPr>
              <w:jc w:val="center"/>
              <w:rPr>
                <w:sz w:val="24"/>
                <w:szCs w:val="24"/>
              </w:rPr>
            </w:pPr>
          </w:p>
        </w:tc>
        <w:tc>
          <w:tcPr>
            <w:tcW w:w="465"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r>
      <w:tr w:rsidR="00E22C01" w:rsidRPr="00E22C01" w:rsidTr="007F731E">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9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業務分担、従業員配置表の提示</w:t>
            </w:r>
          </w:p>
        </w:tc>
        <w:tc>
          <w:tcPr>
            <w:tcW w:w="472" w:type="dxa"/>
            <w:shd w:val="clear" w:color="auto" w:fill="auto"/>
            <w:vAlign w:val="center"/>
            <w:hideMark/>
          </w:tcPr>
          <w:p w:rsidR="002B5C18" w:rsidRPr="00E22C01" w:rsidRDefault="002B5C18" w:rsidP="007F731E">
            <w:pPr>
              <w:jc w:val="center"/>
              <w:rPr>
                <w:sz w:val="24"/>
                <w:szCs w:val="24"/>
              </w:rPr>
            </w:pPr>
          </w:p>
        </w:tc>
        <w:tc>
          <w:tcPr>
            <w:tcW w:w="465"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r>
      <w:tr w:rsidR="00E22C01" w:rsidRPr="00E22C01" w:rsidTr="007F731E">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9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業務分担、従業員配置表の確認</w:t>
            </w:r>
          </w:p>
        </w:tc>
        <w:tc>
          <w:tcPr>
            <w:tcW w:w="472"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c>
          <w:tcPr>
            <w:tcW w:w="465" w:type="dxa"/>
            <w:shd w:val="clear" w:color="auto" w:fill="auto"/>
            <w:vAlign w:val="center"/>
            <w:hideMark/>
          </w:tcPr>
          <w:p w:rsidR="002B5C18" w:rsidRPr="00E22C01" w:rsidRDefault="002B5C18" w:rsidP="007F731E">
            <w:pPr>
              <w:jc w:val="center"/>
              <w:rPr>
                <w:sz w:val="24"/>
                <w:szCs w:val="24"/>
              </w:rPr>
            </w:pPr>
          </w:p>
        </w:tc>
      </w:tr>
      <w:tr w:rsidR="00E22C01" w:rsidRPr="00E22C01" w:rsidTr="007F731E">
        <w:trPr>
          <w:trHeight w:val="284"/>
          <w:jc w:val="center"/>
        </w:trPr>
        <w:tc>
          <w:tcPr>
            <w:tcW w:w="454" w:type="dxa"/>
            <w:vMerge w:val="restart"/>
            <w:shd w:val="clear" w:color="auto" w:fill="auto"/>
            <w:noWrap/>
            <w:textDirection w:val="tbRlV"/>
            <w:vAlign w:val="center"/>
            <w:hideMark/>
          </w:tcPr>
          <w:p w:rsidR="002B5C18" w:rsidRPr="00E22C01" w:rsidRDefault="002B5C18" w:rsidP="007F731E">
            <w:pPr>
              <w:jc w:val="center"/>
              <w:rPr>
                <w:sz w:val="24"/>
                <w:szCs w:val="24"/>
              </w:rPr>
            </w:pPr>
            <w:r w:rsidRPr="00E22C01">
              <w:rPr>
                <w:rFonts w:hint="eastAsia"/>
                <w:sz w:val="24"/>
                <w:szCs w:val="24"/>
              </w:rPr>
              <w:t>衛生管理</w:t>
            </w:r>
          </w:p>
        </w:tc>
        <w:tc>
          <w:tcPr>
            <w:tcW w:w="679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衛生面の遵守事項の作成</w:t>
            </w:r>
          </w:p>
        </w:tc>
        <w:tc>
          <w:tcPr>
            <w:tcW w:w="472"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c>
          <w:tcPr>
            <w:tcW w:w="465" w:type="dxa"/>
            <w:shd w:val="clear" w:color="auto" w:fill="auto"/>
            <w:vAlign w:val="center"/>
            <w:hideMark/>
          </w:tcPr>
          <w:p w:rsidR="002B5C18" w:rsidRPr="00E22C01" w:rsidRDefault="00044635" w:rsidP="007F731E">
            <w:pPr>
              <w:jc w:val="center"/>
              <w:rPr>
                <w:sz w:val="24"/>
                <w:szCs w:val="24"/>
              </w:rPr>
            </w:pPr>
            <w:r w:rsidRPr="00E22C01">
              <w:rPr>
                <w:rFonts w:hint="eastAsia"/>
                <w:sz w:val="24"/>
                <w:szCs w:val="24"/>
              </w:rPr>
              <w:t>○</w:t>
            </w:r>
          </w:p>
        </w:tc>
      </w:tr>
      <w:tr w:rsidR="00E22C01" w:rsidRPr="00E22C01" w:rsidTr="007F731E">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93" w:type="dxa"/>
            <w:shd w:val="clear" w:color="auto" w:fill="auto"/>
            <w:noWrap/>
            <w:vAlign w:val="center"/>
            <w:hideMark/>
          </w:tcPr>
          <w:p w:rsidR="002B5C18" w:rsidRPr="00E22C01" w:rsidRDefault="002B5C18" w:rsidP="007F731E">
            <w:pPr>
              <w:jc w:val="left"/>
              <w:rPr>
                <w:sz w:val="24"/>
                <w:szCs w:val="24"/>
              </w:rPr>
            </w:pPr>
            <w:r w:rsidRPr="00E22C01">
              <w:rPr>
                <w:rFonts w:hint="eastAsia"/>
                <w:sz w:val="24"/>
                <w:szCs w:val="24"/>
              </w:rPr>
              <w:t>食材の衛生管理</w:t>
            </w:r>
          </w:p>
        </w:tc>
        <w:tc>
          <w:tcPr>
            <w:tcW w:w="472" w:type="dxa"/>
            <w:shd w:val="clear" w:color="auto" w:fill="auto"/>
            <w:vAlign w:val="center"/>
            <w:hideMark/>
          </w:tcPr>
          <w:p w:rsidR="002B5C18" w:rsidRPr="00E22C01" w:rsidRDefault="002B5C18" w:rsidP="007F731E">
            <w:pPr>
              <w:jc w:val="center"/>
              <w:rPr>
                <w:sz w:val="24"/>
                <w:szCs w:val="24"/>
              </w:rPr>
            </w:pPr>
          </w:p>
        </w:tc>
        <w:tc>
          <w:tcPr>
            <w:tcW w:w="465"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r>
      <w:tr w:rsidR="00E22C01" w:rsidRPr="00E22C01" w:rsidTr="007F731E">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9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施設、設備（調理器具、食器等）の衛生管理</w:t>
            </w:r>
          </w:p>
        </w:tc>
        <w:tc>
          <w:tcPr>
            <w:tcW w:w="472" w:type="dxa"/>
            <w:shd w:val="clear" w:color="auto" w:fill="auto"/>
            <w:vAlign w:val="center"/>
            <w:hideMark/>
          </w:tcPr>
          <w:p w:rsidR="002B5C18" w:rsidRPr="00E22C01" w:rsidRDefault="002B5C18" w:rsidP="007F731E">
            <w:pPr>
              <w:jc w:val="center"/>
              <w:rPr>
                <w:sz w:val="24"/>
                <w:szCs w:val="24"/>
              </w:rPr>
            </w:pPr>
          </w:p>
        </w:tc>
        <w:tc>
          <w:tcPr>
            <w:tcW w:w="465"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r>
      <w:tr w:rsidR="00E22C01" w:rsidRPr="00E22C01" w:rsidTr="007F731E">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9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衣服、作業者等の清潔保持状況等の確認</w:t>
            </w:r>
          </w:p>
        </w:tc>
        <w:tc>
          <w:tcPr>
            <w:tcW w:w="472" w:type="dxa"/>
            <w:shd w:val="clear" w:color="auto" w:fill="auto"/>
            <w:vAlign w:val="center"/>
            <w:hideMark/>
          </w:tcPr>
          <w:p w:rsidR="002B5C18" w:rsidRPr="00E22C01" w:rsidRDefault="002B5C18" w:rsidP="007F731E">
            <w:pPr>
              <w:jc w:val="center"/>
              <w:rPr>
                <w:sz w:val="24"/>
                <w:szCs w:val="24"/>
              </w:rPr>
            </w:pPr>
          </w:p>
        </w:tc>
        <w:tc>
          <w:tcPr>
            <w:tcW w:w="465"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r>
      <w:tr w:rsidR="00E22C01" w:rsidRPr="00E22C01" w:rsidTr="007F731E">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9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保存食の確保</w:t>
            </w:r>
          </w:p>
        </w:tc>
        <w:tc>
          <w:tcPr>
            <w:tcW w:w="472" w:type="dxa"/>
            <w:shd w:val="clear" w:color="auto" w:fill="auto"/>
            <w:vAlign w:val="center"/>
            <w:hideMark/>
          </w:tcPr>
          <w:p w:rsidR="002B5C18" w:rsidRPr="00E22C01" w:rsidRDefault="002B5C18" w:rsidP="007F731E">
            <w:pPr>
              <w:jc w:val="center"/>
              <w:rPr>
                <w:sz w:val="24"/>
                <w:szCs w:val="24"/>
              </w:rPr>
            </w:pPr>
          </w:p>
        </w:tc>
        <w:tc>
          <w:tcPr>
            <w:tcW w:w="465"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r>
      <w:tr w:rsidR="00E22C01" w:rsidRPr="00E22C01" w:rsidTr="007F731E">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9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直接納入業者に対する衛生管理の指示</w:t>
            </w:r>
          </w:p>
        </w:tc>
        <w:tc>
          <w:tcPr>
            <w:tcW w:w="472" w:type="dxa"/>
            <w:shd w:val="clear" w:color="auto" w:fill="auto"/>
            <w:vAlign w:val="center"/>
            <w:hideMark/>
          </w:tcPr>
          <w:p w:rsidR="002B5C18" w:rsidRPr="00E22C01" w:rsidRDefault="002B5C18" w:rsidP="007F731E">
            <w:pPr>
              <w:jc w:val="center"/>
              <w:rPr>
                <w:sz w:val="24"/>
                <w:szCs w:val="24"/>
              </w:rPr>
            </w:pPr>
          </w:p>
        </w:tc>
        <w:tc>
          <w:tcPr>
            <w:tcW w:w="465"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r>
      <w:tr w:rsidR="00E22C01" w:rsidRPr="00E22C01" w:rsidTr="007F731E">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9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衛生管理簿の作成</w:t>
            </w:r>
          </w:p>
        </w:tc>
        <w:tc>
          <w:tcPr>
            <w:tcW w:w="472" w:type="dxa"/>
            <w:shd w:val="clear" w:color="auto" w:fill="auto"/>
            <w:vAlign w:val="center"/>
            <w:hideMark/>
          </w:tcPr>
          <w:p w:rsidR="002B5C18" w:rsidRPr="00E22C01" w:rsidRDefault="002B5C18" w:rsidP="007F731E">
            <w:pPr>
              <w:jc w:val="center"/>
              <w:rPr>
                <w:sz w:val="24"/>
                <w:szCs w:val="24"/>
              </w:rPr>
            </w:pPr>
          </w:p>
        </w:tc>
        <w:tc>
          <w:tcPr>
            <w:tcW w:w="465"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r>
      <w:tr w:rsidR="00E22C01" w:rsidRPr="00E22C01" w:rsidTr="007F731E">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9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衛生管理簿の点検、確認</w:t>
            </w:r>
          </w:p>
        </w:tc>
        <w:tc>
          <w:tcPr>
            <w:tcW w:w="472"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c>
          <w:tcPr>
            <w:tcW w:w="465" w:type="dxa"/>
            <w:shd w:val="clear" w:color="auto" w:fill="auto"/>
            <w:vAlign w:val="center"/>
            <w:hideMark/>
          </w:tcPr>
          <w:p w:rsidR="002B5C18" w:rsidRPr="00E22C01" w:rsidRDefault="002B5C18" w:rsidP="007F731E">
            <w:pPr>
              <w:jc w:val="center"/>
              <w:rPr>
                <w:sz w:val="24"/>
                <w:szCs w:val="24"/>
              </w:rPr>
            </w:pPr>
          </w:p>
        </w:tc>
      </w:tr>
      <w:tr w:rsidR="00E22C01" w:rsidRPr="00E22C01" w:rsidTr="007F731E">
        <w:trPr>
          <w:trHeight w:val="284"/>
          <w:jc w:val="center"/>
        </w:trPr>
        <w:tc>
          <w:tcPr>
            <w:tcW w:w="454" w:type="dxa"/>
            <w:vMerge/>
            <w:shd w:val="clear" w:color="auto" w:fill="auto"/>
            <w:vAlign w:val="center"/>
            <w:hideMark/>
          </w:tcPr>
          <w:p w:rsidR="002B5C18" w:rsidRPr="00E22C01" w:rsidRDefault="002B5C18" w:rsidP="007F731E">
            <w:pPr>
              <w:jc w:val="center"/>
              <w:rPr>
                <w:sz w:val="24"/>
                <w:szCs w:val="24"/>
              </w:rPr>
            </w:pPr>
          </w:p>
        </w:tc>
        <w:tc>
          <w:tcPr>
            <w:tcW w:w="679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緊急対応を要する場合の指示</w:t>
            </w:r>
          </w:p>
        </w:tc>
        <w:tc>
          <w:tcPr>
            <w:tcW w:w="472"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c>
          <w:tcPr>
            <w:tcW w:w="465" w:type="dxa"/>
            <w:shd w:val="clear" w:color="auto" w:fill="auto"/>
            <w:vAlign w:val="center"/>
            <w:hideMark/>
          </w:tcPr>
          <w:p w:rsidR="002B5C18" w:rsidRPr="00E22C01" w:rsidRDefault="002B5C18" w:rsidP="007F731E">
            <w:pPr>
              <w:jc w:val="center"/>
              <w:rPr>
                <w:sz w:val="24"/>
                <w:szCs w:val="24"/>
              </w:rPr>
            </w:pPr>
          </w:p>
        </w:tc>
      </w:tr>
      <w:tr w:rsidR="00E22C01" w:rsidRPr="00E22C01" w:rsidTr="007F731E">
        <w:trPr>
          <w:trHeight w:val="851"/>
          <w:jc w:val="center"/>
        </w:trPr>
        <w:tc>
          <w:tcPr>
            <w:tcW w:w="454" w:type="dxa"/>
            <w:shd w:val="clear" w:color="auto" w:fill="auto"/>
            <w:noWrap/>
            <w:textDirection w:val="tbRlV"/>
            <w:vAlign w:val="center"/>
            <w:hideMark/>
          </w:tcPr>
          <w:p w:rsidR="002B5C18" w:rsidRPr="00E22C01" w:rsidRDefault="002B5C18" w:rsidP="007F731E">
            <w:pPr>
              <w:jc w:val="center"/>
              <w:rPr>
                <w:sz w:val="24"/>
                <w:szCs w:val="24"/>
              </w:rPr>
            </w:pPr>
            <w:r w:rsidRPr="00E22C01">
              <w:rPr>
                <w:rFonts w:hint="eastAsia"/>
                <w:sz w:val="24"/>
                <w:szCs w:val="24"/>
              </w:rPr>
              <w:t>研修等</w:t>
            </w:r>
          </w:p>
        </w:tc>
        <w:tc>
          <w:tcPr>
            <w:tcW w:w="679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従業員</w:t>
            </w:r>
            <w:r w:rsidRPr="00E22C01">
              <w:rPr>
                <w:rFonts w:hint="eastAsia"/>
                <w:strike/>
                <w:sz w:val="24"/>
                <w:szCs w:val="24"/>
              </w:rPr>
              <w:t>等</w:t>
            </w:r>
            <w:r w:rsidRPr="00E22C01">
              <w:rPr>
                <w:rFonts w:hint="eastAsia"/>
                <w:sz w:val="24"/>
                <w:szCs w:val="24"/>
              </w:rPr>
              <w:t>に対する研修、訓練</w:t>
            </w:r>
          </w:p>
        </w:tc>
        <w:tc>
          <w:tcPr>
            <w:tcW w:w="472" w:type="dxa"/>
            <w:shd w:val="clear" w:color="auto" w:fill="auto"/>
            <w:vAlign w:val="center"/>
            <w:hideMark/>
          </w:tcPr>
          <w:p w:rsidR="002B5C18" w:rsidRPr="00E22C01" w:rsidRDefault="002B5C18" w:rsidP="007F731E">
            <w:pPr>
              <w:jc w:val="center"/>
              <w:rPr>
                <w:sz w:val="24"/>
                <w:szCs w:val="24"/>
              </w:rPr>
            </w:pPr>
          </w:p>
        </w:tc>
        <w:tc>
          <w:tcPr>
            <w:tcW w:w="465"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r>
      <w:tr w:rsidR="00E22C01" w:rsidRPr="00E22C01" w:rsidTr="007F731E">
        <w:trPr>
          <w:trHeight w:val="284"/>
          <w:jc w:val="center"/>
        </w:trPr>
        <w:tc>
          <w:tcPr>
            <w:tcW w:w="454" w:type="dxa"/>
            <w:vMerge w:val="restart"/>
            <w:shd w:val="clear" w:color="auto" w:fill="auto"/>
            <w:noWrap/>
            <w:textDirection w:val="tbRlV"/>
            <w:vAlign w:val="center"/>
            <w:hideMark/>
          </w:tcPr>
          <w:p w:rsidR="002B5C18" w:rsidRPr="00E22C01" w:rsidRDefault="002B5C18" w:rsidP="007F731E">
            <w:pPr>
              <w:jc w:val="center"/>
              <w:rPr>
                <w:sz w:val="24"/>
                <w:szCs w:val="24"/>
              </w:rPr>
            </w:pPr>
            <w:r w:rsidRPr="00E22C01">
              <w:rPr>
                <w:rFonts w:hint="eastAsia"/>
                <w:sz w:val="24"/>
                <w:szCs w:val="24"/>
              </w:rPr>
              <w:t>労働安全衛生</w:t>
            </w:r>
          </w:p>
        </w:tc>
        <w:tc>
          <w:tcPr>
            <w:tcW w:w="679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健康管理計画の作成</w:t>
            </w:r>
          </w:p>
        </w:tc>
        <w:tc>
          <w:tcPr>
            <w:tcW w:w="472" w:type="dxa"/>
            <w:shd w:val="clear" w:color="auto" w:fill="auto"/>
            <w:vAlign w:val="center"/>
            <w:hideMark/>
          </w:tcPr>
          <w:p w:rsidR="002B5C18" w:rsidRPr="00E22C01" w:rsidRDefault="002B5C18" w:rsidP="007F731E">
            <w:pPr>
              <w:jc w:val="center"/>
              <w:rPr>
                <w:sz w:val="24"/>
                <w:szCs w:val="24"/>
              </w:rPr>
            </w:pPr>
          </w:p>
        </w:tc>
        <w:tc>
          <w:tcPr>
            <w:tcW w:w="465"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r>
      <w:tr w:rsidR="00E22C01" w:rsidRPr="00E22C01" w:rsidTr="007F731E">
        <w:trPr>
          <w:trHeight w:val="284"/>
          <w:jc w:val="center"/>
        </w:trPr>
        <w:tc>
          <w:tcPr>
            <w:tcW w:w="454" w:type="dxa"/>
            <w:vMerge/>
            <w:shd w:val="clear" w:color="auto" w:fill="auto"/>
            <w:vAlign w:val="center"/>
            <w:hideMark/>
          </w:tcPr>
          <w:p w:rsidR="002B5C18" w:rsidRPr="00E22C01" w:rsidRDefault="002B5C18" w:rsidP="007F731E">
            <w:pPr>
              <w:rPr>
                <w:sz w:val="24"/>
                <w:szCs w:val="24"/>
              </w:rPr>
            </w:pPr>
          </w:p>
        </w:tc>
        <w:tc>
          <w:tcPr>
            <w:tcW w:w="679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定期健康診断の実施</w:t>
            </w:r>
          </w:p>
        </w:tc>
        <w:tc>
          <w:tcPr>
            <w:tcW w:w="472" w:type="dxa"/>
            <w:shd w:val="clear" w:color="auto" w:fill="auto"/>
            <w:vAlign w:val="center"/>
            <w:hideMark/>
          </w:tcPr>
          <w:p w:rsidR="002B5C18" w:rsidRPr="00E22C01" w:rsidRDefault="002B5C18" w:rsidP="007F731E">
            <w:pPr>
              <w:jc w:val="center"/>
              <w:rPr>
                <w:sz w:val="24"/>
                <w:szCs w:val="24"/>
              </w:rPr>
            </w:pPr>
          </w:p>
        </w:tc>
        <w:tc>
          <w:tcPr>
            <w:tcW w:w="465"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r>
      <w:tr w:rsidR="00E22C01" w:rsidRPr="00E22C01" w:rsidTr="007F731E">
        <w:trPr>
          <w:trHeight w:val="284"/>
          <w:jc w:val="center"/>
        </w:trPr>
        <w:tc>
          <w:tcPr>
            <w:tcW w:w="454" w:type="dxa"/>
            <w:vMerge/>
            <w:shd w:val="clear" w:color="auto" w:fill="auto"/>
            <w:vAlign w:val="center"/>
            <w:hideMark/>
          </w:tcPr>
          <w:p w:rsidR="002B5C18" w:rsidRPr="00E22C01" w:rsidRDefault="002B5C18" w:rsidP="007F731E">
            <w:pPr>
              <w:rPr>
                <w:sz w:val="24"/>
                <w:szCs w:val="24"/>
              </w:rPr>
            </w:pPr>
          </w:p>
        </w:tc>
        <w:tc>
          <w:tcPr>
            <w:tcW w:w="679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健康診断結果の保管</w:t>
            </w:r>
          </w:p>
        </w:tc>
        <w:tc>
          <w:tcPr>
            <w:tcW w:w="472" w:type="dxa"/>
            <w:shd w:val="clear" w:color="auto" w:fill="auto"/>
            <w:vAlign w:val="center"/>
            <w:hideMark/>
          </w:tcPr>
          <w:p w:rsidR="002B5C18" w:rsidRPr="00E22C01" w:rsidRDefault="002B5C18" w:rsidP="007F731E">
            <w:pPr>
              <w:jc w:val="center"/>
              <w:rPr>
                <w:sz w:val="24"/>
                <w:szCs w:val="24"/>
              </w:rPr>
            </w:pPr>
          </w:p>
        </w:tc>
        <w:tc>
          <w:tcPr>
            <w:tcW w:w="465"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r>
      <w:tr w:rsidR="00E22C01" w:rsidRPr="00E22C01" w:rsidTr="007F731E">
        <w:trPr>
          <w:trHeight w:val="284"/>
          <w:jc w:val="center"/>
        </w:trPr>
        <w:tc>
          <w:tcPr>
            <w:tcW w:w="454" w:type="dxa"/>
            <w:vMerge/>
            <w:shd w:val="clear" w:color="auto" w:fill="auto"/>
            <w:vAlign w:val="center"/>
            <w:hideMark/>
          </w:tcPr>
          <w:p w:rsidR="002B5C18" w:rsidRPr="00E22C01" w:rsidRDefault="002B5C18" w:rsidP="007F731E">
            <w:pPr>
              <w:rPr>
                <w:sz w:val="24"/>
                <w:szCs w:val="24"/>
              </w:rPr>
            </w:pPr>
          </w:p>
        </w:tc>
        <w:tc>
          <w:tcPr>
            <w:tcW w:w="679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健康診断実施状況等の確認</w:t>
            </w:r>
          </w:p>
        </w:tc>
        <w:tc>
          <w:tcPr>
            <w:tcW w:w="472"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c>
          <w:tcPr>
            <w:tcW w:w="465" w:type="dxa"/>
            <w:shd w:val="clear" w:color="auto" w:fill="auto"/>
            <w:vAlign w:val="center"/>
            <w:hideMark/>
          </w:tcPr>
          <w:p w:rsidR="002B5C18" w:rsidRPr="00E22C01" w:rsidRDefault="002B5C18" w:rsidP="007F731E">
            <w:pPr>
              <w:jc w:val="center"/>
              <w:rPr>
                <w:sz w:val="24"/>
                <w:szCs w:val="24"/>
              </w:rPr>
            </w:pPr>
          </w:p>
        </w:tc>
      </w:tr>
      <w:tr w:rsidR="00E22C01" w:rsidRPr="00E22C01" w:rsidTr="007F731E">
        <w:trPr>
          <w:trHeight w:val="284"/>
          <w:jc w:val="center"/>
        </w:trPr>
        <w:tc>
          <w:tcPr>
            <w:tcW w:w="454" w:type="dxa"/>
            <w:vMerge/>
            <w:shd w:val="clear" w:color="auto" w:fill="auto"/>
            <w:vAlign w:val="center"/>
            <w:hideMark/>
          </w:tcPr>
          <w:p w:rsidR="002B5C18" w:rsidRPr="00E22C01" w:rsidRDefault="002B5C18" w:rsidP="007F731E">
            <w:pPr>
              <w:rPr>
                <w:sz w:val="24"/>
                <w:szCs w:val="24"/>
              </w:rPr>
            </w:pPr>
          </w:p>
        </w:tc>
        <w:tc>
          <w:tcPr>
            <w:tcW w:w="679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検便の定期実施</w:t>
            </w:r>
          </w:p>
        </w:tc>
        <w:tc>
          <w:tcPr>
            <w:tcW w:w="472" w:type="dxa"/>
            <w:shd w:val="clear" w:color="auto" w:fill="auto"/>
            <w:vAlign w:val="center"/>
            <w:hideMark/>
          </w:tcPr>
          <w:p w:rsidR="002B5C18" w:rsidRPr="00E22C01" w:rsidRDefault="002B5C18" w:rsidP="007F731E">
            <w:pPr>
              <w:jc w:val="center"/>
              <w:rPr>
                <w:sz w:val="24"/>
                <w:szCs w:val="24"/>
              </w:rPr>
            </w:pPr>
          </w:p>
        </w:tc>
        <w:tc>
          <w:tcPr>
            <w:tcW w:w="465"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r>
      <w:tr w:rsidR="00E22C01" w:rsidRPr="00E22C01" w:rsidTr="007F731E">
        <w:trPr>
          <w:trHeight w:val="284"/>
          <w:jc w:val="center"/>
        </w:trPr>
        <w:tc>
          <w:tcPr>
            <w:tcW w:w="454" w:type="dxa"/>
            <w:vMerge/>
            <w:shd w:val="clear" w:color="auto" w:fill="auto"/>
            <w:vAlign w:val="center"/>
            <w:hideMark/>
          </w:tcPr>
          <w:p w:rsidR="002B5C18" w:rsidRPr="00E22C01" w:rsidRDefault="002B5C18" w:rsidP="007F731E">
            <w:pPr>
              <w:rPr>
                <w:sz w:val="24"/>
                <w:szCs w:val="24"/>
              </w:rPr>
            </w:pPr>
          </w:p>
        </w:tc>
        <w:tc>
          <w:tcPr>
            <w:tcW w:w="679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検便結果の確認</w:t>
            </w:r>
          </w:p>
        </w:tc>
        <w:tc>
          <w:tcPr>
            <w:tcW w:w="472"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c>
          <w:tcPr>
            <w:tcW w:w="465" w:type="dxa"/>
            <w:shd w:val="clear" w:color="auto" w:fill="auto"/>
            <w:vAlign w:val="center"/>
            <w:hideMark/>
          </w:tcPr>
          <w:p w:rsidR="002B5C18" w:rsidRPr="00E22C01" w:rsidRDefault="002B5C18" w:rsidP="007F731E">
            <w:pPr>
              <w:jc w:val="center"/>
              <w:rPr>
                <w:sz w:val="24"/>
                <w:szCs w:val="24"/>
              </w:rPr>
            </w:pPr>
          </w:p>
        </w:tc>
      </w:tr>
      <w:tr w:rsidR="002B5C18" w:rsidRPr="00E22C01" w:rsidTr="007F731E">
        <w:trPr>
          <w:trHeight w:val="284"/>
          <w:jc w:val="center"/>
        </w:trPr>
        <w:tc>
          <w:tcPr>
            <w:tcW w:w="454" w:type="dxa"/>
            <w:vMerge/>
            <w:shd w:val="clear" w:color="auto" w:fill="auto"/>
            <w:vAlign w:val="center"/>
            <w:hideMark/>
          </w:tcPr>
          <w:p w:rsidR="002B5C18" w:rsidRPr="00E22C01" w:rsidRDefault="002B5C18" w:rsidP="007F731E">
            <w:pPr>
              <w:rPr>
                <w:sz w:val="24"/>
                <w:szCs w:val="24"/>
              </w:rPr>
            </w:pPr>
          </w:p>
        </w:tc>
        <w:tc>
          <w:tcPr>
            <w:tcW w:w="6793" w:type="dxa"/>
            <w:shd w:val="clear" w:color="auto" w:fill="auto"/>
            <w:noWrap/>
            <w:vAlign w:val="center"/>
            <w:hideMark/>
          </w:tcPr>
          <w:p w:rsidR="002B5C18" w:rsidRPr="00E22C01" w:rsidRDefault="002B5C18" w:rsidP="007F731E">
            <w:pPr>
              <w:rPr>
                <w:sz w:val="24"/>
                <w:szCs w:val="24"/>
              </w:rPr>
            </w:pPr>
            <w:r w:rsidRPr="00E22C01">
              <w:rPr>
                <w:rFonts w:hint="eastAsia"/>
                <w:sz w:val="24"/>
                <w:szCs w:val="24"/>
              </w:rPr>
              <w:t>事故防止対策の策定</w:t>
            </w:r>
          </w:p>
        </w:tc>
        <w:tc>
          <w:tcPr>
            <w:tcW w:w="472" w:type="dxa"/>
            <w:shd w:val="clear" w:color="auto" w:fill="auto"/>
            <w:vAlign w:val="center"/>
            <w:hideMark/>
          </w:tcPr>
          <w:p w:rsidR="002B5C18" w:rsidRPr="00E22C01" w:rsidRDefault="002B5C18" w:rsidP="007F731E">
            <w:pPr>
              <w:jc w:val="center"/>
              <w:rPr>
                <w:sz w:val="24"/>
                <w:szCs w:val="24"/>
              </w:rPr>
            </w:pPr>
          </w:p>
        </w:tc>
        <w:tc>
          <w:tcPr>
            <w:tcW w:w="465" w:type="dxa"/>
            <w:shd w:val="clear" w:color="auto" w:fill="auto"/>
            <w:vAlign w:val="center"/>
            <w:hideMark/>
          </w:tcPr>
          <w:p w:rsidR="002B5C18" w:rsidRPr="00E22C01" w:rsidRDefault="002B5C18" w:rsidP="007F731E">
            <w:pPr>
              <w:jc w:val="center"/>
              <w:rPr>
                <w:sz w:val="24"/>
                <w:szCs w:val="24"/>
              </w:rPr>
            </w:pPr>
            <w:r w:rsidRPr="00E22C01">
              <w:rPr>
                <w:rFonts w:hint="eastAsia"/>
                <w:sz w:val="24"/>
                <w:szCs w:val="24"/>
              </w:rPr>
              <w:t>○</w:t>
            </w:r>
          </w:p>
        </w:tc>
      </w:tr>
    </w:tbl>
    <w:p w:rsidR="001B493C" w:rsidRPr="00E22C01" w:rsidRDefault="001B493C" w:rsidP="001B493C">
      <w:pPr>
        <w:ind w:leftChars="300" w:left="1110" w:rightChars="66" w:right="139" w:hangingChars="200" w:hanging="480"/>
        <w:rPr>
          <w:sz w:val="24"/>
          <w:szCs w:val="24"/>
        </w:rPr>
      </w:pPr>
    </w:p>
    <w:p w:rsidR="001B493C" w:rsidRPr="00E22C01" w:rsidRDefault="007F731E" w:rsidP="001B493C">
      <w:pPr>
        <w:ind w:leftChars="300" w:left="1110" w:rightChars="66" w:right="139" w:hangingChars="200" w:hanging="480"/>
        <w:rPr>
          <w:sz w:val="24"/>
          <w:szCs w:val="24"/>
        </w:rPr>
      </w:pPr>
      <w:r w:rsidRPr="00E22C01">
        <w:rPr>
          <w:rFonts w:hint="eastAsia"/>
          <w:sz w:val="24"/>
          <w:szCs w:val="24"/>
        </w:rPr>
        <w:t>◎：医療法第１５条の２に規定する政令で定める業務のうち、患者等給食業務</w:t>
      </w:r>
    </w:p>
    <w:p w:rsidR="007F731E" w:rsidRPr="00E22C01" w:rsidRDefault="007F731E" w:rsidP="001B493C">
      <w:pPr>
        <w:ind w:leftChars="500" w:left="1050" w:rightChars="66" w:right="139"/>
        <w:rPr>
          <w:sz w:val="24"/>
          <w:szCs w:val="24"/>
        </w:rPr>
      </w:pPr>
      <w:r w:rsidRPr="00E22C01">
        <w:rPr>
          <w:rFonts w:hint="eastAsia"/>
          <w:sz w:val="24"/>
          <w:szCs w:val="24"/>
        </w:rPr>
        <w:t>の範囲において病院が自ら実施すべき業務</w:t>
      </w:r>
    </w:p>
    <w:p w:rsidR="002B5C18" w:rsidRPr="00E22C01" w:rsidRDefault="002B5C18" w:rsidP="002B5C18">
      <w:pPr>
        <w:ind w:left="1260" w:hangingChars="600" w:hanging="1260"/>
      </w:pPr>
    </w:p>
    <w:p w:rsidR="002B5C18" w:rsidRPr="00E22C01" w:rsidRDefault="002B5C18" w:rsidP="002B5C18">
      <w:pPr>
        <w:ind w:left="1260" w:hangingChars="600" w:hanging="1260"/>
      </w:pPr>
    </w:p>
    <w:p w:rsidR="002B5C18" w:rsidRPr="00E22C01" w:rsidRDefault="002B5C18" w:rsidP="002B5C18">
      <w:pPr>
        <w:ind w:left="1260" w:hangingChars="600" w:hanging="1260"/>
      </w:pPr>
    </w:p>
    <w:p w:rsidR="002B5C18" w:rsidRPr="00E22C01" w:rsidRDefault="002B5C18" w:rsidP="002B5C18">
      <w:pPr>
        <w:ind w:left="1260" w:hangingChars="600" w:hanging="1260"/>
      </w:pPr>
    </w:p>
    <w:p w:rsidR="002B5C18" w:rsidRPr="00E22C01" w:rsidRDefault="002B5C18" w:rsidP="002B5C18">
      <w:pPr>
        <w:ind w:left="1260" w:hangingChars="600" w:hanging="1260"/>
      </w:pPr>
    </w:p>
    <w:p w:rsidR="001B493C" w:rsidRPr="00E22C01" w:rsidRDefault="001B493C" w:rsidP="00DF63F7">
      <w:pPr>
        <w:rPr>
          <w:b/>
          <w:sz w:val="24"/>
        </w:rPr>
      </w:pPr>
    </w:p>
    <w:p w:rsidR="002B5C18" w:rsidRPr="00E22C01" w:rsidRDefault="006B63AA" w:rsidP="006B63AA">
      <w:pPr>
        <w:ind w:left="1446" w:hangingChars="600" w:hanging="1446"/>
        <w:rPr>
          <w:b/>
          <w:sz w:val="24"/>
        </w:rPr>
      </w:pPr>
      <w:r w:rsidRPr="00E22C01">
        <w:rPr>
          <w:rFonts w:hint="eastAsia"/>
          <w:b/>
          <w:sz w:val="24"/>
        </w:rPr>
        <w:t>別紙２－３</w:t>
      </w: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2"/>
        <w:gridCol w:w="456"/>
        <w:gridCol w:w="456"/>
      </w:tblGrid>
      <w:tr w:rsidR="00E22C01" w:rsidRPr="00E22C01" w:rsidTr="006A528E">
        <w:trPr>
          <w:trHeight w:val="645"/>
          <w:tblHeader/>
          <w:jc w:val="center"/>
        </w:trPr>
        <w:tc>
          <w:tcPr>
            <w:tcW w:w="7412" w:type="dxa"/>
            <w:shd w:val="clear" w:color="auto" w:fill="auto"/>
            <w:noWrap/>
            <w:vAlign w:val="center"/>
            <w:hideMark/>
          </w:tcPr>
          <w:p w:rsidR="007F731E" w:rsidRPr="00E22C01" w:rsidRDefault="007F731E" w:rsidP="007F731E">
            <w:pPr>
              <w:jc w:val="center"/>
              <w:rPr>
                <w:sz w:val="24"/>
                <w:szCs w:val="24"/>
              </w:rPr>
            </w:pPr>
            <w:bookmarkStart w:id="1" w:name="RANGE!B4:D64"/>
            <w:r w:rsidRPr="00E22C01">
              <w:rPr>
                <w:rFonts w:hint="eastAsia"/>
                <w:sz w:val="24"/>
                <w:szCs w:val="24"/>
              </w:rPr>
              <w:t>書　　　　　類　　　　　名</w:t>
            </w:r>
            <w:bookmarkEnd w:id="1"/>
          </w:p>
        </w:tc>
        <w:tc>
          <w:tcPr>
            <w:tcW w:w="456" w:type="dxa"/>
            <w:shd w:val="clear" w:color="auto" w:fill="auto"/>
            <w:vAlign w:val="center"/>
            <w:hideMark/>
          </w:tcPr>
          <w:p w:rsidR="007F731E" w:rsidRPr="00E22C01" w:rsidRDefault="007F731E" w:rsidP="007F731E">
            <w:pPr>
              <w:rPr>
                <w:sz w:val="24"/>
                <w:szCs w:val="24"/>
              </w:rPr>
            </w:pPr>
            <w:r w:rsidRPr="00E22C01">
              <w:rPr>
                <w:rFonts w:hint="eastAsia"/>
                <w:sz w:val="24"/>
                <w:szCs w:val="24"/>
              </w:rPr>
              <w:t>委託側</w:t>
            </w:r>
          </w:p>
        </w:tc>
        <w:tc>
          <w:tcPr>
            <w:tcW w:w="456" w:type="dxa"/>
            <w:shd w:val="clear" w:color="auto" w:fill="auto"/>
            <w:vAlign w:val="center"/>
            <w:hideMark/>
          </w:tcPr>
          <w:p w:rsidR="007F731E" w:rsidRPr="00E22C01" w:rsidRDefault="007F731E" w:rsidP="007F731E">
            <w:pPr>
              <w:rPr>
                <w:sz w:val="24"/>
                <w:szCs w:val="24"/>
              </w:rPr>
            </w:pPr>
            <w:r w:rsidRPr="00E22C01">
              <w:rPr>
                <w:rFonts w:hint="eastAsia"/>
                <w:sz w:val="24"/>
                <w:szCs w:val="24"/>
              </w:rPr>
              <w:t>受託側</w:t>
            </w:r>
          </w:p>
        </w:tc>
      </w:tr>
      <w:tr w:rsidR="00E22C01" w:rsidRPr="00E22C01" w:rsidTr="006A528E">
        <w:trPr>
          <w:trHeight w:val="285"/>
          <w:tblHeader/>
          <w:jc w:val="center"/>
        </w:trPr>
        <w:tc>
          <w:tcPr>
            <w:tcW w:w="7412"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献立作成基準（院内約束食事箋規約）</w:t>
            </w: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c>
          <w:tcPr>
            <w:tcW w:w="456" w:type="dxa"/>
            <w:shd w:val="clear" w:color="auto" w:fill="auto"/>
            <w:noWrap/>
            <w:vAlign w:val="center"/>
            <w:hideMark/>
          </w:tcPr>
          <w:p w:rsidR="007F731E" w:rsidRPr="00E22C01" w:rsidRDefault="007F731E" w:rsidP="007F731E">
            <w:pPr>
              <w:rPr>
                <w:sz w:val="24"/>
                <w:szCs w:val="24"/>
              </w:rPr>
            </w:pPr>
          </w:p>
        </w:tc>
      </w:tr>
      <w:tr w:rsidR="00E22C01" w:rsidRPr="00E22C01" w:rsidTr="006A528E">
        <w:trPr>
          <w:trHeight w:val="285"/>
          <w:tblHeader/>
          <w:jc w:val="center"/>
        </w:trPr>
        <w:tc>
          <w:tcPr>
            <w:tcW w:w="7412"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一般食患者の食事摂取基準の算定基準</w:t>
            </w: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c>
          <w:tcPr>
            <w:tcW w:w="456" w:type="dxa"/>
            <w:shd w:val="clear" w:color="auto" w:fill="auto"/>
            <w:noWrap/>
            <w:vAlign w:val="center"/>
            <w:hideMark/>
          </w:tcPr>
          <w:p w:rsidR="007F731E" w:rsidRPr="00E22C01" w:rsidRDefault="007F731E" w:rsidP="007F731E">
            <w:pPr>
              <w:rPr>
                <w:sz w:val="24"/>
                <w:szCs w:val="24"/>
              </w:rPr>
            </w:pPr>
          </w:p>
        </w:tc>
      </w:tr>
      <w:tr w:rsidR="00E22C01" w:rsidRPr="00E22C01" w:rsidTr="006A528E">
        <w:trPr>
          <w:trHeight w:val="285"/>
          <w:tblHeader/>
          <w:jc w:val="center"/>
        </w:trPr>
        <w:tc>
          <w:tcPr>
            <w:tcW w:w="7412"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年齢構成表</w:t>
            </w:r>
          </w:p>
        </w:tc>
        <w:tc>
          <w:tcPr>
            <w:tcW w:w="456"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w:t>
            </w:r>
          </w:p>
        </w:tc>
        <w:tc>
          <w:tcPr>
            <w:tcW w:w="456" w:type="dxa"/>
            <w:shd w:val="clear" w:color="auto" w:fill="auto"/>
            <w:noWrap/>
            <w:hideMark/>
          </w:tcPr>
          <w:p w:rsidR="007F731E" w:rsidRPr="00E22C01" w:rsidRDefault="007F731E" w:rsidP="007F731E">
            <w:pPr>
              <w:rPr>
                <w:sz w:val="24"/>
                <w:szCs w:val="24"/>
              </w:rPr>
            </w:pPr>
          </w:p>
        </w:tc>
      </w:tr>
      <w:tr w:rsidR="00E22C01" w:rsidRPr="00E22C01" w:rsidTr="006A528E">
        <w:trPr>
          <w:trHeight w:val="285"/>
          <w:tblHeader/>
          <w:jc w:val="center"/>
        </w:trPr>
        <w:tc>
          <w:tcPr>
            <w:tcW w:w="7412"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荷重平均栄養所要量</w:t>
            </w:r>
          </w:p>
        </w:tc>
        <w:tc>
          <w:tcPr>
            <w:tcW w:w="456"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w:t>
            </w:r>
          </w:p>
        </w:tc>
        <w:tc>
          <w:tcPr>
            <w:tcW w:w="456" w:type="dxa"/>
            <w:shd w:val="clear" w:color="auto" w:fill="auto"/>
            <w:noWrap/>
          </w:tcPr>
          <w:p w:rsidR="007F731E" w:rsidRPr="00E22C01" w:rsidRDefault="007F731E" w:rsidP="007F731E">
            <w:pPr>
              <w:rPr>
                <w:sz w:val="24"/>
                <w:szCs w:val="24"/>
              </w:rPr>
            </w:pPr>
          </w:p>
        </w:tc>
      </w:tr>
      <w:tr w:rsidR="00E22C01" w:rsidRPr="00E22C01" w:rsidTr="006A528E">
        <w:trPr>
          <w:trHeight w:val="285"/>
          <w:tblHeader/>
          <w:jc w:val="center"/>
        </w:trPr>
        <w:tc>
          <w:tcPr>
            <w:tcW w:w="7412"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食糧構成表</w:t>
            </w:r>
          </w:p>
        </w:tc>
        <w:tc>
          <w:tcPr>
            <w:tcW w:w="456"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w:t>
            </w:r>
          </w:p>
        </w:tc>
        <w:tc>
          <w:tcPr>
            <w:tcW w:w="456" w:type="dxa"/>
            <w:shd w:val="clear" w:color="auto" w:fill="auto"/>
            <w:noWrap/>
          </w:tcPr>
          <w:p w:rsidR="007F731E" w:rsidRPr="00E22C01" w:rsidRDefault="007F731E" w:rsidP="007F731E">
            <w:pPr>
              <w:rPr>
                <w:sz w:val="24"/>
                <w:szCs w:val="24"/>
              </w:rPr>
            </w:pPr>
          </w:p>
        </w:tc>
      </w:tr>
      <w:tr w:rsidR="00E22C01" w:rsidRPr="00E22C01" w:rsidTr="006A528E">
        <w:trPr>
          <w:trHeight w:val="285"/>
          <w:tblHeader/>
          <w:jc w:val="center"/>
        </w:trPr>
        <w:tc>
          <w:tcPr>
            <w:tcW w:w="7412"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献立表（予定・実施）</w:t>
            </w:r>
          </w:p>
        </w:tc>
        <w:tc>
          <w:tcPr>
            <w:tcW w:w="456"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6A528E">
        <w:trPr>
          <w:trHeight w:val="285"/>
          <w:tblHeader/>
          <w:jc w:val="center"/>
        </w:trPr>
        <w:tc>
          <w:tcPr>
            <w:tcW w:w="7412"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掲示献立表</w:t>
            </w:r>
          </w:p>
        </w:tc>
        <w:tc>
          <w:tcPr>
            <w:tcW w:w="456"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6A528E">
        <w:trPr>
          <w:trHeight w:val="285"/>
          <w:tblHeader/>
          <w:jc w:val="center"/>
        </w:trPr>
        <w:tc>
          <w:tcPr>
            <w:tcW w:w="7412"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食事箋（食事連絡伝票）</w:t>
            </w:r>
          </w:p>
        </w:tc>
        <w:tc>
          <w:tcPr>
            <w:tcW w:w="456"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w:t>
            </w:r>
          </w:p>
        </w:tc>
        <w:tc>
          <w:tcPr>
            <w:tcW w:w="456" w:type="dxa"/>
            <w:shd w:val="clear" w:color="auto" w:fill="auto"/>
            <w:noWrap/>
            <w:vAlign w:val="center"/>
            <w:hideMark/>
          </w:tcPr>
          <w:p w:rsidR="007F731E" w:rsidRPr="00E22C01" w:rsidRDefault="007F731E" w:rsidP="007F731E">
            <w:pPr>
              <w:rPr>
                <w:sz w:val="24"/>
                <w:szCs w:val="24"/>
              </w:rPr>
            </w:pPr>
          </w:p>
        </w:tc>
      </w:tr>
      <w:tr w:rsidR="00E22C01" w:rsidRPr="00E22C01" w:rsidTr="006A528E">
        <w:trPr>
          <w:trHeight w:val="285"/>
          <w:tblHeader/>
          <w:jc w:val="center"/>
        </w:trPr>
        <w:tc>
          <w:tcPr>
            <w:tcW w:w="7412"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食札（食札変更含む）</w:t>
            </w:r>
          </w:p>
        </w:tc>
        <w:tc>
          <w:tcPr>
            <w:tcW w:w="456"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6A528E">
        <w:trPr>
          <w:trHeight w:val="285"/>
          <w:tblHeader/>
          <w:jc w:val="center"/>
        </w:trPr>
        <w:tc>
          <w:tcPr>
            <w:tcW w:w="7412" w:type="dxa"/>
            <w:shd w:val="clear" w:color="auto" w:fill="auto"/>
            <w:vAlign w:val="center"/>
            <w:hideMark/>
          </w:tcPr>
          <w:p w:rsidR="007F731E" w:rsidRPr="00E22C01" w:rsidRDefault="00044635" w:rsidP="007F731E">
            <w:pPr>
              <w:rPr>
                <w:sz w:val="24"/>
                <w:szCs w:val="24"/>
              </w:rPr>
            </w:pPr>
            <w:r w:rsidRPr="00E22C01">
              <w:rPr>
                <w:rFonts w:hint="eastAsia"/>
                <w:sz w:val="24"/>
                <w:szCs w:val="24"/>
              </w:rPr>
              <w:t>食数表</w:t>
            </w:r>
          </w:p>
        </w:tc>
        <w:tc>
          <w:tcPr>
            <w:tcW w:w="456"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6A528E">
        <w:trPr>
          <w:trHeight w:val="285"/>
          <w:tblHeader/>
          <w:jc w:val="center"/>
        </w:trPr>
        <w:tc>
          <w:tcPr>
            <w:tcW w:w="7412"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喫食者個人別台帳</w:t>
            </w: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c>
          <w:tcPr>
            <w:tcW w:w="456" w:type="dxa"/>
            <w:shd w:val="clear" w:color="auto" w:fill="auto"/>
            <w:noWrap/>
            <w:vAlign w:val="center"/>
            <w:hideMark/>
          </w:tcPr>
          <w:p w:rsidR="007F731E" w:rsidRPr="00E22C01" w:rsidRDefault="007F731E" w:rsidP="007F731E">
            <w:pPr>
              <w:rPr>
                <w:sz w:val="24"/>
                <w:szCs w:val="24"/>
              </w:rPr>
            </w:pPr>
          </w:p>
        </w:tc>
      </w:tr>
      <w:tr w:rsidR="00E22C01" w:rsidRPr="00E22C01" w:rsidTr="006A528E">
        <w:trPr>
          <w:trHeight w:val="285"/>
          <w:tblHeader/>
          <w:jc w:val="center"/>
        </w:trPr>
        <w:tc>
          <w:tcPr>
            <w:tcW w:w="7412"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検食簿</w:t>
            </w:r>
          </w:p>
        </w:tc>
        <w:tc>
          <w:tcPr>
            <w:tcW w:w="456" w:type="dxa"/>
            <w:shd w:val="clear" w:color="auto" w:fill="auto"/>
            <w:noWrap/>
            <w:hideMark/>
          </w:tcPr>
          <w:p w:rsidR="007F731E" w:rsidRPr="00E22C01" w:rsidRDefault="007F731E" w:rsidP="007F731E">
            <w:pPr>
              <w:rPr>
                <w:sz w:val="24"/>
                <w:szCs w:val="24"/>
              </w:rPr>
            </w:pPr>
          </w:p>
        </w:tc>
        <w:tc>
          <w:tcPr>
            <w:tcW w:w="456" w:type="dxa"/>
            <w:shd w:val="clear" w:color="auto" w:fill="auto"/>
            <w:noWrap/>
            <w:vAlign w:val="center"/>
            <w:hideMark/>
          </w:tcPr>
          <w:p w:rsidR="007F731E" w:rsidRPr="00E22C01" w:rsidRDefault="000371C6" w:rsidP="007F731E">
            <w:pPr>
              <w:rPr>
                <w:sz w:val="24"/>
                <w:szCs w:val="24"/>
              </w:rPr>
            </w:pPr>
            <w:r w:rsidRPr="00E22C01">
              <w:rPr>
                <w:rFonts w:hint="eastAsia"/>
                <w:sz w:val="24"/>
                <w:szCs w:val="24"/>
              </w:rPr>
              <w:t>○</w:t>
            </w:r>
          </w:p>
        </w:tc>
      </w:tr>
      <w:tr w:rsidR="00E22C01" w:rsidRPr="00E22C01" w:rsidTr="006A528E">
        <w:trPr>
          <w:trHeight w:val="285"/>
          <w:tblHeader/>
          <w:jc w:val="center"/>
        </w:trPr>
        <w:tc>
          <w:tcPr>
            <w:tcW w:w="7412"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給食業務日誌</w:t>
            </w:r>
          </w:p>
        </w:tc>
        <w:tc>
          <w:tcPr>
            <w:tcW w:w="456"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6A528E">
        <w:trPr>
          <w:trHeight w:val="285"/>
          <w:tblHeader/>
          <w:jc w:val="center"/>
        </w:trPr>
        <w:tc>
          <w:tcPr>
            <w:tcW w:w="7412"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発注書</w:t>
            </w:r>
          </w:p>
        </w:tc>
        <w:tc>
          <w:tcPr>
            <w:tcW w:w="456"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6A528E">
        <w:trPr>
          <w:trHeight w:val="285"/>
          <w:tblHeader/>
          <w:jc w:val="center"/>
        </w:trPr>
        <w:tc>
          <w:tcPr>
            <w:tcW w:w="7412"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検収記録簿</w:t>
            </w:r>
          </w:p>
        </w:tc>
        <w:tc>
          <w:tcPr>
            <w:tcW w:w="456"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6A528E">
        <w:trPr>
          <w:trHeight w:val="285"/>
          <w:tblHeader/>
          <w:jc w:val="center"/>
        </w:trPr>
        <w:tc>
          <w:tcPr>
            <w:tcW w:w="7412"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納品書</w:t>
            </w:r>
          </w:p>
        </w:tc>
        <w:tc>
          <w:tcPr>
            <w:tcW w:w="456"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6A528E">
        <w:trPr>
          <w:trHeight w:val="285"/>
          <w:tblHeader/>
          <w:jc w:val="center"/>
        </w:trPr>
        <w:tc>
          <w:tcPr>
            <w:tcW w:w="7412"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給食材料日計表（消費日計表）</w:t>
            </w:r>
          </w:p>
        </w:tc>
        <w:tc>
          <w:tcPr>
            <w:tcW w:w="456"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6A528E">
        <w:trPr>
          <w:trHeight w:val="285"/>
          <w:tblHeader/>
          <w:jc w:val="center"/>
        </w:trPr>
        <w:tc>
          <w:tcPr>
            <w:tcW w:w="7412"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栄養月報（栄養出納表）</w:t>
            </w:r>
          </w:p>
        </w:tc>
        <w:tc>
          <w:tcPr>
            <w:tcW w:w="456"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6A528E">
        <w:trPr>
          <w:trHeight w:val="285"/>
          <w:tblHeader/>
          <w:jc w:val="center"/>
        </w:trPr>
        <w:tc>
          <w:tcPr>
            <w:tcW w:w="7412"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在庫品受払簿</w:t>
            </w:r>
          </w:p>
        </w:tc>
        <w:tc>
          <w:tcPr>
            <w:tcW w:w="456"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6A528E" w:rsidRPr="00E22C01" w:rsidTr="006A528E">
        <w:trPr>
          <w:trHeight w:val="285"/>
          <w:tblHeader/>
          <w:jc w:val="center"/>
        </w:trPr>
        <w:tc>
          <w:tcPr>
            <w:tcW w:w="7412" w:type="dxa"/>
            <w:shd w:val="clear" w:color="auto" w:fill="auto"/>
            <w:noWrap/>
            <w:vAlign w:val="center"/>
          </w:tcPr>
          <w:p w:rsidR="006A528E" w:rsidRPr="00E22C01" w:rsidRDefault="006A528E" w:rsidP="007F731E">
            <w:pPr>
              <w:rPr>
                <w:strike/>
                <w:sz w:val="24"/>
                <w:szCs w:val="24"/>
              </w:rPr>
            </w:pPr>
            <w:r w:rsidRPr="00E22C01">
              <w:rPr>
                <w:rFonts w:hint="eastAsia"/>
                <w:sz w:val="24"/>
                <w:szCs w:val="24"/>
              </w:rPr>
              <w:t>残食量調査</w:t>
            </w:r>
          </w:p>
        </w:tc>
        <w:tc>
          <w:tcPr>
            <w:tcW w:w="456" w:type="dxa"/>
            <w:shd w:val="clear" w:color="auto" w:fill="auto"/>
            <w:noWrap/>
            <w:vAlign w:val="center"/>
          </w:tcPr>
          <w:p w:rsidR="006A528E" w:rsidRPr="00E22C01" w:rsidRDefault="006A528E" w:rsidP="007F731E">
            <w:pPr>
              <w:rPr>
                <w:strike/>
                <w:sz w:val="24"/>
                <w:szCs w:val="24"/>
              </w:rPr>
            </w:pPr>
          </w:p>
        </w:tc>
        <w:tc>
          <w:tcPr>
            <w:tcW w:w="456" w:type="dxa"/>
            <w:shd w:val="clear" w:color="auto" w:fill="auto"/>
            <w:noWrap/>
            <w:vAlign w:val="center"/>
          </w:tcPr>
          <w:p w:rsidR="006A528E" w:rsidRPr="00E22C01" w:rsidRDefault="006A528E" w:rsidP="007F731E">
            <w:pPr>
              <w:rPr>
                <w:strike/>
                <w:sz w:val="24"/>
                <w:szCs w:val="24"/>
              </w:rPr>
            </w:pPr>
            <w:r w:rsidRPr="00E22C01">
              <w:rPr>
                <w:rFonts w:hint="eastAsia"/>
                <w:sz w:val="24"/>
                <w:szCs w:val="24"/>
              </w:rPr>
              <w:t>○</w:t>
            </w:r>
          </w:p>
        </w:tc>
      </w:tr>
      <w:tr w:rsidR="006A528E" w:rsidRPr="00E22C01" w:rsidTr="006A528E">
        <w:trPr>
          <w:trHeight w:val="285"/>
          <w:tblHeader/>
          <w:jc w:val="center"/>
        </w:trPr>
        <w:tc>
          <w:tcPr>
            <w:tcW w:w="7412" w:type="dxa"/>
            <w:shd w:val="clear" w:color="auto" w:fill="auto"/>
            <w:noWrap/>
            <w:vAlign w:val="center"/>
          </w:tcPr>
          <w:p w:rsidR="006A528E" w:rsidRPr="00E22C01" w:rsidRDefault="006A528E" w:rsidP="007F731E">
            <w:pPr>
              <w:rPr>
                <w:strike/>
                <w:sz w:val="24"/>
                <w:szCs w:val="24"/>
              </w:rPr>
            </w:pPr>
            <w:r w:rsidRPr="00E22C01">
              <w:rPr>
                <w:rFonts w:hint="eastAsia"/>
                <w:sz w:val="24"/>
                <w:szCs w:val="24"/>
              </w:rPr>
              <w:t>嗜好調査</w:t>
            </w:r>
            <w:r w:rsidRPr="00E22C01">
              <w:rPr>
                <w:rFonts w:hint="eastAsia"/>
                <w:sz w:val="24"/>
                <w:szCs w:val="24"/>
              </w:rPr>
              <w:t xml:space="preserve"> </w:t>
            </w:r>
            <w:r w:rsidRPr="00E22C01">
              <w:rPr>
                <w:rFonts w:hint="eastAsia"/>
                <w:sz w:val="24"/>
                <w:szCs w:val="24"/>
              </w:rPr>
              <w:t>用紙、結果集計</w:t>
            </w:r>
          </w:p>
        </w:tc>
        <w:tc>
          <w:tcPr>
            <w:tcW w:w="456" w:type="dxa"/>
            <w:shd w:val="clear" w:color="auto" w:fill="auto"/>
            <w:noWrap/>
          </w:tcPr>
          <w:p w:rsidR="006A528E" w:rsidRPr="00E22C01" w:rsidRDefault="006A528E" w:rsidP="007F731E">
            <w:pPr>
              <w:rPr>
                <w:strike/>
                <w:sz w:val="24"/>
                <w:szCs w:val="24"/>
              </w:rPr>
            </w:pPr>
            <w:r w:rsidRPr="00E22C01">
              <w:rPr>
                <w:rFonts w:hint="eastAsia"/>
                <w:sz w:val="24"/>
                <w:szCs w:val="24"/>
              </w:rPr>
              <w:t>○</w:t>
            </w:r>
          </w:p>
        </w:tc>
        <w:tc>
          <w:tcPr>
            <w:tcW w:w="456" w:type="dxa"/>
            <w:shd w:val="clear" w:color="auto" w:fill="auto"/>
            <w:noWrap/>
            <w:vAlign w:val="center"/>
          </w:tcPr>
          <w:p w:rsidR="006A528E" w:rsidRPr="00E22C01" w:rsidRDefault="006A528E" w:rsidP="007F731E">
            <w:pPr>
              <w:rPr>
                <w:strike/>
                <w:sz w:val="24"/>
                <w:szCs w:val="24"/>
              </w:rPr>
            </w:pPr>
            <w:r w:rsidRPr="00E22C01">
              <w:rPr>
                <w:rFonts w:hint="eastAsia"/>
                <w:sz w:val="24"/>
                <w:szCs w:val="24"/>
              </w:rPr>
              <w:t>○</w:t>
            </w:r>
          </w:p>
        </w:tc>
      </w:tr>
      <w:tr w:rsidR="006A528E" w:rsidRPr="00E22C01" w:rsidTr="006A528E">
        <w:trPr>
          <w:trHeight w:val="285"/>
          <w:tblHeader/>
          <w:jc w:val="center"/>
        </w:trPr>
        <w:tc>
          <w:tcPr>
            <w:tcW w:w="7412" w:type="dxa"/>
            <w:shd w:val="clear" w:color="auto" w:fill="auto"/>
            <w:noWrap/>
            <w:vAlign w:val="center"/>
            <w:hideMark/>
          </w:tcPr>
          <w:p w:rsidR="006A528E" w:rsidRPr="00E22C01" w:rsidRDefault="006A528E" w:rsidP="007F731E">
            <w:pPr>
              <w:rPr>
                <w:sz w:val="24"/>
                <w:szCs w:val="24"/>
              </w:rPr>
            </w:pPr>
            <w:r w:rsidRPr="00E22C01">
              <w:rPr>
                <w:rFonts w:hint="eastAsia"/>
                <w:sz w:val="24"/>
                <w:szCs w:val="24"/>
              </w:rPr>
              <w:t>栄養指導箋、指導記録（個人・集団別）</w:t>
            </w:r>
          </w:p>
        </w:tc>
        <w:tc>
          <w:tcPr>
            <w:tcW w:w="456" w:type="dxa"/>
            <w:shd w:val="clear" w:color="auto" w:fill="auto"/>
            <w:noWrap/>
            <w:hideMark/>
          </w:tcPr>
          <w:p w:rsidR="006A528E" w:rsidRPr="00E22C01" w:rsidRDefault="006A528E" w:rsidP="007F731E">
            <w:pPr>
              <w:rPr>
                <w:sz w:val="24"/>
                <w:szCs w:val="24"/>
              </w:rPr>
            </w:pPr>
            <w:r w:rsidRPr="00E22C01">
              <w:rPr>
                <w:rFonts w:hint="eastAsia"/>
                <w:sz w:val="24"/>
                <w:szCs w:val="24"/>
              </w:rPr>
              <w:t>○</w:t>
            </w:r>
          </w:p>
        </w:tc>
        <w:tc>
          <w:tcPr>
            <w:tcW w:w="456" w:type="dxa"/>
            <w:shd w:val="clear" w:color="auto" w:fill="auto"/>
            <w:noWrap/>
            <w:vAlign w:val="center"/>
            <w:hideMark/>
          </w:tcPr>
          <w:p w:rsidR="006A528E" w:rsidRPr="00E22C01" w:rsidRDefault="006A528E" w:rsidP="007F731E">
            <w:pPr>
              <w:rPr>
                <w:sz w:val="24"/>
                <w:szCs w:val="24"/>
              </w:rPr>
            </w:pPr>
          </w:p>
        </w:tc>
      </w:tr>
      <w:tr w:rsidR="006A528E" w:rsidRPr="00E22C01" w:rsidTr="006A528E">
        <w:trPr>
          <w:trHeight w:val="285"/>
          <w:tblHeader/>
          <w:jc w:val="center"/>
        </w:trPr>
        <w:tc>
          <w:tcPr>
            <w:tcW w:w="7412" w:type="dxa"/>
            <w:shd w:val="clear" w:color="auto" w:fill="auto"/>
            <w:noWrap/>
            <w:vAlign w:val="center"/>
            <w:hideMark/>
          </w:tcPr>
          <w:p w:rsidR="006A528E" w:rsidRPr="00E22C01" w:rsidRDefault="006A528E" w:rsidP="007F731E">
            <w:pPr>
              <w:rPr>
                <w:sz w:val="24"/>
                <w:szCs w:val="24"/>
              </w:rPr>
            </w:pPr>
            <w:r w:rsidRPr="00E22C01">
              <w:rPr>
                <w:rFonts w:hint="eastAsia"/>
                <w:sz w:val="24"/>
                <w:szCs w:val="24"/>
              </w:rPr>
              <w:t>訪問栄養食事指導票</w:t>
            </w:r>
          </w:p>
        </w:tc>
        <w:tc>
          <w:tcPr>
            <w:tcW w:w="456" w:type="dxa"/>
            <w:shd w:val="clear" w:color="auto" w:fill="auto"/>
            <w:noWrap/>
            <w:hideMark/>
          </w:tcPr>
          <w:p w:rsidR="006A528E" w:rsidRPr="00E22C01" w:rsidRDefault="006A528E" w:rsidP="007F731E">
            <w:pPr>
              <w:rPr>
                <w:sz w:val="24"/>
                <w:szCs w:val="24"/>
              </w:rPr>
            </w:pPr>
            <w:r w:rsidRPr="00E22C01">
              <w:rPr>
                <w:rFonts w:hint="eastAsia"/>
                <w:sz w:val="24"/>
                <w:szCs w:val="24"/>
              </w:rPr>
              <w:t>○</w:t>
            </w:r>
          </w:p>
        </w:tc>
        <w:tc>
          <w:tcPr>
            <w:tcW w:w="456" w:type="dxa"/>
            <w:shd w:val="clear" w:color="auto" w:fill="auto"/>
            <w:noWrap/>
            <w:vAlign w:val="center"/>
            <w:hideMark/>
          </w:tcPr>
          <w:p w:rsidR="006A528E" w:rsidRPr="00E22C01" w:rsidRDefault="006A528E" w:rsidP="007F731E">
            <w:pPr>
              <w:rPr>
                <w:sz w:val="24"/>
                <w:szCs w:val="24"/>
              </w:rPr>
            </w:pPr>
          </w:p>
        </w:tc>
      </w:tr>
      <w:tr w:rsidR="006A528E" w:rsidRPr="00E22C01" w:rsidTr="006A528E">
        <w:trPr>
          <w:trHeight w:val="285"/>
          <w:tblHeader/>
          <w:jc w:val="center"/>
        </w:trPr>
        <w:tc>
          <w:tcPr>
            <w:tcW w:w="7412" w:type="dxa"/>
            <w:shd w:val="clear" w:color="auto" w:fill="auto"/>
            <w:noWrap/>
            <w:vAlign w:val="center"/>
            <w:hideMark/>
          </w:tcPr>
          <w:p w:rsidR="006A528E" w:rsidRPr="00E22C01" w:rsidRDefault="006A528E" w:rsidP="007F731E">
            <w:pPr>
              <w:rPr>
                <w:sz w:val="24"/>
                <w:szCs w:val="24"/>
              </w:rPr>
            </w:pPr>
            <w:r w:rsidRPr="00E22C01">
              <w:rPr>
                <w:rFonts w:hint="eastAsia"/>
                <w:sz w:val="24"/>
                <w:szCs w:val="24"/>
              </w:rPr>
              <w:t>食事訪問記録</w:t>
            </w:r>
          </w:p>
        </w:tc>
        <w:tc>
          <w:tcPr>
            <w:tcW w:w="456" w:type="dxa"/>
            <w:shd w:val="clear" w:color="auto" w:fill="auto"/>
            <w:noWrap/>
            <w:hideMark/>
          </w:tcPr>
          <w:p w:rsidR="006A528E" w:rsidRPr="00E22C01" w:rsidRDefault="006A528E" w:rsidP="007F731E">
            <w:pPr>
              <w:rPr>
                <w:sz w:val="24"/>
                <w:szCs w:val="24"/>
              </w:rPr>
            </w:pPr>
            <w:r w:rsidRPr="00E22C01">
              <w:rPr>
                <w:rFonts w:hint="eastAsia"/>
                <w:sz w:val="24"/>
                <w:szCs w:val="24"/>
              </w:rPr>
              <w:t>○</w:t>
            </w:r>
          </w:p>
        </w:tc>
        <w:tc>
          <w:tcPr>
            <w:tcW w:w="456" w:type="dxa"/>
            <w:shd w:val="clear" w:color="auto" w:fill="auto"/>
            <w:noWrap/>
            <w:vAlign w:val="center"/>
            <w:hideMark/>
          </w:tcPr>
          <w:p w:rsidR="006A528E" w:rsidRPr="00E22C01" w:rsidRDefault="006A528E" w:rsidP="007F731E">
            <w:pPr>
              <w:rPr>
                <w:sz w:val="24"/>
                <w:szCs w:val="24"/>
              </w:rPr>
            </w:pPr>
          </w:p>
        </w:tc>
      </w:tr>
      <w:tr w:rsidR="006A528E" w:rsidRPr="00E22C01" w:rsidTr="006A528E">
        <w:trPr>
          <w:trHeight w:val="285"/>
          <w:tblHeader/>
          <w:jc w:val="center"/>
        </w:trPr>
        <w:tc>
          <w:tcPr>
            <w:tcW w:w="7412" w:type="dxa"/>
            <w:shd w:val="clear" w:color="auto" w:fill="auto"/>
            <w:noWrap/>
            <w:vAlign w:val="center"/>
            <w:hideMark/>
          </w:tcPr>
          <w:p w:rsidR="006A528E" w:rsidRPr="00E22C01" w:rsidRDefault="006A528E" w:rsidP="007F731E">
            <w:pPr>
              <w:rPr>
                <w:sz w:val="24"/>
                <w:szCs w:val="24"/>
              </w:rPr>
            </w:pPr>
            <w:r w:rsidRPr="00E22C01">
              <w:rPr>
                <w:rFonts w:hint="eastAsia"/>
                <w:sz w:val="24"/>
                <w:szCs w:val="24"/>
              </w:rPr>
              <w:t>栄養状況報告書（行政提出書類）</w:t>
            </w:r>
          </w:p>
        </w:tc>
        <w:tc>
          <w:tcPr>
            <w:tcW w:w="456" w:type="dxa"/>
            <w:shd w:val="clear" w:color="auto" w:fill="auto"/>
            <w:noWrap/>
            <w:hideMark/>
          </w:tcPr>
          <w:p w:rsidR="006A528E" w:rsidRPr="00E22C01" w:rsidRDefault="006A528E" w:rsidP="007F731E">
            <w:pPr>
              <w:rPr>
                <w:sz w:val="24"/>
                <w:szCs w:val="24"/>
              </w:rPr>
            </w:pPr>
            <w:r w:rsidRPr="00E22C01">
              <w:rPr>
                <w:rFonts w:hint="eastAsia"/>
                <w:sz w:val="24"/>
                <w:szCs w:val="24"/>
              </w:rPr>
              <w:t>○</w:t>
            </w:r>
          </w:p>
        </w:tc>
        <w:tc>
          <w:tcPr>
            <w:tcW w:w="456" w:type="dxa"/>
            <w:shd w:val="clear" w:color="auto" w:fill="auto"/>
            <w:noWrap/>
            <w:vAlign w:val="center"/>
            <w:hideMark/>
          </w:tcPr>
          <w:p w:rsidR="006A528E" w:rsidRPr="00E22C01" w:rsidRDefault="006A528E" w:rsidP="007F731E">
            <w:pPr>
              <w:rPr>
                <w:sz w:val="24"/>
                <w:szCs w:val="24"/>
              </w:rPr>
            </w:pPr>
          </w:p>
        </w:tc>
      </w:tr>
      <w:tr w:rsidR="006A528E" w:rsidRPr="00E22C01" w:rsidTr="006A528E">
        <w:trPr>
          <w:trHeight w:val="285"/>
          <w:tblHeader/>
          <w:jc w:val="center"/>
        </w:trPr>
        <w:tc>
          <w:tcPr>
            <w:tcW w:w="7412" w:type="dxa"/>
            <w:shd w:val="clear" w:color="auto" w:fill="auto"/>
            <w:noWrap/>
            <w:vAlign w:val="center"/>
            <w:hideMark/>
          </w:tcPr>
          <w:p w:rsidR="006A528E" w:rsidRPr="00E22C01" w:rsidRDefault="006A528E" w:rsidP="007F731E">
            <w:pPr>
              <w:rPr>
                <w:sz w:val="24"/>
                <w:szCs w:val="24"/>
              </w:rPr>
            </w:pPr>
            <w:r w:rsidRPr="00E22C01">
              <w:rPr>
                <w:rFonts w:hint="eastAsia"/>
                <w:sz w:val="24"/>
                <w:szCs w:val="24"/>
              </w:rPr>
              <w:t>栄養管理計画</w:t>
            </w:r>
            <w:r w:rsidRPr="00E22C01">
              <w:rPr>
                <w:rFonts w:hint="eastAsia"/>
                <w:sz w:val="24"/>
                <w:szCs w:val="24"/>
              </w:rPr>
              <w:t xml:space="preserve"> </w:t>
            </w:r>
            <w:r w:rsidRPr="00E22C01">
              <w:rPr>
                <w:rFonts w:hint="eastAsia"/>
                <w:sz w:val="24"/>
                <w:szCs w:val="24"/>
              </w:rPr>
              <w:t>手順書</w:t>
            </w:r>
          </w:p>
        </w:tc>
        <w:tc>
          <w:tcPr>
            <w:tcW w:w="456" w:type="dxa"/>
            <w:shd w:val="clear" w:color="auto" w:fill="auto"/>
            <w:noWrap/>
            <w:hideMark/>
          </w:tcPr>
          <w:p w:rsidR="006A528E" w:rsidRPr="00E22C01" w:rsidRDefault="006A528E" w:rsidP="007F731E">
            <w:pPr>
              <w:rPr>
                <w:sz w:val="24"/>
                <w:szCs w:val="24"/>
              </w:rPr>
            </w:pPr>
            <w:r w:rsidRPr="00E22C01">
              <w:rPr>
                <w:rFonts w:hint="eastAsia"/>
                <w:sz w:val="24"/>
                <w:szCs w:val="24"/>
              </w:rPr>
              <w:t>○</w:t>
            </w:r>
          </w:p>
        </w:tc>
        <w:tc>
          <w:tcPr>
            <w:tcW w:w="456" w:type="dxa"/>
            <w:shd w:val="clear" w:color="auto" w:fill="auto"/>
            <w:noWrap/>
            <w:vAlign w:val="center"/>
            <w:hideMark/>
          </w:tcPr>
          <w:p w:rsidR="006A528E" w:rsidRPr="00E22C01" w:rsidRDefault="006A528E" w:rsidP="007F731E">
            <w:pPr>
              <w:rPr>
                <w:sz w:val="24"/>
                <w:szCs w:val="24"/>
              </w:rPr>
            </w:pPr>
          </w:p>
        </w:tc>
      </w:tr>
      <w:tr w:rsidR="006A528E" w:rsidRPr="00E22C01" w:rsidTr="006A528E">
        <w:trPr>
          <w:trHeight w:val="285"/>
          <w:tblHeader/>
          <w:jc w:val="center"/>
        </w:trPr>
        <w:tc>
          <w:tcPr>
            <w:tcW w:w="7412" w:type="dxa"/>
            <w:shd w:val="clear" w:color="auto" w:fill="auto"/>
            <w:noWrap/>
            <w:vAlign w:val="center"/>
            <w:hideMark/>
          </w:tcPr>
          <w:p w:rsidR="006A528E" w:rsidRPr="00E22C01" w:rsidRDefault="006A528E" w:rsidP="007F731E">
            <w:pPr>
              <w:rPr>
                <w:sz w:val="24"/>
                <w:szCs w:val="24"/>
              </w:rPr>
            </w:pPr>
            <w:r w:rsidRPr="00E22C01">
              <w:rPr>
                <w:rFonts w:hint="eastAsia"/>
                <w:sz w:val="24"/>
                <w:szCs w:val="24"/>
              </w:rPr>
              <w:t>栄養管理計画書</w:t>
            </w:r>
          </w:p>
        </w:tc>
        <w:tc>
          <w:tcPr>
            <w:tcW w:w="456" w:type="dxa"/>
            <w:shd w:val="clear" w:color="auto" w:fill="auto"/>
            <w:noWrap/>
            <w:hideMark/>
          </w:tcPr>
          <w:p w:rsidR="006A528E" w:rsidRPr="00E22C01" w:rsidRDefault="006A528E" w:rsidP="007F731E">
            <w:pPr>
              <w:rPr>
                <w:sz w:val="24"/>
                <w:szCs w:val="24"/>
              </w:rPr>
            </w:pPr>
            <w:r w:rsidRPr="00E22C01">
              <w:rPr>
                <w:rFonts w:hint="eastAsia"/>
                <w:sz w:val="24"/>
                <w:szCs w:val="24"/>
              </w:rPr>
              <w:t>○</w:t>
            </w:r>
          </w:p>
        </w:tc>
        <w:tc>
          <w:tcPr>
            <w:tcW w:w="456" w:type="dxa"/>
            <w:shd w:val="clear" w:color="auto" w:fill="auto"/>
            <w:noWrap/>
            <w:vAlign w:val="center"/>
            <w:hideMark/>
          </w:tcPr>
          <w:p w:rsidR="006A528E" w:rsidRPr="00E22C01" w:rsidRDefault="006A528E" w:rsidP="007F731E">
            <w:pPr>
              <w:rPr>
                <w:sz w:val="24"/>
                <w:szCs w:val="24"/>
              </w:rPr>
            </w:pPr>
          </w:p>
        </w:tc>
      </w:tr>
    </w:tbl>
    <w:p w:rsidR="002B5C18" w:rsidRPr="00E22C01" w:rsidRDefault="002B5C18" w:rsidP="002B5C18">
      <w:pPr>
        <w:ind w:left="1260" w:hangingChars="600" w:hanging="1260"/>
      </w:pPr>
    </w:p>
    <w:p w:rsidR="007F731E" w:rsidRPr="00E22C01" w:rsidRDefault="007F731E" w:rsidP="002B5C18">
      <w:pPr>
        <w:ind w:left="1260" w:hangingChars="600" w:hanging="1260"/>
      </w:pPr>
    </w:p>
    <w:p w:rsidR="007F731E" w:rsidRPr="00E22C01" w:rsidRDefault="007F731E" w:rsidP="002B5C18">
      <w:pPr>
        <w:ind w:left="1260" w:hangingChars="600" w:hanging="1260"/>
      </w:pPr>
    </w:p>
    <w:p w:rsidR="007F731E" w:rsidRDefault="007F731E" w:rsidP="002B5C18">
      <w:pPr>
        <w:ind w:left="1260" w:hangingChars="600" w:hanging="1260"/>
      </w:pPr>
    </w:p>
    <w:p w:rsidR="006A528E" w:rsidRDefault="006A528E" w:rsidP="002B5C18">
      <w:pPr>
        <w:ind w:left="1260" w:hangingChars="600" w:hanging="1260"/>
      </w:pPr>
    </w:p>
    <w:p w:rsidR="006A528E" w:rsidRDefault="006A528E" w:rsidP="002B5C18">
      <w:pPr>
        <w:ind w:left="1260" w:hangingChars="600" w:hanging="1260"/>
      </w:pPr>
    </w:p>
    <w:p w:rsidR="006A528E" w:rsidRPr="00E22C01" w:rsidRDefault="006A528E" w:rsidP="002B5C18">
      <w:pPr>
        <w:ind w:left="1260" w:hangingChars="600" w:hanging="1260"/>
      </w:pPr>
    </w:p>
    <w:p w:rsidR="007F731E" w:rsidRPr="00E22C01" w:rsidRDefault="007F731E" w:rsidP="002B5C18">
      <w:pPr>
        <w:ind w:left="1260" w:hangingChars="600" w:hanging="1260"/>
      </w:pPr>
    </w:p>
    <w:p w:rsidR="007F731E" w:rsidRPr="00E22C01" w:rsidRDefault="006B63AA" w:rsidP="006B63AA">
      <w:pPr>
        <w:rPr>
          <w:b/>
          <w:sz w:val="24"/>
        </w:rPr>
      </w:pPr>
      <w:r w:rsidRPr="00E22C01">
        <w:rPr>
          <w:rFonts w:hint="eastAsia"/>
          <w:b/>
          <w:sz w:val="24"/>
        </w:rPr>
        <w:t>別紙２－４</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7"/>
        <w:gridCol w:w="456"/>
        <w:gridCol w:w="456"/>
      </w:tblGrid>
      <w:tr w:rsidR="00E22C01" w:rsidRPr="00E22C01" w:rsidTr="001B493C">
        <w:trPr>
          <w:trHeight w:val="646"/>
          <w:tblHeader/>
          <w:jc w:val="center"/>
        </w:trPr>
        <w:tc>
          <w:tcPr>
            <w:tcW w:w="7397" w:type="dxa"/>
            <w:shd w:val="clear" w:color="auto" w:fill="auto"/>
            <w:noWrap/>
            <w:vAlign w:val="center"/>
          </w:tcPr>
          <w:p w:rsidR="007F731E" w:rsidRPr="00E22C01" w:rsidRDefault="007F731E" w:rsidP="007F731E">
            <w:pPr>
              <w:jc w:val="center"/>
              <w:rPr>
                <w:sz w:val="24"/>
                <w:szCs w:val="24"/>
              </w:rPr>
            </w:pPr>
            <w:r w:rsidRPr="00E22C01">
              <w:rPr>
                <w:rFonts w:hint="eastAsia"/>
                <w:sz w:val="24"/>
                <w:szCs w:val="24"/>
              </w:rPr>
              <w:t>書　　　　　類　　　　　名</w:t>
            </w:r>
          </w:p>
        </w:tc>
        <w:tc>
          <w:tcPr>
            <w:tcW w:w="363" w:type="dxa"/>
            <w:shd w:val="clear" w:color="auto" w:fill="auto"/>
            <w:noWrap/>
            <w:vAlign w:val="center"/>
          </w:tcPr>
          <w:p w:rsidR="007F731E" w:rsidRPr="00E22C01" w:rsidRDefault="007F731E" w:rsidP="007F731E">
            <w:pPr>
              <w:rPr>
                <w:sz w:val="24"/>
                <w:szCs w:val="24"/>
              </w:rPr>
            </w:pPr>
            <w:r w:rsidRPr="00E22C01">
              <w:rPr>
                <w:rFonts w:hint="eastAsia"/>
                <w:sz w:val="24"/>
                <w:szCs w:val="24"/>
              </w:rPr>
              <w:t>委託側</w:t>
            </w:r>
          </w:p>
        </w:tc>
        <w:tc>
          <w:tcPr>
            <w:tcW w:w="456" w:type="dxa"/>
            <w:shd w:val="clear" w:color="auto" w:fill="auto"/>
            <w:noWrap/>
            <w:vAlign w:val="center"/>
          </w:tcPr>
          <w:p w:rsidR="007F731E" w:rsidRPr="00E22C01" w:rsidRDefault="007F731E" w:rsidP="007F731E">
            <w:pPr>
              <w:rPr>
                <w:sz w:val="24"/>
                <w:szCs w:val="24"/>
              </w:rPr>
            </w:pPr>
            <w:r w:rsidRPr="00E22C01">
              <w:rPr>
                <w:rFonts w:hint="eastAsia"/>
                <w:sz w:val="24"/>
                <w:szCs w:val="24"/>
              </w:rPr>
              <w:t>受託側</w:t>
            </w:r>
          </w:p>
        </w:tc>
      </w:tr>
      <w:tr w:rsidR="00E22C01" w:rsidRPr="00E22C01" w:rsidTr="001B493C">
        <w:trPr>
          <w:trHeight w:val="285"/>
          <w:tblHeader/>
          <w:jc w:val="center"/>
        </w:trPr>
        <w:tc>
          <w:tcPr>
            <w:tcW w:w="7397"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医療監視・監査の結果</w:t>
            </w:r>
          </w:p>
        </w:tc>
        <w:tc>
          <w:tcPr>
            <w:tcW w:w="363" w:type="dxa"/>
            <w:shd w:val="clear" w:color="auto" w:fill="auto"/>
            <w:noWrap/>
            <w:hideMark/>
          </w:tcPr>
          <w:p w:rsidR="007F731E" w:rsidRPr="00E22C01" w:rsidRDefault="007F731E" w:rsidP="007F731E">
            <w:pPr>
              <w:rPr>
                <w:sz w:val="24"/>
                <w:szCs w:val="24"/>
              </w:rPr>
            </w:pPr>
            <w:r w:rsidRPr="00E22C01">
              <w:rPr>
                <w:rFonts w:hint="eastAsia"/>
                <w:sz w:val="24"/>
                <w:szCs w:val="24"/>
              </w:rPr>
              <w:t>○</w:t>
            </w:r>
          </w:p>
        </w:tc>
        <w:tc>
          <w:tcPr>
            <w:tcW w:w="456" w:type="dxa"/>
            <w:shd w:val="clear" w:color="auto" w:fill="auto"/>
            <w:noWrap/>
            <w:vAlign w:val="center"/>
            <w:hideMark/>
          </w:tcPr>
          <w:p w:rsidR="007F731E" w:rsidRPr="00E22C01" w:rsidRDefault="007F731E" w:rsidP="007F731E">
            <w:pPr>
              <w:rPr>
                <w:sz w:val="24"/>
                <w:szCs w:val="24"/>
              </w:rPr>
            </w:pPr>
          </w:p>
        </w:tc>
      </w:tr>
      <w:tr w:rsidR="00E22C01" w:rsidRPr="00E22C01" w:rsidTr="001B493C">
        <w:trPr>
          <w:trHeight w:val="285"/>
          <w:tblHeader/>
          <w:jc w:val="center"/>
        </w:trPr>
        <w:tc>
          <w:tcPr>
            <w:tcW w:w="7397"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施設内組織図</w:t>
            </w:r>
          </w:p>
        </w:tc>
        <w:tc>
          <w:tcPr>
            <w:tcW w:w="363" w:type="dxa"/>
            <w:shd w:val="clear" w:color="auto" w:fill="auto"/>
            <w:noWrap/>
            <w:hideMark/>
          </w:tcPr>
          <w:p w:rsidR="007F731E" w:rsidRPr="00E22C01" w:rsidRDefault="007F731E" w:rsidP="007F731E">
            <w:pPr>
              <w:rPr>
                <w:sz w:val="24"/>
                <w:szCs w:val="24"/>
              </w:rPr>
            </w:pPr>
            <w:r w:rsidRPr="00E22C01">
              <w:rPr>
                <w:rFonts w:hint="eastAsia"/>
                <w:sz w:val="24"/>
                <w:szCs w:val="24"/>
              </w:rPr>
              <w:t>○</w:t>
            </w:r>
          </w:p>
        </w:tc>
        <w:tc>
          <w:tcPr>
            <w:tcW w:w="456" w:type="dxa"/>
            <w:shd w:val="clear" w:color="auto" w:fill="auto"/>
            <w:noWrap/>
            <w:vAlign w:val="center"/>
            <w:hideMark/>
          </w:tcPr>
          <w:p w:rsidR="007F731E" w:rsidRPr="00E22C01" w:rsidRDefault="007F731E" w:rsidP="007F731E">
            <w:pPr>
              <w:rPr>
                <w:sz w:val="24"/>
                <w:szCs w:val="24"/>
              </w:rPr>
            </w:pPr>
          </w:p>
        </w:tc>
      </w:tr>
      <w:tr w:rsidR="00E22C01" w:rsidRPr="00E22C01" w:rsidTr="001B493C">
        <w:trPr>
          <w:trHeight w:val="285"/>
          <w:tblHeader/>
          <w:jc w:val="center"/>
        </w:trPr>
        <w:tc>
          <w:tcPr>
            <w:tcW w:w="7397"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貯水槽検査結果</w:t>
            </w:r>
          </w:p>
        </w:tc>
        <w:tc>
          <w:tcPr>
            <w:tcW w:w="363" w:type="dxa"/>
            <w:shd w:val="clear" w:color="auto" w:fill="auto"/>
            <w:noWrap/>
            <w:hideMark/>
          </w:tcPr>
          <w:p w:rsidR="007F731E" w:rsidRPr="00E22C01" w:rsidRDefault="007F731E" w:rsidP="007F731E">
            <w:pPr>
              <w:rPr>
                <w:sz w:val="24"/>
                <w:szCs w:val="24"/>
              </w:rPr>
            </w:pPr>
            <w:r w:rsidRPr="00E22C01">
              <w:rPr>
                <w:rFonts w:hint="eastAsia"/>
                <w:sz w:val="24"/>
                <w:szCs w:val="24"/>
              </w:rPr>
              <w:t>○</w:t>
            </w:r>
          </w:p>
        </w:tc>
        <w:tc>
          <w:tcPr>
            <w:tcW w:w="456" w:type="dxa"/>
            <w:shd w:val="clear" w:color="auto" w:fill="auto"/>
            <w:noWrap/>
            <w:vAlign w:val="center"/>
            <w:hideMark/>
          </w:tcPr>
          <w:p w:rsidR="007F731E" w:rsidRPr="00E22C01" w:rsidRDefault="007F731E" w:rsidP="007F731E">
            <w:pPr>
              <w:rPr>
                <w:sz w:val="24"/>
                <w:szCs w:val="24"/>
              </w:rPr>
            </w:pPr>
          </w:p>
        </w:tc>
      </w:tr>
      <w:tr w:rsidR="00E22C01" w:rsidRPr="00E22C01" w:rsidTr="001B493C">
        <w:trPr>
          <w:trHeight w:val="285"/>
          <w:tblHeader/>
          <w:jc w:val="center"/>
        </w:trPr>
        <w:tc>
          <w:tcPr>
            <w:tcW w:w="7397"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防虫防鼠記録</w:t>
            </w:r>
          </w:p>
        </w:tc>
        <w:tc>
          <w:tcPr>
            <w:tcW w:w="363" w:type="dxa"/>
            <w:shd w:val="clear" w:color="auto" w:fill="auto"/>
            <w:noWrap/>
            <w:hideMark/>
          </w:tcPr>
          <w:p w:rsidR="007F731E" w:rsidRPr="00E22C01" w:rsidRDefault="007F731E" w:rsidP="007F731E">
            <w:pPr>
              <w:rPr>
                <w:sz w:val="24"/>
                <w:szCs w:val="24"/>
              </w:rPr>
            </w:pPr>
            <w:r w:rsidRPr="00E22C01">
              <w:rPr>
                <w:rFonts w:hint="eastAsia"/>
                <w:sz w:val="24"/>
                <w:szCs w:val="24"/>
              </w:rPr>
              <w:t>○</w:t>
            </w:r>
          </w:p>
        </w:tc>
        <w:tc>
          <w:tcPr>
            <w:tcW w:w="456" w:type="dxa"/>
            <w:shd w:val="clear" w:color="auto" w:fill="auto"/>
            <w:noWrap/>
            <w:vAlign w:val="center"/>
            <w:hideMark/>
          </w:tcPr>
          <w:p w:rsidR="007F731E" w:rsidRPr="00E22C01" w:rsidRDefault="007F731E" w:rsidP="007F731E">
            <w:pPr>
              <w:rPr>
                <w:sz w:val="24"/>
                <w:szCs w:val="24"/>
              </w:rPr>
            </w:pPr>
          </w:p>
        </w:tc>
      </w:tr>
      <w:tr w:rsidR="00E22C01" w:rsidRPr="00E22C01" w:rsidTr="001B493C">
        <w:trPr>
          <w:trHeight w:val="285"/>
          <w:tblHeader/>
          <w:jc w:val="center"/>
        </w:trPr>
        <w:tc>
          <w:tcPr>
            <w:tcW w:w="7397"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備蓄献立</w:t>
            </w:r>
          </w:p>
        </w:tc>
        <w:tc>
          <w:tcPr>
            <w:tcW w:w="363"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w:t>
            </w:r>
          </w:p>
        </w:tc>
        <w:tc>
          <w:tcPr>
            <w:tcW w:w="456" w:type="dxa"/>
            <w:shd w:val="clear" w:color="auto" w:fill="auto"/>
            <w:noWrap/>
            <w:vAlign w:val="center"/>
            <w:hideMark/>
          </w:tcPr>
          <w:p w:rsidR="007F731E" w:rsidRPr="00E22C01" w:rsidRDefault="007F731E" w:rsidP="007F731E">
            <w:pPr>
              <w:rPr>
                <w:sz w:val="24"/>
                <w:szCs w:val="24"/>
              </w:rPr>
            </w:pPr>
          </w:p>
        </w:tc>
      </w:tr>
      <w:tr w:rsidR="00E22C01" w:rsidRPr="00E22C01" w:rsidTr="001B493C">
        <w:trPr>
          <w:trHeight w:val="285"/>
          <w:tblHeader/>
          <w:jc w:val="center"/>
        </w:trPr>
        <w:tc>
          <w:tcPr>
            <w:tcW w:w="7397"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調理従事者名簿</w:t>
            </w:r>
          </w:p>
        </w:tc>
        <w:tc>
          <w:tcPr>
            <w:tcW w:w="363"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1B493C">
        <w:trPr>
          <w:trHeight w:val="285"/>
          <w:tblHeader/>
          <w:jc w:val="center"/>
        </w:trPr>
        <w:tc>
          <w:tcPr>
            <w:tcW w:w="7397"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調理従事者</w:t>
            </w:r>
            <w:r w:rsidRPr="00E22C01">
              <w:rPr>
                <w:rFonts w:hint="eastAsia"/>
                <w:sz w:val="24"/>
                <w:szCs w:val="24"/>
              </w:rPr>
              <w:t xml:space="preserve"> </w:t>
            </w:r>
            <w:r w:rsidRPr="00E22C01">
              <w:rPr>
                <w:rFonts w:hint="eastAsia"/>
                <w:sz w:val="24"/>
                <w:szCs w:val="24"/>
              </w:rPr>
              <w:t>履歴書</w:t>
            </w:r>
          </w:p>
        </w:tc>
        <w:tc>
          <w:tcPr>
            <w:tcW w:w="363"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1B493C">
        <w:trPr>
          <w:trHeight w:val="285"/>
          <w:tblHeader/>
          <w:jc w:val="center"/>
        </w:trPr>
        <w:tc>
          <w:tcPr>
            <w:tcW w:w="7397"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管理栄養士・栄養士・調理師免許証及び受託責任者証明書</w:t>
            </w:r>
          </w:p>
        </w:tc>
        <w:tc>
          <w:tcPr>
            <w:tcW w:w="363"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1B493C">
        <w:trPr>
          <w:trHeight w:val="285"/>
          <w:tblHeader/>
          <w:jc w:val="center"/>
        </w:trPr>
        <w:tc>
          <w:tcPr>
            <w:tcW w:w="7397"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作業仕様書（標準作業書）</w:t>
            </w:r>
          </w:p>
        </w:tc>
        <w:tc>
          <w:tcPr>
            <w:tcW w:w="363"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1B493C">
        <w:trPr>
          <w:trHeight w:val="285"/>
          <w:tblHeader/>
          <w:jc w:val="center"/>
        </w:trPr>
        <w:tc>
          <w:tcPr>
            <w:tcW w:w="7397" w:type="dxa"/>
            <w:shd w:val="clear" w:color="auto" w:fill="auto"/>
            <w:noWrap/>
            <w:vAlign w:val="center"/>
          </w:tcPr>
          <w:p w:rsidR="007F731E" w:rsidRPr="00E22C01" w:rsidRDefault="007F731E" w:rsidP="007F731E">
            <w:pPr>
              <w:rPr>
                <w:sz w:val="24"/>
                <w:szCs w:val="24"/>
              </w:rPr>
            </w:pPr>
            <w:r w:rsidRPr="00E22C01">
              <w:rPr>
                <w:rFonts w:hint="eastAsia"/>
                <w:sz w:val="24"/>
                <w:szCs w:val="24"/>
              </w:rPr>
              <w:t>業務分担表</w:t>
            </w:r>
          </w:p>
        </w:tc>
        <w:tc>
          <w:tcPr>
            <w:tcW w:w="363" w:type="dxa"/>
            <w:shd w:val="clear" w:color="auto" w:fill="auto"/>
            <w:noWrap/>
            <w:vAlign w:val="center"/>
          </w:tcPr>
          <w:p w:rsidR="007F731E" w:rsidRPr="00E22C01" w:rsidRDefault="007F731E" w:rsidP="007F731E">
            <w:pPr>
              <w:rPr>
                <w:sz w:val="24"/>
                <w:szCs w:val="24"/>
              </w:rPr>
            </w:pPr>
          </w:p>
        </w:tc>
        <w:tc>
          <w:tcPr>
            <w:tcW w:w="456" w:type="dxa"/>
            <w:shd w:val="clear" w:color="auto" w:fill="auto"/>
            <w:noWrap/>
          </w:tcPr>
          <w:p w:rsidR="007F731E" w:rsidRPr="00E22C01" w:rsidRDefault="007F731E" w:rsidP="007F731E">
            <w:pPr>
              <w:rPr>
                <w:sz w:val="24"/>
                <w:szCs w:val="24"/>
              </w:rPr>
            </w:pPr>
            <w:r w:rsidRPr="00E22C01">
              <w:rPr>
                <w:rFonts w:hint="eastAsia"/>
                <w:sz w:val="24"/>
                <w:szCs w:val="24"/>
              </w:rPr>
              <w:t>○</w:t>
            </w:r>
          </w:p>
        </w:tc>
      </w:tr>
      <w:tr w:rsidR="00E22C01" w:rsidRPr="00E22C01" w:rsidTr="001B493C">
        <w:trPr>
          <w:trHeight w:val="285"/>
          <w:tblHeader/>
          <w:jc w:val="center"/>
        </w:trPr>
        <w:tc>
          <w:tcPr>
            <w:tcW w:w="7397"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作業線表（基本タイムスケジュール表）</w:t>
            </w:r>
          </w:p>
        </w:tc>
        <w:tc>
          <w:tcPr>
            <w:tcW w:w="363"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1B493C">
        <w:trPr>
          <w:trHeight w:val="285"/>
          <w:tblHeader/>
          <w:jc w:val="center"/>
        </w:trPr>
        <w:tc>
          <w:tcPr>
            <w:tcW w:w="7397"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作業計画実施表（勤務表）</w:t>
            </w:r>
          </w:p>
        </w:tc>
        <w:tc>
          <w:tcPr>
            <w:tcW w:w="363"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1B493C">
        <w:trPr>
          <w:trHeight w:val="285"/>
          <w:tblHeader/>
          <w:jc w:val="center"/>
        </w:trPr>
        <w:tc>
          <w:tcPr>
            <w:tcW w:w="7397"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健康診断結果（雇用時・定期）</w:t>
            </w:r>
          </w:p>
        </w:tc>
        <w:tc>
          <w:tcPr>
            <w:tcW w:w="363"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1B493C">
        <w:trPr>
          <w:trHeight w:val="285"/>
          <w:tblHeader/>
          <w:jc w:val="center"/>
        </w:trPr>
        <w:tc>
          <w:tcPr>
            <w:tcW w:w="7397"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検便結果（従業員）</w:t>
            </w:r>
          </w:p>
        </w:tc>
        <w:tc>
          <w:tcPr>
            <w:tcW w:w="363"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1B493C">
        <w:trPr>
          <w:trHeight w:val="285"/>
          <w:tblHeader/>
          <w:jc w:val="center"/>
        </w:trPr>
        <w:tc>
          <w:tcPr>
            <w:tcW w:w="7397"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検便結果（納入業者）</w:t>
            </w:r>
          </w:p>
        </w:tc>
        <w:tc>
          <w:tcPr>
            <w:tcW w:w="363"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1B493C">
        <w:trPr>
          <w:trHeight w:val="285"/>
          <w:tblHeader/>
          <w:jc w:val="center"/>
        </w:trPr>
        <w:tc>
          <w:tcPr>
            <w:tcW w:w="7397"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食品検査書</w:t>
            </w:r>
          </w:p>
        </w:tc>
        <w:tc>
          <w:tcPr>
            <w:tcW w:w="363"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1B493C">
        <w:trPr>
          <w:trHeight w:val="285"/>
          <w:tblHeader/>
          <w:jc w:val="center"/>
        </w:trPr>
        <w:tc>
          <w:tcPr>
            <w:tcW w:w="7397"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水質検査表（遊離残留塩素測定記録）</w:t>
            </w:r>
          </w:p>
        </w:tc>
        <w:tc>
          <w:tcPr>
            <w:tcW w:w="363"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1B493C">
        <w:trPr>
          <w:trHeight w:val="285"/>
          <w:tblHeader/>
          <w:jc w:val="center"/>
        </w:trPr>
        <w:tc>
          <w:tcPr>
            <w:tcW w:w="7397"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個人衛生点検表</w:t>
            </w:r>
          </w:p>
        </w:tc>
        <w:tc>
          <w:tcPr>
            <w:tcW w:w="363"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1B493C">
        <w:trPr>
          <w:trHeight w:val="285"/>
          <w:tblHeader/>
          <w:jc w:val="center"/>
        </w:trPr>
        <w:tc>
          <w:tcPr>
            <w:tcW w:w="7397"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冷蔵（凍）庫温度管理表</w:t>
            </w:r>
          </w:p>
        </w:tc>
        <w:tc>
          <w:tcPr>
            <w:tcW w:w="363"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1B493C">
        <w:trPr>
          <w:trHeight w:val="285"/>
          <w:tblHeader/>
          <w:jc w:val="center"/>
        </w:trPr>
        <w:tc>
          <w:tcPr>
            <w:tcW w:w="7397"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厨房内</w:t>
            </w:r>
            <w:r w:rsidRPr="00E22C01">
              <w:rPr>
                <w:rFonts w:hint="eastAsia"/>
                <w:sz w:val="24"/>
                <w:szCs w:val="24"/>
              </w:rPr>
              <w:t xml:space="preserve"> </w:t>
            </w:r>
            <w:r w:rsidRPr="00E22C01">
              <w:rPr>
                <w:rFonts w:hint="eastAsia"/>
                <w:sz w:val="24"/>
                <w:szCs w:val="24"/>
              </w:rPr>
              <w:t>温湿度管理表</w:t>
            </w:r>
          </w:p>
        </w:tc>
        <w:tc>
          <w:tcPr>
            <w:tcW w:w="363"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1B493C">
        <w:trPr>
          <w:trHeight w:val="285"/>
          <w:tblHeader/>
          <w:jc w:val="center"/>
        </w:trPr>
        <w:tc>
          <w:tcPr>
            <w:tcW w:w="7397"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温冷配膳車</w:t>
            </w:r>
            <w:r w:rsidRPr="00E22C01">
              <w:rPr>
                <w:rFonts w:hint="eastAsia"/>
                <w:sz w:val="24"/>
                <w:szCs w:val="24"/>
              </w:rPr>
              <w:t xml:space="preserve"> </w:t>
            </w:r>
            <w:r w:rsidRPr="00E22C01">
              <w:rPr>
                <w:rFonts w:hint="eastAsia"/>
                <w:sz w:val="24"/>
                <w:szCs w:val="24"/>
              </w:rPr>
              <w:t>温度管理表</w:t>
            </w:r>
          </w:p>
        </w:tc>
        <w:tc>
          <w:tcPr>
            <w:tcW w:w="363"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1B493C">
        <w:trPr>
          <w:trHeight w:val="285"/>
          <w:tblHeader/>
          <w:jc w:val="center"/>
        </w:trPr>
        <w:tc>
          <w:tcPr>
            <w:tcW w:w="7397"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中心温度記録</w:t>
            </w:r>
          </w:p>
        </w:tc>
        <w:tc>
          <w:tcPr>
            <w:tcW w:w="363"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1B493C">
        <w:trPr>
          <w:trHeight w:val="285"/>
          <w:tblHeader/>
          <w:jc w:val="center"/>
        </w:trPr>
        <w:tc>
          <w:tcPr>
            <w:tcW w:w="7397"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清掃計画・実施記録表</w:t>
            </w:r>
          </w:p>
        </w:tc>
        <w:tc>
          <w:tcPr>
            <w:tcW w:w="363"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1B493C">
        <w:trPr>
          <w:trHeight w:val="285"/>
          <w:tblHeader/>
          <w:jc w:val="center"/>
        </w:trPr>
        <w:tc>
          <w:tcPr>
            <w:tcW w:w="7397"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衛生及び作業終業点検表</w:t>
            </w:r>
          </w:p>
        </w:tc>
        <w:tc>
          <w:tcPr>
            <w:tcW w:w="363"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1B493C">
        <w:trPr>
          <w:trHeight w:val="285"/>
          <w:tblHeader/>
          <w:jc w:val="center"/>
        </w:trPr>
        <w:tc>
          <w:tcPr>
            <w:tcW w:w="7397"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緊急修理案内書</w:t>
            </w:r>
          </w:p>
        </w:tc>
        <w:tc>
          <w:tcPr>
            <w:tcW w:w="363"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1B493C">
        <w:trPr>
          <w:trHeight w:val="285"/>
          <w:tblHeader/>
          <w:jc w:val="center"/>
        </w:trPr>
        <w:tc>
          <w:tcPr>
            <w:tcW w:w="7397"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緊急連絡網</w:t>
            </w:r>
          </w:p>
        </w:tc>
        <w:tc>
          <w:tcPr>
            <w:tcW w:w="363" w:type="dxa"/>
            <w:shd w:val="clear" w:color="auto" w:fill="auto"/>
            <w:noWrap/>
            <w:vAlign w:val="center"/>
            <w:hideMark/>
          </w:tcPr>
          <w:p w:rsidR="007F731E" w:rsidRPr="00E22C01" w:rsidRDefault="00CD7D0F" w:rsidP="007F731E">
            <w:pPr>
              <w:rPr>
                <w:sz w:val="24"/>
                <w:szCs w:val="24"/>
              </w:rPr>
            </w:pPr>
            <w:r w:rsidRPr="00E22C01">
              <w:rPr>
                <w:rFonts w:hint="eastAsia"/>
                <w:sz w:val="24"/>
                <w:szCs w:val="24"/>
              </w:rPr>
              <w:t>〇</w:t>
            </w: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1B493C">
        <w:trPr>
          <w:trHeight w:val="285"/>
          <w:tblHeader/>
          <w:jc w:val="center"/>
        </w:trPr>
        <w:tc>
          <w:tcPr>
            <w:tcW w:w="7397"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年間研修スケジュール表</w:t>
            </w:r>
          </w:p>
        </w:tc>
        <w:tc>
          <w:tcPr>
            <w:tcW w:w="363"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1B493C">
        <w:trPr>
          <w:trHeight w:val="285"/>
          <w:tblHeader/>
          <w:jc w:val="center"/>
        </w:trPr>
        <w:tc>
          <w:tcPr>
            <w:tcW w:w="7397"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研修報告書</w:t>
            </w:r>
          </w:p>
        </w:tc>
        <w:tc>
          <w:tcPr>
            <w:tcW w:w="363"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1B493C">
        <w:trPr>
          <w:trHeight w:val="285"/>
          <w:tblHeader/>
          <w:jc w:val="center"/>
        </w:trPr>
        <w:tc>
          <w:tcPr>
            <w:tcW w:w="7397"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委託業務契約関係書類</w:t>
            </w:r>
          </w:p>
        </w:tc>
        <w:tc>
          <w:tcPr>
            <w:tcW w:w="363" w:type="dxa"/>
            <w:shd w:val="clear" w:color="auto" w:fill="auto"/>
            <w:noWrap/>
            <w:vAlign w:val="center"/>
            <w:hideMark/>
          </w:tcPr>
          <w:p w:rsidR="007F731E" w:rsidRPr="00E22C01" w:rsidRDefault="00CD7D0F" w:rsidP="007F731E">
            <w:pPr>
              <w:rPr>
                <w:sz w:val="24"/>
                <w:szCs w:val="24"/>
              </w:rPr>
            </w:pPr>
            <w:r w:rsidRPr="00E22C01">
              <w:rPr>
                <w:rFonts w:hint="eastAsia"/>
                <w:sz w:val="24"/>
                <w:szCs w:val="24"/>
              </w:rPr>
              <w:t>〇</w:t>
            </w: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E22C01" w:rsidRPr="00E22C01" w:rsidTr="001B493C">
        <w:trPr>
          <w:trHeight w:val="285"/>
          <w:tblHeader/>
          <w:jc w:val="center"/>
        </w:trPr>
        <w:tc>
          <w:tcPr>
            <w:tcW w:w="7397"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営業許可証</w:t>
            </w:r>
          </w:p>
        </w:tc>
        <w:tc>
          <w:tcPr>
            <w:tcW w:w="363"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r w:rsidR="007F731E" w:rsidRPr="00E22C01" w:rsidTr="001B493C">
        <w:trPr>
          <w:trHeight w:val="285"/>
          <w:tblHeader/>
          <w:jc w:val="center"/>
        </w:trPr>
        <w:tc>
          <w:tcPr>
            <w:tcW w:w="7397" w:type="dxa"/>
            <w:shd w:val="clear" w:color="auto" w:fill="auto"/>
            <w:noWrap/>
            <w:vAlign w:val="center"/>
            <w:hideMark/>
          </w:tcPr>
          <w:p w:rsidR="007F731E" w:rsidRPr="00E22C01" w:rsidRDefault="007F731E" w:rsidP="007F731E">
            <w:pPr>
              <w:rPr>
                <w:sz w:val="24"/>
                <w:szCs w:val="24"/>
              </w:rPr>
            </w:pPr>
            <w:r w:rsidRPr="00E22C01">
              <w:rPr>
                <w:rFonts w:hint="eastAsia"/>
                <w:sz w:val="24"/>
                <w:szCs w:val="24"/>
              </w:rPr>
              <w:t>食品衛生責任者票</w:t>
            </w:r>
          </w:p>
        </w:tc>
        <w:tc>
          <w:tcPr>
            <w:tcW w:w="363" w:type="dxa"/>
            <w:shd w:val="clear" w:color="auto" w:fill="auto"/>
            <w:noWrap/>
            <w:vAlign w:val="center"/>
            <w:hideMark/>
          </w:tcPr>
          <w:p w:rsidR="007F731E" w:rsidRPr="00E22C01" w:rsidRDefault="007F731E" w:rsidP="007F731E">
            <w:pPr>
              <w:rPr>
                <w:sz w:val="24"/>
                <w:szCs w:val="24"/>
              </w:rPr>
            </w:pPr>
          </w:p>
        </w:tc>
        <w:tc>
          <w:tcPr>
            <w:tcW w:w="456" w:type="dxa"/>
            <w:shd w:val="clear" w:color="auto" w:fill="auto"/>
            <w:noWrap/>
            <w:hideMark/>
          </w:tcPr>
          <w:p w:rsidR="007F731E" w:rsidRPr="00E22C01" w:rsidRDefault="007F731E" w:rsidP="007F731E">
            <w:pPr>
              <w:rPr>
                <w:sz w:val="24"/>
                <w:szCs w:val="24"/>
              </w:rPr>
            </w:pPr>
            <w:r w:rsidRPr="00E22C01">
              <w:rPr>
                <w:rFonts w:hint="eastAsia"/>
                <w:sz w:val="24"/>
                <w:szCs w:val="24"/>
              </w:rPr>
              <w:t>○</w:t>
            </w:r>
          </w:p>
        </w:tc>
      </w:tr>
    </w:tbl>
    <w:p w:rsidR="007F731E" w:rsidRPr="00E22C01" w:rsidRDefault="007F731E" w:rsidP="002B5C18">
      <w:pPr>
        <w:ind w:left="1260" w:hangingChars="600" w:hanging="1260"/>
      </w:pPr>
    </w:p>
    <w:p w:rsidR="007F731E" w:rsidRPr="00E22C01" w:rsidRDefault="007F731E" w:rsidP="002B5C18">
      <w:pPr>
        <w:ind w:left="1260" w:hangingChars="600" w:hanging="1260"/>
      </w:pPr>
    </w:p>
    <w:p w:rsidR="007F731E" w:rsidRPr="00E22C01" w:rsidRDefault="007F731E" w:rsidP="002B5C18">
      <w:pPr>
        <w:ind w:left="1260" w:hangingChars="600" w:hanging="1260"/>
      </w:pPr>
    </w:p>
    <w:p w:rsidR="006B63AA" w:rsidRPr="00E22C01" w:rsidRDefault="006B63AA" w:rsidP="009227EF">
      <w:pPr>
        <w:rPr>
          <w:b/>
          <w:sz w:val="24"/>
        </w:rPr>
      </w:pPr>
      <w:r w:rsidRPr="00E22C01">
        <w:rPr>
          <w:rFonts w:hint="eastAsia"/>
          <w:b/>
          <w:sz w:val="24"/>
        </w:rPr>
        <w:t>別紙３－１</w:t>
      </w:r>
    </w:p>
    <w:p w:rsidR="007F731E" w:rsidRPr="00E22C01" w:rsidRDefault="007F731E" w:rsidP="009227EF">
      <w:pPr>
        <w:rPr>
          <w:sz w:val="24"/>
        </w:rPr>
      </w:pPr>
      <w:r w:rsidRPr="00E22C01">
        <w:rPr>
          <w:rFonts w:hint="eastAsia"/>
          <w:sz w:val="24"/>
        </w:rPr>
        <w:t>経費の負担区分</w:t>
      </w:r>
    </w:p>
    <w:tbl>
      <w:tblPr>
        <w:tblW w:w="8185" w:type="dxa"/>
        <w:jc w:val="center"/>
        <w:tblCellMar>
          <w:left w:w="0" w:type="dxa"/>
          <w:right w:w="0" w:type="dxa"/>
        </w:tblCellMar>
        <w:tblLook w:val="0000" w:firstRow="0" w:lastRow="0" w:firstColumn="0" w:lastColumn="0" w:noHBand="0" w:noVBand="0"/>
      </w:tblPr>
      <w:tblGrid>
        <w:gridCol w:w="7192"/>
        <w:gridCol w:w="502"/>
        <w:gridCol w:w="491"/>
      </w:tblGrid>
      <w:tr w:rsidR="00E22C01" w:rsidRPr="00E22C01" w:rsidTr="007F731E">
        <w:trPr>
          <w:trHeight w:val="1299"/>
          <w:jc w:val="center"/>
        </w:trPr>
        <w:tc>
          <w:tcPr>
            <w:tcW w:w="719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r w:rsidRPr="00E22C01">
              <w:rPr>
                <w:rFonts w:hint="eastAsia"/>
                <w:sz w:val="24"/>
                <w:szCs w:val="24"/>
              </w:rPr>
              <w:t>区　　　　　分</w:t>
            </w:r>
          </w:p>
        </w:tc>
        <w:tc>
          <w:tcPr>
            <w:tcW w:w="50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r w:rsidRPr="00E22C01">
              <w:rPr>
                <w:rFonts w:hint="eastAsia"/>
                <w:sz w:val="24"/>
                <w:szCs w:val="24"/>
              </w:rPr>
              <w:t>委</w:t>
            </w:r>
          </w:p>
          <w:p w:rsidR="007F731E" w:rsidRPr="00E22C01" w:rsidRDefault="007F731E" w:rsidP="007F731E">
            <w:pPr>
              <w:jc w:val="center"/>
              <w:rPr>
                <w:sz w:val="24"/>
                <w:szCs w:val="24"/>
              </w:rPr>
            </w:pPr>
            <w:r w:rsidRPr="00E22C01">
              <w:rPr>
                <w:rFonts w:hint="eastAsia"/>
                <w:sz w:val="24"/>
                <w:szCs w:val="24"/>
              </w:rPr>
              <w:t>託</w:t>
            </w:r>
          </w:p>
          <w:p w:rsidR="007F731E" w:rsidRPr="00E22C01" w:rsidRDefault="007F731E" w:rsidP="007F731E">
            <w:pPr>
              <w:jc w:val="center"/>
              <w:rPr>
                <w:sz w:val="24"/>
                <w:szCs w:val="24"/>
              </w:rPr>
            </w:pPr>
            <w:r w:rsidRPr="00E22C01">
              <w:rPr>
                <w:rFonts w:hint="eastAsia"/>
                <w:sz w:val="24"/>
                <w:szCs w:val="24"/>
              </w:rPr>
              <w:t>側</w:t>
            </w:r>
          </w:p>
        </w:tc>
        <w:tc>
          <w:tcPr>
            <w:tcW w:w="491"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r w:rsidRPr="00E22C01">
              <w:rPr>
                <w:rFonts w:hint="eastAsia"/>
                <w:sz w:val="24"/>
                <w:szCs w:val="24"/>
              </w:rPr>
              <w:t>受</w:t>
            </w:r>
          </w:p>
          <w:p w:rsidR="007F731E" w:rsidRPr="00E22C01" w:rsidRDefault="007F731E" w:rsidP="007F731E">
            <w:pPr>
              <w:jc w:val="center"/>
              <w:rPr>
                <w:sz w:val="24"/>
                <w:szCs w:val="24"/>
              </w:rPr>
            </w:pPr>
            <w:r w:rsidRPr="00E22C01">
              <w:rPr>
                <w:rFonts w:hint="eastAsia"/>
                <w:sz w:val="24"/>
                <w:szCs w:val="24"/>
              </w:rPr>
              <w:t>託</w:t>
            </w:r>
          </w:p>
          <w:p w:rsidR="007F731E" w:rsidRPr="00E22C01" w:rsidRDefault="007F731E" w:rsidP="007F731E">
            <w:pPr>
              <w:jc w:val="center"/>
              <w:rPr>
                <w:sz w:val="24"/>
                <w:szCs w:val="24"/>
              </w:rPr>
            </w:pPr>
            <w:r w:rsidRPr="00E22C01">
              <w:rPr>
                <w:rFonts w:hint="eastAsia"/>
                <w:sz w:val="24"/>
                <w:szCs w:val="24"/>
              </w:rPr>
              <w:t>側</w:t>
            </w:r>
          </w:p>
        </w:tc>
      </w:tr>
      <w:tr w:rsidR="00E22C01" w:rsidRPr="00E22C01" w:rsidTr="007F731E">
        <w:trPr>
          <w:jc w:val="center"/>
        </w:trPr>
        <w:tc>
          <w:tcPr>
            <w:tcW w:w="719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ind w:leftChars="50" w:left="105"/>
              <w:jc w:val="left"/>
              <w:rPr>
                <w:rFonts w:ascii="ＭＳ 明朝" w:hAnsi="ＭＳ 明朝"/>
                <w:spacing w:val="25"/>
                <w:kern w:val="0"/>
                <w:sz w:val="24"/>
              </w:rPr>
            </w:pPr>
            <w:r w:rsidRPr="00E22C01">
              <w:rPr>
                <w:rFonts w:ascii="ＭＳ 明朝" w:hAnsi="ＭＳ 明朝" w:hint="eastAsia"/>
                <w:spacing w:val="25"/>
                <w:kern w:val="0"/>
                <w:sz w:val="24"/>
              </w:rPr>
              <w:t>厨房設備費及び修理・補充</w:t>
            </w:r>
          </w:p>
        </w:tc>
        <w:tc>
          <w:tcPr>
            <w:tcW w:w="50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r w:rsidRPr="00E22C01">
              <w:rPr>
                <w:rFonts w:hint="eastAsia"/>
                <w:sz w:val="24"/>
                <w:szCs w:val="24"/>
              </w:rPr>
              <w:t>○</w:t>
            </w:r>
          </w:p>
        </w:tc>
        <w:tc>
          <w:tcPr>
            <w:tcW w:w="491"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p>
        </w:tc>
      </w:tr>
      <w:tr w:rsidR="00E22C01" w:rsidRPr="00E22C01" w:rsidTr="007F731E">
        <w:trPr>
          <w:jc w:val="center"/>
        </w:trPr>
        <w:tc>
          <w:tcPr>
            <w:tcW w:w="719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ind w:leftChars="50" w:left="105"/>
              <w:jc w:val="left"/>
              <w:rPr>
                <w:rFonts w:ascii="ＭＳ 明朝" w:hAnsi="ＭＳ 明朝"/>
                <w:spacing w:val="25"/>
                <w:kern w:val="0"/>
                <w:sz w:val="24"/>
              </w:rPr>
            </w:pPr>
            <w:r w:rsidRPr="00E22C01">
              <w:rPr>
                <w:rFonts w:ascii="ＭＳ 明朝" w:hAnsi="ＭＳ 明朝" w:hint="eastAsia"/>
                <w:spacing w:val="25"/>
                <w:kern w:val="0"/>
                <w:sz w:val="24"/>
              </w:rPr>
              <w:t>厨房設備メンテナンス</w:t>
            </w:r>
          </w:p>
        </w:tc>
        <w:tc>
          <w:tcPr>
            <w:tcW w:w="50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r w:rsidRPr="00E22C01">
              <w:rPr>
                <w:rFonts w:hint="eastAsia"/>
                <w:sz w:val="24"/>
                <w:szCs w:val="24"/>
              </w:rPr>
              <w:t>○</w:t>
            </w:r>
          </w:p>
        </w:tc>
        <w:tc>
          <w:tcPr>
            <w:tcW w:w="491"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p>
        </w:tc>
      </w:tr>
      <w:tr w:rsidR="00E22C01" w:rsidRPr="00E22C01" w:rsidTr="007F731E">
        <w:trPr>
          <w:jc w:val="center"/>
        </w:trPr>
        <w:tc>
          <w:tcPr>
            <w:tcW w:w="719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ind w:leftChars="50" w:left="105"/>
              <w:jc w:val="left"/>
              <w:rPr>
                <w:rFonts w:ascii="ＭＳ 明朝" w:hAnsi="ＭＳ 明朝"/>
                <w:spacing w:val="25"/>
                <w:kern w:val="0"/>
                <w:sz w:val="24"/>
              </w:rPr>
            </w:pPr>
            <w:r w:rsidRPr="00E22C01">
              <w:rPr>
                <w:rFonts w:ascii="ＭＳ 明朝" w:hAnsi="ＭＳ 明朝" w:hint="eastAsia"/>
                <w:spacing w:val="25"/>
                <w:kern w:val="0"/>
                <w:sz w:val="24"/>
              </w:rPr>
              <w:t>什器備品及び補充</w:t>
            </w:r>
          </w:p>
        </w:tc>
        <w:tc>
          <w:tcPr>
            <w:tcW w:w="50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r w:rsidRPr="00E22C01">
              <w:rPr>
                <w:rFonts w:hint="eastAsia"/>
                <w:sz w:val="24"/>
                <w:szCs w:val="24"/>
              </w:rPr>
              <w:t>○</w:t>
            </w:r>
          </w:p>
        </w:tc>
        <w:tc>
          <w:tcPr>
            <w:tcW w:w="491"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p>
        </w:tc>
      </w:tr>
      <w:tr w:rsidR="00E22C01" w:rsidRPr="00E22C01" w:rsidTr="007F731E">
        <w:trPr>
          <w:jc w:val="center"/>
        </w:trPr>
        <w:tc>
          <w:tcPr>
            <w:tcW w:w="719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ind w:leftChars="50" w:left="105"/>
              <w:jc w:val="left"/>
              <w:rPr>
                <w:rFonts w:ascii="ＭＳ 明朝" w:hAnsi="ＭＳ 明朝"/>
                <w:spacing w:val="25"/>
                <w:kern w:val="0"/>
                <w:sz w:val="24"/>
              </w:rPr>
            </w:pPr>
            <w:r w:rsidRPr="00E22C01">
              <w:rPr>
                <w:rFonts w:ascii="ＭＳ 明朝" w:hAnsi="ＭＳ 明朝" w:hint="eastAsia"/>
                <w:spacing w:val="25"/>
                <w:kern w:val="0"/>
                <w:sz w:val="24"/>
              </w:rPr>
              <w:t>食器及び補充</w:t>
            </w:r>
          </w:p>
        </w:tc>
        <w:tc>
          <w:tcPr>
            <w:tcW w:w="50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r w:rsidRPr="00E22C01">
              <w:rPr>
                <w:rFonts w:hint="eastAsia"/>
                <w:sz w:val="24"/>
                <w:szCs w:val="24"/>
              </w:rPr>
              <w:t>○</w:t>
            </w:r>
          </w:p>
        </w:tc>
        <w:tc>
          <w:tcPr>
            <w:tcW w:w="491"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p>
        </w:tc>
      </w:tr>
      <w:tr w:rsidR="00E22C01" w:rsidRPr="00E22C01" w:rsidTr="007F731E">
        <w:trPr>
          <w:jc w:val="center"/>
        </w:trPr>
        <w:tc>
          <w:tcPr>
            <w:tcW w:w="719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ind w:leftChars="50" w:left="105"/>
              <w:jc w:val="left"/>
              <w:rPr>
                <w:rFonts w:ascii="ＭＳ 明朝" w:hAnsi="ＭＳ 明朝"/>
                <w:spacing w:val="25"/>
                <w:kern w:val="0"/>
                <w:sz w:val="24"/>
              </w:rPr>
            </w:pPr>
            <w:r w:rsidRPr="00E22C01">
              <w:rPr>
                <w:rFonts w:ascii="ＭＳ 明朝" w:hAnsi="ＭＳ 明朝" w:hint="eastAsia"/>
                <w:spacing w:val="25"/>
                <w:kern w:val="0"/>
                <w:sz w:val="24"/>
              </w:rPr>
              <w:t>更衣室及び事務室設置</w:t>
            </w:r>
          </w:p>
        </w:tc>
        <w:tc>
          <w:tcPr>
            <w:tcW w:w="50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r w:rsidRPr="00E22C01">
              <w:rPr>
                <w:rFonts w:hint="eastAsia"/>
                <w:sz w:val="24"/>
                <w:szCs w:val="24"/>
              </w:rPr>
              <w:t>○</w:t>
            </w:r>
          </w:p>
        </w:tc>
        <w:tc>
          <w:tcPr>
            <w:tcW w:w="491"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p>
        </w:tc>
      </w:tr>
      <w:tr w:rsidR="00E22C01" w:rsidRPr="00E22C01" w:rsidTr="007F731E">
        <w:trPr>
          <w:jc w:val="center"/>
        </w:trPr>
        <w:tc>
          <w:tcPr>
            <w:tcW w:w="719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ind w:leftChars="50" w:left="105"/>
              <w:jc w:val="left"/>
              <w:rPr>
                <w:rFonts w:ascii="ＭＳ 明朝" w:hAnsi="ＭＳ 明朝"/>
                <w:spacing w:val="25"/>
                <w:kern w:val="0"/>
                <w:sz w:val="24"/>
              </w:rPr>
            </w:pPr>
            <w:r w:rsidRPr="00E22C01">
              <w:rPr>
                <w:rFonts w:ascii="ＭＳ 明朝" w:hAnsi="ＭＳ 明朝" w:hint="eastAsia"/>
                <w:spacing w:val="25"/>
                <w:kern w:val="0"/>
                <w:sz w:val="24"/>
              </w:rPr>
              <w:t>更衣室及び事務室関連備品</w:t>
            </w:r>
          </w:p>
        </w:tc>
        <w:tc>
          <w:tcPr>
            <w:tcW w:w="50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r w:rsidRPr="00E22C01">
              <w:rPr>
                <w:rFonts w:hint="eastAsia"/>
                <w:sz w:val="24"/>
                <w:szCs w:val="24"/>
              </w:rPr>
              <w:t>○</w:t>
            </w:r>
          </w:p>
        </w:tc>
        <w:tc>
          <w:tcPr>
            <w:tcW w:w="491"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p>
        </w:tc>
      </w:tr>
      <w:tr w:rsidR="00E22C01" w:rsidRPr="00E22C01" w:rsidTr="007F731E">
        <w:trPr>
          <w:jc w:val="center"/>
        </w:trPr>
        <w:tc>
          <w:tcPr>
            <w:tcW w:w="719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ind w:leftChars="50" w:left="105"/>
              <w:jc w:val="left"/>
              <w:rPr>
                <w:rFonts w:ascii="ＭＳ 明朝" w:hAnsi="ＭＳ 明朝"/>
                <w:spacing w:val="25"/>
                <w:kern w:val="0"/>
                <w:sz w:val="24"/>
              </w:rPr>
            </w:pPr>
            <w:r w:rsidRPr="00E22C01">
              <w:rPr>
                <w:rFonts w:ascii="ＭＳ 明朝" w:hAnsi="ＭＳ 明朝" w:hint="eastAsia"/>
                <w:spacing w:val="25"/>
                <w:kern w:val="0"/>
                <w:sz w:val="24"/>
              </w:rPr>
              <w:t>光熱給水費</w:t>
            </w:r>
          </w:p>
        </w:tc>
        <w:tc>
          <w:tcPr>
            <w:tcW w:w="50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r w:rsidRPr="00E22C01">
              <w:rPr>
                <w:rFonts w:hint="eastAsia"/>
                <w:sz w:val="24"/>
                <w:szCs w:val="24"/>
              </w:rPr>
              <w:t>○</w:t>
            </w:r>
          </w:p>
        </w:tc>
        <w:tc>
          <w:tcPr>
            <w:tcW w:w="491" w:type="dxa"/>
            <w:tcBorders>
              <w:top w:val="single" w:sz="4" w:space="0" w:color="auto"/>
              <w:left w:val="single" w:sz="4" w:space="0" w:color="auto"/>
              <w:bottom w:val="single" w:sz="4" w:space="0" w:color="auto"/>
              <w:right w:val="single" w:sz="4" w:space="0" w:color="auto"/>
            </w:tcBorders>
            <w:vAlign w:val="center"/>
          </w:tcPr>
          <w:p w:rsidR="007F731E" w:rsidRPr="00E22C01" w:rsidRDefault="006E1CDA" w:rsidP="007F731E">
            <w:pPr>
              <w:jc w:val="center"/>
              <w:rPr>
                <w:sz w:val="24"/>
                <w:szCs w:val="24"/>
              </w:rPr>
            </w:pPr>
            <w:r w:rsidRPr="00E22C01">
              <w:rPr>
                <w:rFonts w:hint="eastAsia"/>
                <w:sz w:val="24"/>
                <w:szCs w:val="24"/>
              </w:rPr>
              <w:t>○</w:t>
            </w:r>
          </w:p>
        </w:tc>
      </w:tr>
      <w:tr w:rsidR="00E22C01" w:rsidRPr="00E22C01" w:rsidTr="007F731E">
        <w:trPr>
          <w:jc w:val="center"/>
        </w:trPr>
        <w:tc>
          <w:tcPr>
            <w:tcW w:w="719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ind w:leftChars="50" w:left="105"/>
              <w:jc w:val="left"/>
              <w:rPr>
                <w:rFonts w:ascii="ＭＳ 明朝" w:hAnsi="ＭＳ 明朝"/>
                <w:spacing w:val="25"/>
                <w:kern w:val="0"/>
                <w:sz w:val="24"/>
              </w:rPr>
            </w:pPr>
            <w:r w:rsidRPr="00E22C01">
              <w:rPr>
                <w:rFonts w:ascii="ＭＳ 明朝" w:hAnsi="ＭＳ 明朝" w:hint="eastAsia"/>
                <w:spacing w:val="25"/>
                <w:kern w:val="0"/>
                <w:sz w:val="24"/>
              </w:rPr>
              <w:t>残菜処理費（市町村指定のゴミ袋含む）</w:t>
            </w:r>
          </w:p>
        </w:tc>
        <w:tc>
          <w:tcPr>
            <w:tcW w:w="50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r w:rsidRPr="00E22C01">
              <w:rPr>
                <w:rFonts w:hint="eastAsia"/>
                <w:sz w:val="24"/>
                <w:szCs w:val="24"/>
              </w:rPr>
              <w:t>○</w:t>
            </w:r>
          </w:p>
        </w:tc>
        <w:tc>
          <w:tcPr>
            <w:tcW w:w="491"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p>
        </w:tc>
      </w:tr>
      <w:tr w:rsidR="00E22C01" w:rsidRPr="00E22C01" w:rsidTr="007F731E">
        <w:trPr>
          <w:jc w:val="center"/>
        </w:trPr>
        <w:tc>
          <w:tcPr>
            <w:tcW w:w="719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ind w:leftChars="50" w:left="105"/>
              <w:jc w:val="left"/>
              <w:rPr>
                <w:rFonts w:ascii="ＭＳ 明朝" w:hAnsi="ＭＳ 明朝"/>
                <w:spacing w:val="25"/>
                <w:kern w:val="0"/>
                <w:sz w:val="24"/>
              </w:rPr>
            </w:pPr>
            <w:r w:rsidRPr="00E22C01">
              <w:rPr>
                <w:rFonts w:ascii="ＭＳ 明朝" w:hAnsi="ＭＳ 明朝" w:hint="eastAsia"/>
                <w:spacing w:val="25"/>
                <w:kern w:val="0"/>
                <w:sz w:val="24"/>
              </w:rPr>
              <w:t>害虫駆除・消毒費・防塵マット</w:t>
            </w:r>
          </w:p>
        </w:tc>
        <w:tc>
          <w:tcPr>
            <w:tcW w:w="50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r w:rsidRPr="00E22C01">
              <w:rPr>
                <w:rFonts w:hint="eastAsia"/>
                <w:sz w:val="24"/>
                <w:szCs w:val="24"/>
              </w:rPr>
              <w:t>○</w:t>
            </w:r>
          </w:p>
        </w:tc>
        <w:tc>
          <w:tcPr>
            <w:tcW w:w="491"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p>
        </w:tc>
      </w:tr>
      <w:tr w:rsidR="00E22C01" w:rsidRPr="00E22C01" w:rsidTr="007F731E">
        <w:trPr>
          <w:jc w:val="center"/>
        </w:trPr>
        <w:tc>
          <w:tcPr>
            <w:tcW w:w="719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ind w:leftChars="50" w:left="105"/>
              <w:jc w:val="left"/>
              <w:rPr>
                <w:rFonts w:ascii="ＭＳ 明朝" w:hAnsi="ＭＳ 明朝"/>
                <w:spacing w:val="25"/>
                <w:kern w:val="0"/>
                <w:sz w:val="24"/>
              </w:rPr>
            </w:pPr>
            <w:r w:rsidRPr="00E22C01">
              <w:rPr>
                <w:rFonts w:ascii="ＭＳ 明朝" w:hAnsi="ＭＳ 明朝" w:hint="eastAsia"/>
                <w:spacing w:val="25"/>
                <w:kern w:val="0"/>
                <w:sz w:val="24"/>
              </w:rPr>
              <w:t>専門業者による定期清掃</w:t>
            </w:r>
          </w:p>
        </w:tc>
        <w:tc>
          <w:tcPr>
            <w:tcW w:w="50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r w:rsidRPr="00E22C01">
              <w:rPr>
                <w:rFonts w:hint="eastAsia"/>
                <w:sz w:val="24"/>
                <w:szCs w:val="24"/>
              </w:rPr>
              <w:t>○</w:t>
            </w:r>
          </w:p>
        </w:tc>
        <w:tc>
          <w:tcPr>
            <w:tcW w:w="491"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p>
        </w:tc>
      </w:tr>
      <w:tr w:rsidR="00E22C01" w:rsidRPr="00E22C01" w:rsidTr="007F731E">
        <w:trPr>
          <w:jc w:val="center"/>
        </w:trPr>
        <w:tc>
          <w:tcPr>
            <w:tcW w:w="719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ind w:leftChars="50" w:left="105"/>
              <w:jc w:val="left"/>
              <w:rPr>
                <w:rFonts w:ascii="ＭＳ 明朝" w:hAnsi="ＭＳ 明朝"/>
                <w:spacing w:val="25"/>
                <w:kern w:val="0"/>
                <w:sz w:val="24"/>
              </w:rPr>
            </w:pPr>
            <w:r w:rsidRPr="00E22C01">
              <w:rPr>
                <w:rFonts w:ascii="ＭＳ 明朝" w:hAnsi="ＭＳ 明朝" w:hint="eastAsia"/>
                <w:spacing w:val="25"/>
                <w:kern w:val="0"/>
                <w:sz w:val="24"/>
              </w:rPr>
              <w:t>食事療養に係る帳票類等一式及び印刷費</w:t>
            </w:r>
          </w:p>
        </w:tc>
        <w:tc>
          <w:tcPr>
            <w:tcW w:w="50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r w:rsidRPr="00E22C01">
              <w:rPr>
                <w:rFonts w:hint="eastAsia"/>
                <w:sz w:val="24"/>
                <w:szCs w:val="24"/>
              </w:rPr>
              <w:t>○</w:t>
            </w:r>
          </w:p>
        </w:tc>
        <w:tc>
          <w:tcPr>
            <w:tcW w:w="491"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p>
        </w:tc>
      </w:tr>
      <w:tr w:rsidR="00E22C01" w:rsidRPr="00E22C01" w:rsidTr="007F731E">
        <w:trPr>
          <w:jc w:val="center"/>
        </w:trPr>
        <w:tc>
          <w:tcPr>
            <w:tcW w:w="719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ind w:leftChars="50" w:left="105"/>
              <w:jc w:val="left"/>
              <w:rPr>
                <w:rFonts w:ascii="ＭＳ 明朝" w:hAnsi="ＭＳ 明朝"/>
                <w:spacing w:val="25"/>
                <w:kern w:val="0"/>
                <w:sz w:val="24"/>
              </w:rPr>
            </w:pPr>
            <w:r w:rsidRPr="00E22C01">
              <w:rPr>
                <w:rFonts w:ascii="ＭＳ 明朝" w:hAnsi="ＭＳ 明朝" w:hint="eastAsia"/>
                <w:spacing w:val="25"/>
                <w:kern w:val="0"/>
                <w:sz w:val="24"/>
              </w:rPr>
              <w:t>濃厚流動食</w:t>
            </w:r>
          </w:p>
        </w:tc>
        <w:tc>
          <w:tcPr>
            <w:tcW w:w="50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rsidR="007F731E" w:rsidRPr="00E22C01" w:rsidRDefault="006E1CDA" w:rsidP="007F731E">
            <w:pPr>
              <w:jc w:val="center"/>
              <w:rPr>
                <w:sz w:val="24"/>
                <w:szCs w:val="24"/>
              </w:rPr>
            </w:pPr>
            <w:r w:rsidRPr="00E22C01">
              <w:rPr>
                <w:rFonts w:hint="eastAsia"/>
                <w:sz w:val="24"/>
                <w:szCs w:val="24"/>
              </w:rPr>
              <w:t>○</w:t>
            </w:r>
          </w:p>
        </w:tc>
      </w:tr>
      <w:tr w:rsidR="00E22C01" w:rsidRPr="00E22C01" w:rsidTr="007F731E">
        <w:trPr>
          <w:jc w:val="center"/>
        </w:trPr>
        <w:tc>
          <w:tcPr>
            <w:tcW w:w="7192" w:type="dxa"/>
            <w:tcBorders>
              <w:top w:val="single" w:sz="4" w:space="0" w:color="auto"/>
              <w:left w:val="single" w:sz="4" w:space="0" w:color="auto"/>
              <w:bottom w:val="single" w:sz="4" w:space="0" w:color="auto"/>
              <w:right w:val="single" w:sz="4" w:space="0" w:color="auto"/>
            </w:tcBorders>
            <w:vAlign w:val="center"/>
          </w:tcPr>
          <w:p w:rsidR="007F731E" w:rsidRPr="00E22C01" w:rsidRDefault="006E1CDA" w:rsidP="007F731E">
            <w:pPr>
              <w:ind w:leftChars="50" w:left="105"/>
              <w:jc w:val="left"/>
              <w:rPr>
                <w:rFonts w:ascii="ＭＳ 明朝" w:hAnsi="ＭＳ 明朝"/>
                <w:spacing w:val="25"/>
                <w:kern w:val="0"/>
                <w:sz w:val="24"/>
              </w:rPr>
            </w:pPr>
            <w:r w:rsidRPr="00E22C01">
              <w:rPr>
                <w:rFonts w:ascii="ＭＳ 明朝" w:hAnsi="ＭＳ 明朝" w:hint="eastAsia"/>
                <w:spacing w:val="25"/>
                <w:kern w:val="0"/>
                <w:sz w:val="24"/>
              </w:rPr>
              <w:t>とろみ剤</w:t>
            </w:r>
          </w:p>
        </w:tc>
        <w:tc>
          <w:tcPr>
            <w:tcW w:w="50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rsidR="007F731E" w:rsidRPr="00E22C01" w:rsidRDefault="006E1CDA" w:rsidP="007F731E">
            <w:pPr>
              <w:jc w:val="center"/>
              <w:rPr>
                <w:sz w:val="24"/>
                <w:szCs w:val="24"/>
              </w:rPr>
            </w:pPr>
            <w:r w:rsidRPr="00E22C01">
              <w:rPr>
                <w:rFonts w:hint="eastAsia"/>
                <w:sz w:val="24"/>
                <w:szCs w:val="24"/>
              </w:rPr>
              <w:t>○</w:t>
            </w:r>
          </w:p>
        </w:tc>
      </w:tr>
      <w:tr w:rsidR="00E22C01" w:rsidRPr="00E22C01" w:rsidTr="007F731E">
        <w:trPr>
          <w:jc w:val="center"/>
        </w:trPr>
        <w:tc>
          <w:tcPr>
            <w:tcW w:w="7192" w:type="dxa"/>
            <w:tcBorders>
              <w:top w:val="single" w:sz="4" w:space="0" w:color="auto"/>
              <w:left w:val="single" w:sz="4" w:space="0" w:color="auto"/>
              <w:bottom w:val="single" w:sz="4" w:space="0" w:color="auto"/>
              <w:right w:val="single" w:sz="4" w:space="0" w:color="auto"/>
            </w:tcBorders>
            <w:vAlign w:val="center"/>
          </w:tcPr>
          <w:p w:rsidR="00CD7D0F" w:rsidRPr="00E22C01" w:rsidRDefault="00CD7D0F" w:rsidP="007F731E">
            <w:pPr>
              <w:ind w:leftChars="50" w:left="105"/>
              <w:jc w:val="left"/>
              <w:rPr>
                <w:rFonts w:ascii="ＭＳ 明朝" w:hAnsi="ＭＳ 明朝"/>
                <w:spacing w:val="25"/>
                <w:kern w:val="0"/>
                <w:sz w:val="24"/>
              </w:rPr>
            </w:pPr>
            <w:r w:rsidRPr="00E22C01">
              <w:rPr>
                <w:rFonts w:ascii="ＭＳ 明朝" w:hAnsi="ＭＳ 明朝" w:hint="eastAsia"/>
                <w:spacing w:val="25"/>
                <w:kern w:val="0"/>
                <w:sz w:val="24"/>
              </w:rPr>
              <w:t>栄養管理に使用する補助食品</w:t>
            </w:r>
          </w:p>
        </w:tc>
        <w:tc>
          <w:tcPr>
            <w:tcW w:w="502" w:type="dxa"/>
            <w:tcBorders>
              <w:top w:val="single" w:sz="4" w:space="0" w:color="auto"/>
              <w:left w:val="single" w:sz="4" w:space="0" w:color="auto"/>
              <w:bottom w:val="single" w:sz="4" w:space="0" w:color="auto"/>
              <w:right w:val="single" w:sz="4" w:space="0" w:color="auto"/>
            </w:tcBorders>
            <w:vAlign w:val="center"/>
          </w:tcPr>
          <w:p w:rsidR="00CD7D0F" w:rsidRPr="00E22C01" w:rsidRDefault="00CD7D0F" w:rsidP="007F731E">
            <w:pPr>
              <w:jc w:val="center"/>
              <w:rPr>
                <w:sz w:val="24"/>
                <w:szCs w:val="24"/>
              </w:rPr>
            </w:pPr>
            <w:r w:rsidRPr="00E22C01">
              <w:rPr>
                <w:rFonts w:hint="eastAsia"/>
                <w:sz w:val="24"/>
                <w:szCs w:val="24"/>
              </w:rPr>
              <w:t>〇</w:t>
            </w:r>
          </w:p>
        </w:tc>
        <w:tc>
          <w:tcPr>
            <w:tcW w:w="491" w:type="dxa"/>
            <w:tcBorders>
              <w:top w:val="single" w:sz="4" w:space="0" w:color="auto"/>
              <w:left w:val="single" w:sz="4" w:space="0" w:color="auto"/>
              <w:bottom w:val="single" w:sz="4" w:space="0" w:color="auto"/>
              <w:right w:val="single" w:sz="4" w:space="0" w:color="auto"/>
            </w:tcBorders>
            <w:vAlign w:val="center"/>
          </w:tcPr>
          <w:p w:rsidR="00CD7D0F" w:rsidRPr="00E22C01" w:rsidRDefault="00CD7D0F" w:rsidP="007F731E">
            <w:pPr>
              <w:jc w:val="center"/>
              <w:rPr>
                <w:sz w:val="24"/>
                <w:szCs w:val="24"/>
              </w:rPr>
            </w:pPr>
          </w:p>
        </w:tc>
      </w:tr>
      <w:tr w:rsidR="00E22C01" w:rsidRPr="00E22C01" w:rsidTr="007F731E">
        <w:trPr>
          <w:jc w:val="center"/>
        </w:trPr>
        <w:tc>
          <w:tcPr>
            <w:tcW w:w="7192" w:type="dxa"/>
            <w:tcBorders>
              <w:top w:val="single" w:sz="4" w:space="0" w:color="auto"/>
              <w:left w:val="single" w:sz="4" w:space="0" w:color="auto"/>
              <w:bottom w:val="single" w:sz="4" w:space="0" w:color="auto"/>
              <w:right w:val="single" w:sz="4" w:space="0" w:color="auto"/>
            </w:tcBorders>
            <w:vAlign w:val="center"/>
          </w:tcPr>
          <w:p w:rsidR="00CD7D0F" w:rsidRPr="00E22C01" w:rsidRDefault="00CD7D0F" w:rsidP="007F731E">
            <w:pPr>
              <w:ind w:leftChars="50" w:left="105"/>
              <w:jc w:val="left"/>
              <w:rPr>
                <w:rFonts w:ascii="ＭＳ 明朝" w:hAnsi="ＭＳ 明朝"/>
                <w:spacing w:val="25"/>
                <w:kern w:val="0"/>
                <w:sz w:val="24"/>
              </w:rPr>
            </w:pPr>
            <w:r w:rsidRPr="00E22C01">
              <w:rPr>
                <w:rFonts w:ascii="ＭＳ 明朝" w:hAnsi="ＭＳ 明朝" w:hint="eastAsia"/>
                <w:spacing w:val="25"/>
                <w:kern w:val="0"/>
                <w:sz w:val="24"/>
              </w:rPr>
              <w:t>献立に使用する特殊食品</w:t>
            </w:r>
          </w:p>
        </w:tc>
        <w:tc>
          <w:tcPr>
            <w:tcW w:w="502" w:type="dxa"/>
            <w:tcBorders>
              <w:top w:val="single" w:sz="4" w:space="0" w:color="auto"/>
              <w:left w:val="single" w:sz="4" w:space="0" w:color="auto"/>
              <w:bottom w:val="single" w:sz="4" w:space="0" w:color="auto"/>
              <w:right w:val="single" w:sz="4" w:space="0" w:color="auto"/>
            </w:tcBorders>
            <w:vAlign w:val="center"/>
          </w:tcPr>
          <w:p w:rsidR="00CD7D0F" w:rsidRPr="00E22C01" w:rsidRDefault="00CD7D0F" w:rsidP="007F731E">
            <w:pPr>
              <w:jc w:val="center"/>
              <w:rPr>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rsidR="00CD7D0F" w:rsidRPr="00E22C01" w:rsidRDefault="00CD7D0F" w:rsidP="007F731E">
            <w:pPr>
              <w:jc w:val="center"/>
              <w:rPr>
                <w:sz w:val="24"/>
                <w:szCs w:val="24"/>
              </w:rPr>
            </w:pPr>
            <w:r w:rsidRPr="00E22C01">
              <w:rPr>
                <w:rFonts w:hint="eastAsia"/>
                <w:sz w:val="24"/>
                <w:szCs w:val="24"/>
              </w:rPr>
              <w:t>〇</w:t>
            </w:r>
          </w:p>
        </w:tc>
      </w:tr>
      <w:tr w:rsidR="00E22C01" w:rsidRPr="00E22C01" w:rsidTr="007F731E">
        <w:trPr>
          <w:jc w:val="center"/>
        </w:trPr>
        <w:tc>
          <w:tcPr>
            <w:tcW w:w="719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ind w:leftChars="50" w:left="105"/>
              <w:jc w:val="left"/>
              <w:rPr>
                <w:rFonts w:ascii="ＭＳ 明朝" w:hAnsi="ＭＳ 明朝"/>
                <w:spacing w:val="25"/>
                <w:kern w:val="0"/>
                <w:sz w:val="24"/>
              </w:rPr>
            </w:pPr>
            <w:r w:rsidRPr="00E22C01">
              <w:rPr>
                <w:rFonts w:ascii="ＭＳ 明朝" w:hAnsi="ＭＳ 明朝" w:hint="eastAsia"/>
                <w:spacing w:val="25"/>
                <w:kern w:val="0"/>
                <w:sz w:val="24"/>
              </w:rPr>
              <w:t>非常食</w:t>
            </w:r>
          </w:p>
        </w:tc>
        <w:tc>
          <w:tcPr>
            <w:tcW w:w="502" w:type="dxa"/>
            <w:tcBorders>
              <w:top w:val="single" w:sz="4" w:space="0" w:color="auto"/>
              <w:left w:val="single" w:sz="4" w:space="0" w:color="auto"/>
              <w:bottom w:val="single" w:sz="4" w:space="0" w:color="auto"/>
              <w:right w:val="single" w:sz="4" w:space="0" w:color="auto"/>
            </w:tcBorders>
            <w:vAlign w:val="center"/>
          </w:tcPr>
          <w:p w:rsidR="007F731E" w:rsidRPr="00E22C01" w:rsidRDefault="00372926" w:rsidP="007F731E">
            <w:pPr>
              <w:jc w:val="center"/>
              <w:rPr>
                <w:sz w:val="24"/>
                <w:szCs w:val="24"/>
              </w:rPr>
            </w:pPr>
            <w:r w:rsidRPr="00E22C01">
              <w:rPr>
                <w:rFonts w:hint="eastAsia"/>
                <w:sz w:val="24"/>
                <w:szCs w:val="24"/>
              </w:rPr>
              <w:t>〇</w:t>
            </w:r>
          </w:p>
        </w:tc>
        <w:tc>
          <w:tcPr>
            <w:tcW w:w="491" w:type="dxa"/>
            <w:tcBorders>
              <w:top w:val="single" w:sz="4" w:space="0" w:color="auto"/>
              <w:left w:val="single" w:sz="4" w:space="0" w:color="auto"/>
              <w:bottom w:val="single" w:sz="4" w:space="0" w:color="auto"/>
              <w:right w:val="single" w:sz="4" w:space="0" w:color="auto"/>
            </w:tcBorders>
            <w:vAlign w:val="center"/>
          </w:tcPr>
          <w:p w:rsidR="007F731E" w:rsidRPr="00E22C01" w:rsidRDefault="006E1CDA" w:rsidP="007F731E">
            <w:pPr>
              <w:jc w:val="center"/>
              <w:rPr>
                <w:sz w:val="24"/>
                <w:szCs w:val="24"/>
              </w:rPr>
            </w:pPr>
            <w:r w:rsidRPr="00E22C01">
              <w:rPr>
                <w:rFonts w:hint="eastAsia"/>
                <w:sz w:val="24"/>
                <w:szCs w:val="24"/>
              </w:rPr>
              <w:t>○</w:t>
            </w:r>
          </w:p>
        </w:tc>
      </w:tr>
      <w:tr w:rsidR="00E22C01" w:rsidRPr="00E22C01" w:rsidTr="007F731E">
        <w:trPr>
          <w:jc w:val="center"/>
        </w:trPr>
        <w:tc>
          <w:tcPr>
            <w:tcW w:w="719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ind w:leftChars="50" w:left="105"/>
              <w:jc w:val="left"/>
              <w:rPr>
                <w:rFonts w:ascii="ＭＳ 明朝" w:hAnsi="ＭＳ 明朝"/>
                <w:spacing w:val="25"/>
                <w:kern w:val="0"/>
                <w:sz w:val="24"/>
              </w:rPr>
            </w:pPr>
            <w:r w:rsidRPr="00E22C01">
              <w:rPr>
                <w:rFonts w:ascii="ＭＳ 明朝" w:hAnsi="ＭＳ 明朝" w:hint="eastAsia"/>
                <w:spacing w:val="25"/>
                <w:kern w:val="0"/>
                <w:sz w:val="24"/>
              </w:rPr>
              <w:t>検食費</w:t>
            </w:r>
          </w:p>
        </w:tc>
        <w:tc>
          <w:tcPr>
            <w:tcW w:w="502" w:type="dxa"/>
            <w:tcBorders>
              <w:top w:val="single" w:sz="4" w:space="0" w:color="auto"/>
              <w:left w:val="single" w:sz="4" w:space="0" w:color="auto"/>
              <w:bottom w:val="single" w:sz="4" w:space="0" w:color="auto"/>
              <w:right w:val="single" w:sz="4" w:space="0" w:color="auto"/>
            </w:tcBorders>
            <w:vAlign w:val="center"/>
          </w:tcPr>
          <w:p w:rsidR="007F731E" w:rsidRPr="00E22C01" w:rsidRDefault="00372926" w:rsidP="007F731E">
            <w:pPr>
              <w:jc w:val="center"/>
              <w:rPr>
                <w:sz w:val="24"/>
                <w:szCs w:val="24"/>
              </w:rPr>
            </w:pPr>
            <w:r w:rsidRPr="00E22C01">
              <w:rPr>
                <w:rFonts w:hint="eastAsia"/>
                <w:sz w:val="24"/>
                <w:szCs w:val="24"/>
              </w:rPr>
              <w:t>〇</w:t>
            </w:r>
          </w:p>
        </w:tc>
        <w:tc>
          <w:tcPr>
            <w:tcW w:w="491"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trike/>
                <w:sz w:val="24"/>
                <w:szCs w:val="24"/>
              </w:rPr>
            </w:pPr>
          </w:p>
        </w:tc>
      </w:tr>
      <w:tr w:rsidR="00E22C01" w:rsidRPr="00E22C01" w:rsidTr="007F731E">
        <w:trPr>
          <w:jc w:val="center"/>
        </w:trPr>
        <w:tc>
          <w:tcPr>
            <w:tcW w:w="719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ind w:leftChars="50" w:left="105"/>
              <w:jc w:val="left"/>
              <w:rPr>
                <w:rFonts w:ascii="ＭＳ 明朝" w:hAnsi="ＭＳ 明朝"/>
                <w:spacing w:val="25"/>
                <w:kern w:val="0"/>
                <w:sz w:val="24"/>
              </w:rPr>
            </w:pPr>
            <w:r w:rsidRPr="00E22C01">
              <w:rPr>
                <w:rFonts w:ascii="ＭＳ 明朝" w:hAnsi="ＭＳ 明朝" w:hint="eastAsia"/>
                <w:spacing w:val="25"/>
                <w:kern w:val="0"/>
                <w:sz w:val="24"/>
              </w:rPr>
              <w:t>食材料費</w:t>
            </w:r>
          </w:p>
        </w:tc>
        <w:tc>
          <w:tcPr>
            <w:tcW w:w="50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r w:rsidRPr="00E22C01">
              <w:rPr>
                <w:rFonts w:hint="eastAsia"/>
                <w:sz w:val="24"/>
                <w:szCs w:val="24"/>
              </w:rPr>
              <w:t>○</w:t>
            </w:r>
          </w:p>
        </w:tc>
      </w:tr>
      <w:tr w:rsidR="00E22C01" w:rsidRPr="00E22C01" w:rsidTr="007F731E">
        <w:trPr>
          <w:jc w:val="center"/>
        </w:trPr>
        <w:tc>
          <w:tcPr>
            <w:tcW w:w="719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ind w:leftChars="50" w:left="105"/>
              <w:jc w:val="left"/>
              <w:rPr>
                <w:rFonts w:ascii="ＭＳ 明朝" w:hAnsi="ＭＳ 明朝"/>
                <w:spacing w:val="25"/>
                <w:kern w:val="0"/>
                <w:sz w:val="24"/>
              </w:rPr>
            </w:pPr>
            <w:r w:rsidRPr="00E22C01">
              <w:rPr>
                <w:rFonts w:ascii="ＭＳ 明朝" w:hAnsi="ＭＳ 明朝" w:hint="eastAsia"/>
                <w:spacing w:val="25"/>
                <w:kern w:val="0"/>
                <w:sz w:val="24"/>
              </w:rPr>
              <w:t>厨房従業員労務費</w:t>
            </w:r>
          </w:p>
        </w:tc>
        <w:tc>
          <w:tcPr>
            <w:tcW w:w="50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r w:rsidRPr="00E22C01">
              <w:rPr>
                <w:rFonts w:hint="eastAsia"/>
                <w:sz w:val="24"/>
                <w:szCs w:val="24"/>
              </w:rPr>
              <w:t>○</w:t>
            </w:r>
          </w:p>
        </w:tc>
      </w:tr>
      <w:tr w:rsidR="00E22C01" w:rsidRPr="00E22C01" w:rsidTr="007F731E">
        <w:trPr>
          <w:jc w:val="center"/>
        </w:trPr>
        <w:tc>
          <w:tcPr>
            <w:tcW w:w="719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ind w:leftChars="50" w:left="105"/>
              <w:jc w:val="left"/>
              <w:rPr>
                <w:rFonts w:ascii="ＭＳ 明朝" w:hAnsi="ＭＳ 明朝"/>
                <w:spacing w:val="25"/>
                <w:kern w:val="0"/>
                <w:sz w:val="24"/>
              </w:rPr>
            </w:pPr>
            <w:r w:rsidRPr="00E22C01">
              <w:rPr>
                <w:rFonts w:ascii="ＭＳ 明朝" w:hAnsi="ＭＳ 明朝" w:hint="eastAsia"/>
                <w:spacing w:val="25"/>
                <w:kern w:val="0"/>
                <w:sz w:val="24"/>
              </w:rPr>
              <w:t>保健衛生費（健康診断・検便）</w:t>
            </w:r>
          </w:p>
        </w:tc>
        <w:tc>
          <w:tcPr>
            <w:tcW w:w="50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r w:rsidRPr="00E22C01">
              <w:rPr>
                <w:rFonts w:hint="eastAsia"/>
                <w:sz w:val="24"/>
                <w:szCs w:val="24"/>
              </w:rPr>
              <w:t>○</w:t>
            </w:r>
          </w:p>
        </w:tc>
      </w:tr>
      <w:tr w:rsidR="00E22C01" w:rsidRPr="00E22C01" w:rsidTr="007F731E">
        <w:trPr>
          <w:jc w:val="center"/>
        </w:trPr>
        <w:tc>
          <w:tcPr>
            <w:tcW w:w="719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ind w:leftChars="50" w:left="105"/>
              <w:jc w:val="left"/>
              <w:rPr>
                <w:rFonts w:ascii="ＭＳ 明朝" w:hAnsi="ＭＳ 明朝"/>
                <w:spacing w:val="25"/>
                <w:kern w:val="0"/>
                <w:sz w:val="24"/>
              </w:rPr>
            </w:pPr>
            <w:r w:rsidRPr="00E22C01">
              <w:rPr>
                <w:rFonts w:ascii="ＭＳ 明朝" w:hAnsi="ＭＳ 明朝" w:hint="eastAsia"/>
                <w:spacing w:val="25"/>
                <w:kern w:val="0"/>
                <w:sz w:val="24"/>
              </w:rPr>
              <w:t>ユニフォーム一式</w:t>
            </w:r>
          </w:p>
        </w:tc>
        <w:tc>
          <w:tcPr>
            <w:tcW w:w="50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r w:rsidRPr="00E22C01">
              <w:rPr>
                <w:rFonts w:hint="eastAsia"/>
                <w:sz w:val="24"/>
                <w:szCs w:val="24"/>
              </w:rPr>
              <w:t>○</w:t>
            </w:r>
          </w:p>
        </w:tc>
      </w:tr>
      <w:tr w:rsidR="00E22C01" w:rsidRPr="00E22C01" w:rsidTr="007F731E">
        <w:trPr>
          <w:jc w:val="center"/>
        </w:trPr>
        <w:tc>
          <w:tcPr>
            <w:tcW w:w="719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ind w:leftChars="50" w:left="105"/>
              <w:jc w:val="left"/>
              <w:rPr>
                <w:rFonts w:ascii="ＭＳ 明朝" w:hAnsi="ＭＳ 明朝"/>
                <w:spacing w:val="25"/>
                <w:kern w:val="0"/>
                <w:sz w:val="24"/>
              </w:rPr>
            </w:pPr>
            <w:r w:rsidRPr="00E22C01">
              <w:rPr>
                <w:rFonts w:ascii="ＭＳ 明朝" w:hAnsi="ＭＳ 明朝" w:hint="eastAsia"/>
                <w:spacing w:val="25"/>
                <w:kern w:val="0"/>
                <w:sz w:val="24"/>
              </w:rPr>
              <w:t>栄養管理システム機器及び関連消耗品</w:t>
            </w:r>
          </w:p>
        </w:tc>
        <w:tc>
          <w:tcPr>
            <w:tcW w:w="502" w:type="dxa"/>
            <w:tcBorders>
              <w:top w:val="single" w:sz="4" w:space="0" w:color="auto"/>
              <w:left w:val="single" w:sz="4" w:space="0" w:color="auto"/>
              <w:bottom w:val="single" w:sz="4" w:space="0" w:color="auto"/>
              <w:right w:val="single" w:sz="4" w:space="0" w:color="auto"/>
            </w:tcBorders>
            <w:vAlign w:val="center"/>
          </w:tcPr>
          <w:p w:rsidR="007F731E" w:rsidRPr="00E22C01" w:rsidRDefault="00372926" w:rsidP="007F731E">
            <w:pPr>
              <w:jc w:val="center"/>
              <w:rPr>
                <w:sz w:val="24"/>
                <w:szCs w:val="24"/>
              </w:rPr>
            </w:pPr>
            <w:r w:rsidRPr="00E22C01">
              <w:rPr>
                <w:rFonts w:hint="eastAsia"/>
                <w:sz w:val="24"/>
                <w:szCs w:val="24"/>
              </w:rPr>
              <w:t>〇</w:t>
            </w:r>
          </w:p>
        </w:tc>
        <w:tc>
          <w:tcPr>
            <w:tcW w:w="491"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trike/>
                <w:sz w:val="24"/>
                <w:szCs w:val="24"/>
              </w:rPr>
            </w:pPr>
          </w:p>
        </w:tc>
      </w:tr>
      <w:tr w:rsidR="00E22C01" w:rsidRPr="00E22C01" w:rsidTr="007F731E">
        <w:trPr>
          <w:jc w:val="center"/>
        </w:trPr>
        <w:tc>
          <w:tcPr>
            <w:tcW w:w="719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ind w:leftChars="50" w:left="105"/>
              <w:jc w:val="left"/>
              <w:rPr>
                <w:rFonts w:ascii="ＭＳ 明朝" w:hAnsi="ＭＳ 明朝"/>
                <w:spacing w:val="25"/>
                <w:kern w:val="0"/>
                <w:sz w:val="24"/>
              </w:rPr>
            </w:pPr>
            <w:r w:rsidRPr="00E22C01">
              <w:rPr>
                <w:rFonts w:ascii="ＭＳ 明朝" w:hAnsi="ＭＳ 明朝" w:hint="eastAsia"/>
                <w:spacing w:val="25"/>
                <w:kern w:val="0"/>
                <w:sz w:val="24"/>
              </w:rPr>
              <w:t>通信費</w:t>
            </w:r>
          </w:p>
        </w:tc>
        <w:tc>
          <w:tcPr>
            <w:tcW w:w="50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r w:rsidRPr="00E22C01">
              <w:rPr>
                <w:rFonts w:hint="eastAsia"/>
                <w:sz w:val="24"/>
                <w:szCs w:val="24"/>
              </w:rPr>
              <w:t>○</w:t>
            </w:r>
          </w:p>
        </w:tc>
      </w:tr>
      <w:tr w:rsidR="00E22C01" w:rsidRPr="00E22C01" w:rsidTr="007F731E">
        <w:trPr>
          <w:jc w:val="center"/>
        </w:trPr>
        <w:tc>
          <w:tcPr>
            <w:tcW w:w="719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ind w:leftChars="50" w:left="105"/>
              <w:jc w:val="left"/>
              <w:rPr>
                <w:rFonts w:ascii="ＭＳ 明朝" w:hAnsi="ＭＳ 明朝"/>
                <w:spacing w:val="25"/>
                <w:kern w:val="0"/>
                <w:sz w:val="24"/>
              </w:rPr>
            </w:pPr>
            <w:r w:rsidRPr="00E22C01">
              <w:rPr>
                <w:rFonts w:ascii="ＭＳ 明朝" w:hAnsi="ＭＳ 明朝" w:hint="eastAsia"/>
                <w:spacing w:val="25"/>
                <w:kern w:val="0"/>
                <w:sz w:val="24"/>
              </w:rPr>
              <w:t>消耗品※</w:t>
            </w:r>
          </w:p>
        </w:tc>
        <w:tc>
          <w:tcPr>
            <w:tcW w:w="50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r w:rsidRPr="00E22C01">
              <w:rPr>
                <w:rFonts w:hint="eastAsia"/>
                <w:sz w:val="24"/>
                <w:szCs w:val="24"/>
              </w:rPr>
              <w:t>○</w:t>
            </w:r>
          </w:p>
        </w:tc>
      </w:tr>
      <w:tr w:rsidR="00E22C01" w:rsidRPr="00E22C01" w:rsidTr="007F731E">
        <w:trPr>
          <w:jc w:val="center"/>
        </w:trPr>
        <w:tc>
          <w:tcPr>
            <w:tcW w:w="719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ind w:leftChars="50" w:left="105"/>
              <w:jc w:val="left"/>
              <w:rPr>
                <w:rFonts w:ascii="ＭＳ 明朝" w:hAnsi="ＭＳ 明朝"/>
                <w:spacing w:val="25"/>
                <w:kern w:val="0"/>
                <w:sz w:val="24"/>
              </w:rPr>
            </w:pPr>
            <w:r w:rsidRPr="00E22C01">
              <w:rPr>
                <w:rFonts w:ascii="ＭＳ 明朝" w:hAnsi="ＭＳ 明朝" w:hint="eastAsia"/>
                <w:spacing w:val="25"/>
                <w:kern w:val="0"/>
                <w:sz w:val="24"/>
              </w:rPr>
              <w:t>寮費</w:t>
            </w:r>
          </w:p>
        </w:tc>
        <w:tc>
          <w:tcPr>
            <w:tcW w:w="50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rsidR="007F731E" w:rsidRPr="00E22C01" w:rsidRDefault="006E1CDA" w:rsidP="007F731E">
            <w:pPr>
              <w:jc w:val="center"/>
              <w:rPr>
                <w:sz w:val="24"/>
                <w:szCs w:val="24"/>
              </w:rPr>
            </w:pPr>
            <w:r w:rsidRPr="00E22C01">
              <w:rPr>
                <w:rFonts w:hint="eastAsia"/>
                <w:sz w:val="24"/>
                <w:szCs w:val="24"/>
              </w:rPr>
              <w:t>○</w:t>
            </w:r>
          </w:p>
        </w:tc>
      </w:tr>
      <w:tr w:rsidR="00E22C01" w:rsidRPr="00E22C01" w:rsidTr="007F731E">
        <w:trPr>
          <w:jc w:val="center"/>
        </w:trPr>
        <w:tc>
          <w:tcPr>
            <w:tcW w:w="719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ind w:leftChars="50" w:left="105"/>
              <w:jc w:val="left"/>
              <w:rPr>
                <w:rFonts w:ascii="ＭＳ 明朝" w:hAnsi="ＭＳ 明朝"/>
                <w:spacing w:val="25"/>
                <w:kern w:val="0"/>
                <w:sz w:val="24"/>
              </w:rPr>
            </w:pPr>
            <w:r w:rsidRPr="00E22C01">
              <w:rPr>
                <w:rFonts w:ascii="ＭＳ 明朝" w:hAnsi="ＭＳ 明朝" w:hint="eastAsia"/>
                <w:spacing w:val="25"/>
                <w:kern w:val="0"/>
                <w:sz w:val="24"/>
              </w:rPr>
              <w:t>駐車場</w:t>
            </w:r>
          </w:p>
        </w:tc>
        <w:tc>
          <w:tcPr>
            <w:tcW w:w="50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r w:rsidRPr="00E22C01">
              <w:rPr>
                <w:rFonts w:hint="eastAsia"/>
                <w:sz w:val="24"/>
                <w:szCs w:val="24"/>
              </w:rPr>
              <w:t>○</w:t>
            </w:r>
          </w:p>
        </w:tc>
      </w:tr>
      <w:tr w:rsidR="00E22C01" w:rsidRPr="00E22C01" w:rsidTr="007F731E">
        <w:trPr>
          <w:jc w:val="center"/>
        </w:trPr>
        <w:tc>
          <w:tcPr>
            <w:tcW w:w="719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ind w:leftChars="50" w:left="105"/>
              <w:jc w:val="left"/>
              <w:rPr>
                <w:rFonts w:ascii="ＭＳ 明朝" w:hAnsi="ＭＳ 明朝"/>
                <w:spacing w:val="25"/>
                <w:kern w:val="0"/>
                <w:sz w:val="24"/>
              </w:rPr>
            </w:pPr>
            <w:r w:rsidRPr="00E22C01">
              <w:rPr>
                <w:rFonts w:ascii="ＭＳ 明朝" w:hAnsi="ＭＳ 明朝" w:hint="eastAsia"/>
                <w:spacing w:val="25"/>
                <w:kern w:val="0"/>
                <w:sz w:val="24"/>
              </w:rPr>
              <w:t>その他営業付帯経費</w:t>
            </w:r>
          </w:p>
          <w:p w:rsidR="007F731E" w:rsidRPr="00E22C01" w:rsidRDefault="007F731E" w:rsidP="007F731E">
            <w:pPr>
              <w:ind w:leftChars="50" w:left="105"/>
              <w:jc w:val="left"/>
              <w:rPr>
                <w:rFonts w:ascii="ＭＳ 明朝" w:hAnsi="ＭＳ 明朝"/>
                <w:spacing w:val="25"/>
                <w:kern w:val="0"/>
                <w:sz w:val="24"/>
              </w:rPr>
            </w:pPr>
            <w:r w:rsidRPr="00E22C01">
              <w:rPr>
                <w:rFonts w:ascii="ＭＳ 明朝" w:hAnsi="ＭＳ 明朝" w:hint="eastAsia"/>
                <w:spacing w:val="25"/>
                <w:kern w:val="0"/>
                <w:sz w:val="24"/>
              </w:rPr>
              <w:t>（営業許可申請費・損害賠償保険費・募集費等）</w:t>
            </w:r>
          </w:p>
        </w:tc>
        <w:tc>
          <w:tcPr>
            <w:tcW w:w="502"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rsidR="007F731E" w:rsidRPr="00E22C01" w:rsidRDefault="007F731E" w:rsidP="007F731E">
            <w:pPr>
              <w:jc w:val="center"/>
              <w:rPr>
                <w:sz w:val="24"/>
                <w:szCs w:val="24"/>
              </w:rPr>
            </w:pPr>
            <w:r w:rsidRPr="00E22C01">
              <w:rPr>
                <w:rFonts w:hint="eastAsia"/>
                <w:sz w:val="24"/>
                <w:szCs w:val="24"/>
              </w:rPr>
              <w:t>○</w:t>
            </w:r>
          </w:p>
        </w:tc>
      </w:tr>
    </w:tbl>
    <w:p w:rsidR="007F731E" w:rsidRPr="00E22C01" w:rsidRDefault="00CC545B" w:rsidP="007F731E">
      <w:pPr>
        <w:ind w:firstLineChars="300" w:firstLine="720"/>
        <w:rPr>
          <w:sz w:val="24"/>
          <w:szCs w:val="24"/>
        </w:rPr>
      </w:pPr>
      <w:r w:rsidRPr="00E22C01">
        <w:rPr>
          <w:rFonts w:hint="eastAsia"/>
          <w:sz w:val="24"/>
          <w:szCs w:val="24"/>
        </w:rPr>
        <w:t>※厨房設備及び特殊品に起因する消耗品は委託側の負担とする</w:t>
      </w:r>
      <w:r w:rsidR="007F731E" w:rsidRPr="00E22C01">
        <w:rPr>
          <w:rFonts w:hint="eastAsia"/>
          <w:sz w:val="24"/>
          <w:szCs w:val="24"/>
        </w:rPr>
        <w:t>。</w:t>
      </w:r>
    </w:p>
    <w:p w:rsidR="00AF67FF" w:rsidRPr="00E22C01" w:rsidRDefault="00AF67FF" w:rsidP="00AF67FF"/>
    <w:p w:rsidR="009227EF" w:rsidRPr="00E22C01" w:rsidRDefault="009227EF" w:rsidP="00AF67FF"/>
    <w:p w:rsidR="009227EF" w:rsidRPr="00E22C01" w:rsidRDefault="009227EF" w:rsidP="00AF67FF"/>
    <w:tbl>
      <w:tblPr>
        <w:tblW w:w="10883" w:type="dxa"/>
        <w:tblInd w:w="84" w:type="dxa"/>
        <w:tblCellMar>
          <w:left w:w="99" w:type="dxa"/>
          <w:right w:w="99" w:type="dxa"/>
        </w:tblCellMar>
        <w:tblLook w:val="04A0" w:firstRow="1" w:lastRow="0" w:firstColumn="1" w:lastColumn="0" w:noHBand="0" w:noVBand="1"/>
      </w:tblPr>
      <w:tblGrid>
        <w:gridCol w:w="2709"/>
        <w:gridCol w:w="3370"/>
        <w:gridCol w:w="1166"/>
        <w:gridCol w:w="232"/>
        <w:gridCol w:w="193"/>
        <w:gridCol w:w="1471"/>
        <w:gridCol w:w="132"/>
        <w:gridCol w:w="1610"/>
      </w:tblGrid>
      <w:tr w:rsidR="00E22C01" w:rsidRPr="00E22C01" w:rsidTr="002047DD">
        <w:trPr>
          <w:trHeight w:val="450"/>
        </w:trPr>
        <w:tc>
          <w:tcPr>
            <w:tcW w:w="7245" w:type="dxa"/>
            <w:gridSpan w:val="3"/>
            <w:tcBorders>
              <w:top w:val="nil"/>
              <w:left w:val="nil"/>
              <w:bottom w:val="nil"/>
              <w:right w:val="nil"/>
            </w:tcBorders>
            <w:shd w:val="clear" w:color="auto" w:fill="auto"/>
            <w:noWrap/>
            <w:vAlign w:val="center"/>
            <w:hideMark/>
          </w:tcPr>
          <w:p w:rsidR="00AF67FF" w:rsidRPr="00E22C01" w:rsidRDefault="00AF67FF" w:rsidP="007F731E">
            <w:pPr>
              <w:widowControl/>
              <w:jc w:val="left"/>
              <w:rPr>
                <w:rFonts w:asciiTheme="minorEastAsia" w:hAnsiTheme="minorEastAsia" w:cs="ＭＳ Ｐゴシック"/>
                <w:kern w:val="0"/>
                <w:sz w:val="24"/>
                <w:szCs w:val="24"/>
              </w:rPr>
            </w:pPr>
          </w:p>
          <w:p w:rsidR="00117A8D" w:rsidRPr="00E22C01" w:rsidRDefault="006B63AA" w:rsidP="007F731E">
            <w:pPr>
              <w:widowControl/>
              <w:jc w:val="left"/>
              <w:rPr>
                <w:rFonts w:asciiTheme="minorEastAsia" w:hAnsiTheme="minorEastAsia" w:cs="ＭＳ Ｐゴシック"/>
                <w:b/>
                <w:kern w:val="0"/>
                <w:sz w:val="24"/>
                <w:szCs w:val="24"/>
              </w:rPr>
            </w:pPr>
            <w:r w:rsidRPr="00E22C01">
              <w:rPr>
                <w:rFonts w:asciiTheme="minorEastAsia" w:hAnsiTheme="minorEastAsia" w:cs="ＭＳ Ｐゴシック" w:hint="eastAsia"/>
                <w:b/>
                <w:kern w:val="0"/>
                <w:sz w:val="24"/>
                <w:szCs w:val="24"/>
              </w:rPr>
              <w:t>別紙３－２</w:t>
            </w:r>
          </w:p>
          <w:p w:rsidR="007F731E" w:rsidRPr="00E22C01" w:rsidRDefault="007F731E" w:rsidP="007F731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経費の負担区分（消耗品）</w:t>
            </w:r>
          </w:p>
        </w:tc>
        <w:tc>
          <w:tcPr>
            <w:tcW w:w="232" w:type="dxa"/>
            <w:tcBorders>
              <w:top w:val="nil"/>
              <w:left w:val="nil"/>
              <w:bottom w:val="nil"/>
              <w:right w:val="nil"/>
            </w:tcBorders>
            <w:shd w:val="clear" w:color="auto" w:fill="auto"/>
            <w:noWrap/>
            <w:vAlign w:val="center"/>
            <w:hideMark/>
          </w:tcPr>
          <w:p w:rsidR="007F731E" w:rsidRPr="00E22C01" w:rsidRDefault="007F731E" w:rsidP="007F731E">
            <w:pPr>
              <w:widowControl/>
              <w:jc w:val="left"/>
              <w:rPr>
                <w:rFonts w:asciiTheme="minorEastAsia" w:hAnsiTheme="minorEastAsia" w:cs="ＭＳ Ｐゴシック"/>
                <w:kern w:val="0"/>
                <w:sz w:val="24"/>
                <w:szCs w:val="24"/>
              </w:rPr>
            </w:pPr>
          </w:p>
        </w:tc>
        <w:tc>
          <w:tcPr>
            <w:tcW w:w="1664" w:type="dxa"/>
            <w:gridSpan w:val="2"/>
            <w:tcBorders>
              <w:top w:val="nil"/>
              <w:left w:val="nil"/>
              <w:bottom w:val="nil"/>
              <w:right w:val="nil"/>
            </w:tcBorders>
            <w:shd w:val="clear" w:color="auto" w:fill="auto"/>
            <w:noWrap/>
            <w:vAlign w:val="center"/>
            <w:hideMark/>
          </w:tcPr>
          <w:p w:rsidR="007F731E" w:rsidRPr="00E22C01" w:rsidRDefault="007F731E" w:rsidP="007F731E">
            <w:pPr>
              <w:widowControl/>
              <w:jc w:val="left"/>
              <w:rPr>
                <w:rFonts w:asciiTheme="minorEastAsia" w:hAnsiTheme="minorEastAsia" w:cs="ＭＳ Ｐゴシック"/>
                <w:kern w:val="0"/>
                <w:sz w:val="24"/>
                <w:szCs w:val="24"/>
              </w:rPr>
            </w:pPr>
          </w:p>
        </w:tc>
        <w:tc>
          <w:tcPr>
            <w:tcW w:w="1742" w:type="dxa"/>
            <w:gridSpan w:val="2"/>
            <w:tcBorders>
              <w:top w:val="nil"/>
              <w:left w:val="nil"/>
              <w:bottom w:val="nil"/>
              <w:right w:val="nil"/>
            </w:tcBorders>
            <w:shd w:val="clear" w:color="auto" w:fill="auto"/>
            <w:noWrap/>
            <w:vAlign w:val="center"/>
            <w:hideMark/>
          </w:tcPr>
          <w:p w:rsidR="007F731E" w:rsidRPr="00E22C01" w:rsidRDefault="007F731E" w:rsidP="007F731E">
            <w:pPr>
              <w:widowControl/>
              <w:jc w:val="center"/>
              <w:rPr>
                <w:rFonts w:asciiTheme="minorEastAsia" w:hAnsiTheme="minorEastAsia" w:cs="ＭＳ Ｐゴシック"/>
                <w:kern w:val="0"/>
                <w:sz w:val="24"/>
                <w:szCs w:val="24"/>
              </w:rPr>
            </w:pPr>
          </w:p>
        </w:tc>
      </w:tr>
      <w:tr w:rsidR="00E22C01" w:rsidRPr="00E22C01" w:rsidTr="00BE0803">
        <w:trPr>
          <w:gridAfter w:val="1"/>
          <w:wAfter w:w="1610" w:type="dxa"/>
          <w:trHeight w:val="36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5AD" w:rsidRPr="00E22C01" w:rsidRDefault="00CA05AD" w:rsidP="007F731E">
            <w:pPr>
              <w:widowControl/>
              <w:jc w:val="center"/>
              <w:rPr>
                <w:rFonts w:asciiTheme="minorEastAsia" w:hAnsiTheme="minorEastAsia" w:cs="ＭＳ Ｐゴシック"/>
                <w:kern w:val="0"/>
                <w:sz w:val="24"/>
                <w:szCs w:val="24"/>
              </w:rPr>
            </w:pPr>
          </w:p>
        </w:tc>
        <w:tc>
          <w:tcPr>
            <w:tcW w:w="3370" w:type="dxa"/>
            <w:tcBorders>
              <w:top w:val="single" w:sz="4" w:space="0" w:color="auto"/>
              <w:left w:val="nil"/>
              <w:bottom w:val="single" w:sz="4" w:space="0" w:color="auto"/>
              <w:right w:val="single" w:sz="4" w:space="0" w:color="000000"/>
            </w:tcBorders>
            <w:shd w:val="clear" w:color="auto" w:fill="auto"/>
            <w:noWrap/>
            <w:vAlign w:val="center"/>
            <w:hideMark/>
          </w:tcPr>
          <w:p w:rsidR="00CA05AD" w:rsidRPr="00E22C01" w:rsidRDefault="00CC545B" w:rsidP="007F731E">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商　品</w:t>
            </w:r>
          </w:p>
        </w:tc>
        <w:tc>
          <w:tcPr>
            <w:tcW w:w="1591" w:type="dxa"/>
            <w:gridSpan w:val="3"/>
            <w:tcBorders>
              <w:top w:val="single" w:sz="4" w:space="0" w:color="auto"/>
              <w:left w:val="nil"/>
              <w:bottom w:val="single" w:sz="4" w:space="0" w:color="auto"/>
              <w:right w:val="single" w:sz="4" w:space="0" w:color="auto"/>
            </w:tcBorders>
            <w:shd w:val="clear" w:color="auto" w:fill="auto"/>
            <w:noWrap/>
            <w:vAlign w:val="center"/>
            <w:hideMark/>
          </w:tcPr>
          <w:p w:rsidR="00CA05AD" w:rsidRPr="00E22C01" w:rsidRDefault="00CA05AD" w:rsidP="007F731E">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委託側</w:t>
            </w:r>
          </w:p>
        </w:tc>
        <w:tc>
          <w:tcPr>
            <w:tcW w:w="1603" w:type="dxa"/>
            <w:gridSpan w:val="2"/>
            <w:tcBorders>
              <w:top w:val="single" w:sz="4" w:space="0" w:color="auto"/>
              <w:left w:val="nil"/>
              <w:bottom w:val="single" w:sz="4" w:space="0" w:color="auto"/>
              <w:right w:val="single" w:sz="4" w:space="0" w:color="auto"/>
            </w:tcBorders>
            <w:shd w:val="clear" w:color="auto" w:fill="auto"/>
            <w:noWrap/>
            <w:vAlign w:val="center"/>
            <w:hideMark/>
          </w:tcPr>
          <w:p w:rsidR="00CA05AD" w:rsidRPr="00E22C01" w:rsidRDefault="00CA05AD" w:rsidP="007F731E">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受託側</w:t>
            </w:r>
          </w:p>
        </w:tc>
      </w:tr>
      <w:tr w:rsidR="00E22C01" w:rsidRPr="00E22C01" w:rsidTr="00BE0803">
        <w:trPr>
          <w:gridAfter w:val="1"/>
          <w:wAfter w:w="1610" w:type="dxa"/>
          <w:trHeight w:val="360"/>
        </w:trPr>
        <w:tc>
          <w:tcPr>
            <w:tcW w:w="2709" w:type="dxa"/>
            <w:vMerge w:val="restart"/>
            <w:tcBorders>
              <w:top w:val="single" w:sz="4" w:space="0" w:color="auto"/>
              <w:left w:val="single" w:sz="4" w:space="0" w:color="auto"/>
              <w:right w:val="single" w:sz="4" w:space="0" w:color="auto"/>
            </w:tcBorders>
            <w:shd w:val="clear" w:color="auto" w:fill="auto"/>
            <w:noWrap/>
            <w:vAlign w:val="center"/>
            <w:hideMark/>
          </w:tcPr>
          <w:p w:rsidR="008C145E" w:rsidRPr="00E22C01" w:rsidRDefault="008C145E" w:rsidP="001B493C">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事務・情報・機器</w:t>
            </w:r>
          </w:p>
        </w:tc>
        <w:tc>
          <w:tcPr>
            <w:tcW w:w="3370" w:type="dxa"/>
            <w:tcBorders>
              <w:top w:val="nil"/>
              <w:left w:val="nil"/>
              <w:bottom w:val="single" w:sz="4" w:space="0" w:color="auto"/>
              <w:right w:val="single" w:sz="4" w:space="0" w:color="auto"/>
            </w:tcBorders>
            <w:shd w:val="clear" w:color="auto" w:fill="auto"/>
            <w:noWrap/>
            <w:vAlign w:val="center"/>
            <w:hideMark/>
          </w:tcPr>
          <w:p w:rsidR="008C145E" w:rsidRPr="00E22C01" w:rsidRDefault="008C145E" w:rsidP="00CC545B">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ドラムユニット</w:t>
            </w:r>
          </w:p>
        </w:tc>
        <w:tc>
          <w:tcPr>
            <w:tcW w:w="1591" w:type="dxa"/>
            <w:gridSpan w:val="3"/>
            <w:tcBorders>
              <w:top w:val="nil"/>
              <w:left w:val="nil"/>
              <w:bottom w:val="single" w:sz="4" w:space="0" w:color="auto"/>
              <w:right w:val="single" w:sz="4" w:space="0" w:color="auto"/>
            </w:tcBorders>
            <w:shd w:val="clear" w:color="auto" w:fill="auto"/>
            <w:noWrap/>
            <w:vAlign w:val="center"/>
          </w:tcPr>
          <w:p w:rsidR="008C145E" w:rsidRPr="00E22C01" w:rsidRDefault="008C145E" w:rsidP="006E1CDA">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w:t>
            </w:r>
          </w:p>
        </w:tc>
        <w:tc>
          <w:tcPr>
            <w:tcW w:w="1603" w:type="dxa"/>
            <w:gridSpan w:val="2"/>
            <w:tcBorders>
              <w:top w:val="nil"/>
              <w:left w:val="nil"/>
              <w:bottom w:val="single" w:sz="4" w:space="0" w:color="auto"/>
              <w:right w:val="single" w:sz="4" w:space="0" w:color="auto"/>
            </w:tcBorders>
            <w:shd w:val="clear" w:color="auto" w:fill="auto"/>
            <w:noWrap/>
            <w:vAlign w:val="center"/>
          </w:tcPr>
          <w:p w:rsidR="008C145E" w:rsidRPr="00E22C01" w:rsidRDefault="008C145E" w:rsidP="007F731E">
            <w:pPr>
              <w:widowControl/>
              <w:jc w:val="center"/>
              <w:rPr>
                <w:rFonts w:asciiTheme="minorEastAsia" w:hAnsiTheme="minorEastAsia" w:cs="ＭＳ Ｐゴシック"/>
                <w:kern w:val="0"/>
                <w:sz w:val="24"/>
                <w:szCs w:val="24"/>
              </w:rPr>
            </w:pPr>
          </w:p>
        </w:tc>
      </w:tr>
      <w:tr w:rsidR="00E22C01" w:rsidRPr="00E22C01" w:rsidTr="00BE0803">
        <w:trPr>
          <w:gridAfter w:val="1"/>
          <w:wAfter w:w="1610" w:type="dxa"/>
          <w:trHeight w:val="360"/>
        </w:trPr>
        <w:tc>
          <w:tcPr>
            <w:tcW w:w="2709" w:type="dxa"/>
            <w:vMerge/>
            <w:tcBorders>
              <w:left w:val="single" w:sz="4" w:space="0" w:color="auto"/>
              <w:right w:val="single" w:sz="4" w:space="0" w:color="auto"/>
            </w:tcBorders>
            <w:shd w:val="clear" w:color="auto" w:fill="auto"/>
            <w:noWrap/>
            <w:vAlign w:val="center"/>
            <w:hideMark/>
          </w:tcPr>
          <w:p w:rsidR="008C145E" w:rsidRPr="00E22C01" w:rsidRDefault="008C145E" w:rsidP="001B493C">
            <w:pPr>
              <w:jc w:val="center"/>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8C145E" w:rsidRPr="00E22C01" w:rsidRDefault="008C145E" w:rsidP="00CC545B">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トナーカートリッジ</w:t>
            </w:r>
          </w:p>
        </w:tc>
        <w:tc>
          <w:tcPr>
            <w:tcW w:w="1591" w:type="dxa"/>
            <w:gridSpan w:val="3"/>
            <w:tcBorders>
              <w:top w:val="nil"/>
              <w:left w:val="nil"/>
              <w:bottom w:val="single" w:sz="4" w:space="0" w:color="auto"/>
              <w:right w:val="single" w:sz="4" w:space="0" w:color="auto"/>
            </w:tcBorders>
            <w:shd w:val="clear" w:color="auto" w:fill="auto"/>
            <w:noWrap/>
          </w:tcPr>
          <w:p w:rsidR="008C145E" w:rsidRPr="00E22C01" w:rsidRDefault="008C145E" w:rsidP="006E1CDA">
            <w:pPr>
              <w:jc w:val="center"/>
              <w:rPr>
                <w:rFonts w:asciiTheme="minorEastAsia" w:hAnsiTheme="minorEastAsia"/>
              </w:rPr>
            </w:pPr>
            <w:r w:rsidRPr="00E22C01">
              <w:rPr>
                <w:rFonts w:asciiTheme="minorEastAsia" w:hAnsiTheme="minorEastAsia" w:cs="ＭＳ Ｐゴシック" w:hint="eastAsia"/>
                <w:kern w:val="0"/>
                <w:sz w:val="24"/>
                <w:szCs w:val="24"/>
              </w:rPr>
              <w:t>○</w:t>
            </w:r>
          </w:p>
        </w:tc>
        <w:tc>
          <w:tcPr>
            <w:tcW w:w="1603" w:type="dxa"/>
            <w:gridSpan w:val="2"/>
            <w:tcBorders>
              <w:top w:val="nil"/>
              <w:left w:val="nil"/>
              <w:bottom w:val="single" w:sz="4" w:space="0" w:color="auto"/>
              <w:right w:val="single" w:sz="4" w:space="0" w:color="auto"/>
            </w:tcBorders>
            <w:shd w:val="clear" w:color="auto" w:fill="auto"/>
            <w:noWrap/>
            <w:vAlign w:val="center"/>
          </w:tcPr>
          <w:p w:rsidR="008C145E" w:rsidRPr="00E22C01" w:rsidRDefault="008C145E" w:rsidP="007F731E">
            <w:pPr>
              <w:widowControl/>
              <w:jc w:val="center"/>
              <w:rPr>
                <w:rFonts w:asciiTheme="minorEastAsia" w:hAnsiTheme="minorEastAsia" w:cs="ＭＳ Ｐゴシック"/>
                <w:kern w:val="0"/>
                <w:sz w:val="24"/>
                <w:szCs w:val="24"/>
              </w:rPr>
            </w:pPr>
          </w:p>
        </w:tc>
      </w:tr>
      <w:tr w:rsidR="00E22C01" w:rsidRPr="00E22C01" w:rsidTr="00BE0803">
        <w:trPr>
          <w:gridAfter w:val="1"/>
          <w:wAfter w:w="1610" w:type="dxa"/>
          <w:trHeight w:val="360"/>
        </w:trPr>
        <w:tc>
          <w:tcPr>
            <w:tcW w:w="2709" w:type="dxa"/>
            <w:vMerge/>
            <w:tcBorders>
              <w:left w:val="single" w:sz="4" w:space="0" w:color="auto"/>
              <w:right w:val="single" w:sz="4" w:space="0" w:color="auto"/>
            </w:tcBorders>
            <w:shd w:val="clear" w:color="auto" w:fill="auto"/>
            <w:noWrap/>
            <w:vAlign w:val="center"/>
            <w:hideMark/>
          </w:tcPr>
          <w:p w:rsidR="008C145E" w:rsidRPr="00E22C01" w:rsidRDefault="008C145E" w:rsidP="001B493C">
            <w:pPr>
              <w:jc w:val="center"/>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8C145E" w:rsidRPr="00E22C01" w:rsidRDefault="008C145E" w:rsidP="00CC545B">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アルカリ電池</w:t>
            </w:r>
          </w:p>
        </w:tc>
        <w:tc>
          <w:tcPr>
            <w:tcW w:w="1591" w:type="dxa"/>
            <w:gridSpan w:val="3"/>
            <w:tcBorders>
              <w:top w:val="nil"/>
              <w:left w:val="nil"/>
              <w:bottom w:val="single" w:sz="4" w:space="0" w:color="auto"/>
              <w:right w:val="single" w:sz="4" w:space="0" w:color="auto"/>
            </w:tcBorders>
            <w:shd w:val="clear" w:color="auto" w:fill="auto"/>
            <w:noWrap/>
          </w:tcPr>
          <w:p w:rsidR="008C145E" w:rsidRPr="00E22C01" w:rsidRDefault="008C145E" w:rsidP="006E1CDA">
            <w:pPr>
              <w:jc w:val="center"/>
              <w:rPr>
                <w:rFonts w:asciiTheme="minorEastAsia" w:hAnsiTheme="minorEastAsia"/>
              </w:rPr>
            </w:pPr>
            <w:r w:rsidRPr="00E22C01">
              <w:rPr>
                <w:rFonts w:asciiTheme="minorEastAsia" w:hAnsiTheme="minorEastAsia" w:cs="ＭＳ Ｐゴシック" w:hint="eastAsia"/>
                <w:kern w:val="0"/>
                <w:sz w:val="24"/>
                <w:szCs w:val="24"/>
              </w:rPr>
              <w:t>○</w:t>
            </w:r>
          </w:p>
        </w:tc>
        <w:tc>
          <w:tcPr>
            <w:tcW w:w="1603" w:type="dxa"/>
            <w:gridSpan w:val="2"/>
            <w:tcBorders>
              <w:top w:val="nil"/>
              <w:left w:val="nil"/>
              <w:bottom w:val="single" w:sz="4" w:space="0" w:color="auto"/>
              <w:right w:val="single" w:sz="4" w:space="0" w:color="auto"/>
            </w:tcBorders>
            <w:shd w:val="clear" w:color="auto" w:fill="auto"/>
            <w:noWrap/>
            <w:vAlign w:val="center"/>
          </w:tcPr>
          <w:p w:rsidR="008C145E" w:rsidRPr="00E22C01" w:rsidRDefault="008C145E" w:rsidP="007F731E">
            <w:pPr>
              <w:widowControl/>
              <w:jc w:val="center"/>
              <w:rPr>
                <w:rFonts w:asciiTheme="minorEastAsia" w:hAnsiTheme="minorEastAsia" w:cs="ＭＳ Ｐゴシック"/>
                <w:kern w:val="0"/>
                <w:sz w:val="24"/>
                <w:szCs w:val="24"/>
              </w:rPr>
            </w:pPr>
          </w:p>
        </w:tc>
      </w:tr>
      <w:tr w:rsidR="00E22C01" w:rsidRPr="00E22C01" w:rsidTr="00BE0803">
        <w:trPr>
          <w:gridAfter w:val="1"/>
          <w:wAfter w:w="1610" w:type="dxa"/>
          <w:trHeight w:val="360"/>
        </w:trPr>
        <w:tc>
          <w:tcPr>
            <w:tcW w:w="2709" w:type="dxa"/>
            <w:vMerge/>
            <w:tcBorders>
              <w:left w:val="single" w:sz="4" w:space="0" w:color="auto"/>
              <w:right w:val="single" w:sz="4" w:space="0" w:color="auto"/>
            </w:tcBorders>
            <w:shd w:val="clear" w:color="auto" w:fill="auto"/>
            <w:noWrap/>
            <w:vAlign w:val="center"/>
            <w:hideMark/>
          </w:tcPr>
          <w:p w:rsidR="008C145E" w:rsidRPr="00E22C01" w:rsidRDefault="008C145E" w:rsidP="001B493C">
            <w:pPr>
              <w:jc w:val="center"/>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8C145E" w:rsidRPr="00E22C01" w:rsidRDefault="008C145E" w:rsidP="00CC545B">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油性ペン</w:t>
            </w:r>
          </w:p>
        </w:tc>
        <w:tc>
          <w:tcPr>
            <w:tcW w:w="1591" w:type="dxa"/>
            <w:gridSpan w:val="3"/>
            <w:tcBorders>
              <w:top w:val="nil"/>
              <w:left w:val="nil"/>
              <w:bottom w:val="single" w:sz="4" w:space="0" w:color="auto"/>
              <w:right w:val="single" w:sz="4" w:space="0" w:color="auto"/>
            </w:tcBorders>
            <w:shd w:val="clear" w:color="auto" w:fill="auto"/>
            <w:noWrap/>
          </w:tcPr>
          <w:p w:rsidR="008C145E" w:rsidRPr="00E22C01" w:rsidRDefault="008C145E" w:rsidP="006E1CDA">
            <w:pPr>
              <w:jc w:val="center"/>
              <w:rPr>
                <w:rFonts w:asciiTheme="minorEastAsia" w:hAnsiTheme="minorEastAsia"/>
              </w:rPr>
            </w:pPr>
          </w:p>
        </w:tc>
        <w:tc>
          <w:tcPr>
            <w:tcW w:w="1603" w:type="dxa"/>
            <w:gridSpan w:val="2"/>
            <w:tcBorders>
              <w:top w:val="nil"/>
              <w:left w:val="nil"/>
              <w:bottom w:val="single" w:sz="4" w:space="0" w:color="auto"/>
              <w:right w:val="single" w:sz="4" w:space="0" w:color="auto"/>
            </w:tcBorders>
            <w:shd w:val="clear" w:color="auto" w:fill="auto"/>
            <w:noWrap/>
            <w:vAlign w:val="center"/>
          </w:tcPr>
          <w:p w:rsidR="008C145E" w:rsidRPr="00E22C01" w:rsidRDefault="008C145E" w:rsidP="007F731E">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w:t>
            </w:r>
          </w:p>
        </w:tc>
      </w:tr>
      <w:tr w:rsidR="00E22C01" w:rsidRPr="00E22C01" w:rsidTr="00BE0803">
        <w:trPr>
          <w:gridAfter w:val="1"/>
          <w:wAfter w:w="1610" w:type="dxa"/>
          <w:trHeight w:val="360"/>
        </w:trPr>
        <w:tc>
          <w:tcPr>
            <w:tcW w:w="2709" w:type="dxa"/>
            <w:vMerge/>
            <w:tcBorders>
              <w:left w:val="single" w:sz="4" w:space="0" w:color="auto"/>
              <w:right w:val="single" w:sz="4" w:space="0" w:color="auto"/>
            </w:tcBorders>
            <w:shd w:val="clear" w:color="auto" w:fill="auto"/>
            <w:noWrap/>
            <w:vAlign w:val="center"/>
            <w:hideMark/>
          </w:tcPr>
          <w:p w:rsidR="008C145E" w:rsidRPr="00E22C01" w:rsidRDefault="008C145E" w:rsidP="001B493C">
            <w:pPr>
              <w:jc w:val="center"/>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8C145E" w:rsidRPr="00E22C01" w:rsidRDefault="008C145E" w:rsidP="00CC545B">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水性ペン</w:t>
            </w:r>
          </w:p>
        </w:tc>
        <w:tc>
          <w:tcPr>
            <w:tcW w:w="1591" w:type="dxa"/>
            <w:gridSpan w:val="3"/>
            <w:tcBorders>
              <w:top w:val="nil"/>
              <w:left w:val="nil"/>
              <w:bottom w:val="single" w:sz="4" w:space="0" w:color="auto"/>
              <w:right w:val="single" w:sz="4" w:space="0" w:color="auto"/>
            </w:tcBorders>
            <w:shd w:val="clear" w:color="auto" w:fill="auto"/>
            <w:noWrap/>
          </w:tcPr>
          <w:p w:rsidR="008C145E" w:rsidRPr="00E22C01" w:rsidRDefault="008C145E" w:rsidP="006E1CDA">
            <w:pPr>
              <w:jc w:val="center"/>
              <w:rPr>
                <w:rFonts w:asciiTheme="minorEastAsia" w:hAnsiTheme="minorEastAsia"/>
              </w:rPr>
            </w:pPr>
          </w:p>
        </w:tc>
        <w:tc>
          <w:tcPr>
            <w:tcW w:w="1603" w:type="dxa"/>
            <w:gridSpan w:val="2"/>
            <w:tcBorders>
              <w:top w:val="nil"/>
              <w:left w:val="nil"/>
              <w:bottom w:val="single" w:sz="4" w:space="0" w:color="auto"/>
              <w:right w:val="single" w:sz="4" w:space="0" w:color="auto"/>
            </w:tcBorders>
            <w:shd w:val="clear" w:color="auto" w:fill="auto"/>
            <w:noWrap/>
            <w:vAlign w:val="center"/>
          </w:tcPr>
          <w:p w:rsidR="008C145E" w:rsidRPr="00E22C01" w:rsidRDefault="008C145E" w:rsidP="00CC545B">
            <w:pPr>
              <w:widowControl/>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 xml:space="preserve">　　 ○</w:t>
            </w:r>
          </w:p>
        </w:tc>
      </w:tr>
      <w:tr w:rsidR="00E22C01" w:rsidRPr="00E22C01" w:rsidTr="00BE0803">
        <w:trPr>
          <w:gridAfter w:val="1"/>
          <w:wAfter w:w="1610" w:type="dxa"/>
          <w:trHeight w:val="360"/>
        </w:trPr>
        <w:tc>
          <w:tcPr>
            <w:tcW w:w="2709" w:type="dxa"/>
            <w:vMerge/>
            <w:tcBorders>
              <w:left w:val="single" w:sz="4" w:space="0" w:color="auto"/>
              <w:right w:val="single" w:sz="4" w:space="0" w:color="auto"/>
            </w:tcBorders>
            <w:shd w:val="clear" w:color="auto" w:fill="auto"/>
            <w:noWrap/>
            <w:vAlign w:val="center"/>
            <w:hideMark/>
          </w:tcPr>
          <w:p w:rsidR="008C145E" w:rsidRPr="00E22C01" w:rsidRDefault="008C145E" w:rsidP="001B493C">
            <w:pPr>
              <w:widowControl/>
              <w:jc w:val="center"/>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8C145E" w:rsidRPr="00E22C01" w:rsidRDefault="008C145E" w:rsidP="00CC545B">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修正テープ（厨房用）</w:t>
            </w:r>
          </w:p>
        </w:tc>
        <w:tc>
          <w:tcPr>
            <w:tcW w:w="1591" w:type="dxa"/>
            <w:gridSpan w:val="3"/>
            <w:tcBorders>
              <w:top w:val="nil"/>
              <w:left w:val="nil"/>
              <w:bottom w:val="single" w:sz="4" w:space="0" w:color="auto"/>
              <w:right w:val="single" w:sz="4" w:space="0" w:color="auto"/>
            </w:tcBorders>
            <w:shd w:val="clear" w:color="auto" w:fill="auto"/>
            <w:noWrap/>
          </w:tcPr>
          <w:p w:rsidR="008C145E" w:rsidRPr="00E22C01" w:rsidRDefault="008C145E" w:rsidP="006E1CDA">
            <w:pPr>
              <w:jc w:val="center"/>
              <w:rPr>
                <w:rFonts w:asciiTheme="minorEastAsia" w:hAnsiTheme="minorEastAsia"/>
              </w:rPr>
            </w:pPr>
          </w:p>
        </w:tc>
        <w:tc>
          <w:tcPr>
            <w:tcW w:w="1603" w:type="dxa"/>
            <w:gridSpan w:val="2"/>
            <w:tcBorders>
              <w:top w:val="nil"/>
              <w:left w:val="nil"/>
              <w:bottom w:val="single" w:sz="4" w:space="0" w:color="auto"/>
              <w:right w:val="single" w:sz="4" w:space="0" w:color="auto"/>
            </w:tcBorders>
            <w:shd w:val="clear" w:color="auto" w:fill="auto"/>
            <w:noWrap/>
            <w:vAlign w:val="center"/>
          </w:tcPr>
          <w:p w:rsidR="008C145E" w:rsidRPr="00E22C01" w:rsidRDefault="008C145E" w:rsidP="007F731E">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w:t>
            </w:r>
          </w:p>
        </w:tc>
      </w:tr>
      <w:tr w:rsidR="00E22C01" w:rsidRPr="00E22C01" w:rsidTr="00BE0803">
        <w:trPr>
          <w:gridAfter w:val="1"/>
          <w:wAfter w:w="1610" w:type="dxa"/>
          <w:trHeight w:val="360"/>
        </w:trPr>
        <w:tc>
          <w:tcPr>
            <w:tcW w:w="2709" w:type="dxa"/>
            <w:vMerge/>
            <w:tcBorders>
              <w:left w:val="single" w:sz="4" w:space="0" w:color="auto"/>
              <w:right w:val="single" w:sz="4" w:space="0" w:color="auto"/>
            </w:tcBorders>
            <w:shd w:val="clear" w:color="auto" w:fill="auto"/>
            <w:noWrap/>
            <w:vAlign w:val="center"/>
            <w:hideMark/>
          </w:tcPr>
          <w:p w:rsidR="008C145E" w:rsidRPr="00E22C01" w:rsidRDefault="008C145E" w:rsidP="001B493C">
            <w:pPr>
              <w:jc w:val="center"/>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8C145E" w:rsidRPr="00E22C01" w:rsidRDefault="008C145E" w:rsidP="007F731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ファイル</w:t>
            </w:r>
          </w:p>
        </w:tc>
        <w:tc>
          <w:tcPr>
            <w:tcW w:w="1591" w:type="dxa"/>
            <w:gridSpan w:val="3"/>
            <w:tcBorders>
              <w:top w:val="nil"/>
              <w:left w:val="nil"/>
              <w:bottom w:val="single" w:sz="4" w:space="0" w:color="auto"/>
              <w:right w:val="single" w:sz="4" w:space="0" w:color="auto"/>
            </w:tcBorders>
            <w:shd w:val="clear" w:color="auto" w:fill="auto"/>
            <w:noWrap/>
          </w:tcPr>
          <w:p w:rsidR="008C145E" w:rsidRPr="00E22C01" w:rsidRDefault="008C145E" w:rsidP="006E1CDA">
            <w:pPr>
              <w:jc w:val="center"/>
              <w:rPr>
                <w:rFonts w:asciiTheme="minorEastAsia" w:hAnsiTheme="minorEastAsia"/>
              </w:rPr>
            </w:pPr>
          </w:p>
        </w:tc>
        <w:tc>
          <w:tcPr>
            <w:tcW w:w="1603" w:type="dxa"/>
            <w:gridSpan w:val="2"/>
            <w:tcBorders>
              <w:top w:val="nil"/>
              <w:left w:val="nil"/>
              <w:bottom w:val="single" w:sz="4" w:space="0" w:color="auto"/>
              <w:right w:val="single" w:sz="4" w:space="0" w:color="auto"/>
            </w:tcBorders>
            <w:shd w:val="clear" w:color="auto" w:fill="auto"/>
            <w:noWrap/>
            <w:vAlign w:val="center"/>
          </w:tcPr>
          <w:p w:rsidR="008C145E" w:rsidRPr="00E22C01" w:rsidRDefault="008C145E" w:rsidP="007F731E">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w:t>
            </w:r>
          </w:p>
        </w:tc>
      </w:tr>
      <w:tr w:rsidR="00E22C01" w:rsidRPr="00E22C01" w:rsidTr="00BE0803">
        <w:trPr>
          <w:gridAfter w:val="1"/>
          <w:wAfter w:w="1610" w:type="dxa"/>
          <w:trHeight w:val="360"/>
        </w:trPr>
        <w:tc>
          <w:tcPr>
            <w:tcW w:w="2709" w:type="dxa"/>
            <w:vMerge/>
            <w:tcBorders>
              <w:left w:val="single" w:sz="4" w:space="0" w:color="auto"/>
              <w:bottom w:val="single" w:sz="4" w:space="0" w:color="auto"/>
              <w:right w:val="single" w:sz="4" w:space="0" w:color="auto"/>
            </w:tcBorders>
            <w:shd w:val="clear" w:color="auto" w:fill="auto"/>
            <w:noWrap/>
            <w:vAlign w:val="center"/>
            <w:hideMark/>
          </w:tcPr>
          <w:p w:rsidR="008C145E" w:rsidRPr="00E22C01" w:rsidRDefault="008C145E" w:rsidP="001B493C">
            <w:pPr>
              <w:widowControl/>
              <w:jc w:val="center"/>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8C145E" w:rsidRPr="00E22C01" w:rsidRDefault="008C145E" w:rsidP="007F731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マジックチョーク</w:t>
            </w:r>
          </w:p>
        </w:tc>
        <w:tc>
          <w:tcPr>
            <w:tcW w:w="1591" w:type="dxa"/>
            <w:gridSpan w:val="3"/>
            <w:tcBorders>
              <w:top w:val="nil"/>
              <w:left w:val="nil"/>
              <w:bottom w:val="single" w:sz="4" w:space="0" w:color="auto"/>
              <w:right w:val="single" w:sz="4" w:space="0" w:color="auto"/>
            </w:tcBorders>
            <w:shd w:val="clear" w:color="auto" w:fill="auto"/>
            <w:noWrap/>
          </w:tcPr>
          <w:p w:rsidR="008C145E" w:rsidRPr="00E22C01" w:rsidRDefault="008C145E" w:rsidP="006E1CDA">
            <w:pPr>
              <w:jc w:val="center"/>
              <w:rPr>
                <w:rFonts w:asciiTheme="minorEastAsia" w:hAnsiTheme="minorEastAsia"/>
              </w:rPr>
            </w:pPr>
          </w:p>
        </w:tc>
        <w:tc>
          <w:tcPr>
            <w:tcW w:w="1603" w:type="dxa"/>
            <w:gridSpan w:val="2"/>
            <w:tcBorders>
              <w:top w:val="nil"/>
              <w:left w:val="nil"/>
              <w:bottom w:val="single" w:sz="4" w:space="0" w:color="auto"/>
              <w:right w:val="single" w:sz="4" w:space="0" w:color="auto"/>
            </w:tcBorders>
            <w:shd w:val="clear" w:color="auto" w:fill="auto"/>
            <w:noWrap/>
            <w:vAlign w:val="center"/>
          </w:tcPr>
          <w:p w:rsidR="008C145E" w:rsidRPr="00E22C01" w:rsidRDefault="008C145E" w:rsidP="007F731E">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w:t>
            </w:r>
          </w:p>
        </w:tc>
      </w:tr>
      <w:tr w:rsidR="00E22C01" w:rsidRPr="00E22C01" w:rsidTr="00BE0803">
        <w:trPr>
          <w:gridAfter w:val="1"/>
          <w:wAfter w:w="1610" w:type="dxa"/>
          <w:trHeight w:val="360"/>
        </w:trPr>
        <w:tc>
          <w:tcPr>
            <w:tcW w:w="2709" w:type="dxa"/>
            <w:vMerge w:val="restart"/>
            <w:tcBorders>
              <w:top w:val="single" w:sz="4" w:space="0" w:color="auto"/>
              <w:left w:val="single" w:sz="4" w:space="0" w:color="auto"/>
              <w:right w:val="single" w:sz="4" w:space="0" w:color="auto"/>
            </w:tcBorders>
            <w:shd w:val="clear" w:color="auto" w:fill="auto"/>
            <w:noWrap/>
            <w:vAlign w:val="center"/>
            <w:hideMark/>
          </w:tcPr>
          <w:p w:rsidR="008C145E" w:rsidRPr="00E22C01" w:rsidRDefault="008C145E" w:rsidP="001B493C">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衛</w:t>
            </w:r>
            <w:r w:rsidR="001B493C" w:rsidRPr="00E22C01">
              <w:rPr>
                <w:rFonts w:asciiTheme="minorEastAsia" w:hAnsiTheme="minorEastAsia" w:cs="ＭＳ Ｐゴシック" w:hint="eastAsia"/>
                <w:kern w:val="0"/>
                <w:sz w:val="24"/>
                <w:szCs w:val="24"/>
              </w:rPr>
              <w:t xml:space="preserve">　　</w:t>
            </w:r>
            <w:r w:rsidRPr="00E22C01">
              <w:rPr>
                <w:rFonts w:asciiTheme="minorEastAsia" w:hAnsiTheme="minorEastAsia" w:cs="ＭＳ Ｐゴシック" w:hint="eastAsia"/>
                <w:kern w:val="0"/>
                <w:sz w:val="24"/>
                <w:szCs w:val="24"/>
              </w:rPr>
              <w:t>生</w:t>
            </w:r>
          </w:p>
        </w:tc>
        <w:tc>
          <w:tcPr>
            <w:tcW w:w="3370" w:type="dxa"/>
            <w:tcBorders>
              <w:top w:val="nil"/>
              <w:left w:val="nil"/>
              <w:bottom w:val="single" w:sz="4" w:space="0" w:color="auto"/>
              <w:right w:val="single" w:sz="4" w:space="0" w:color="auto"/>
            </w:tcBorders>
            <w:shd w:val="clear" w:color="auto" w:fill="auto"/>
            <w:noWrap/>
            <w:vAlign w:val="center"/>
            <w:hideMark/>
          </w:tcPr>
          <w:p w:rsidR="008C145E" w:rsidRPr="00E22C01" w:rsidRDefault="008C145E" w:rsidP="007F731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サージカルマスク</w:t>
            </w:r>
          </w:p>
        </w:tc>
        <w:tc>
          <w:tcPr>
            <w:tcW w:w="1591" w:type="dxa"/>
            <w:gridSpan w:val="3"/>
            <w:tcBorders>
              <w:top w:val="nil"/>
              <w:left w:val="nil"/>
              <w:bottom w:val="single" w:sz="4" w:space="0" w:color="auto"/>
              <w:right w:val="single" w:sz="4" w:space="0" w:color="auto"/>
            </w:tcBorders>
            <w:shd w:val="clear" w:color="auto" w:fill="auto"/>
            <w:noWrap/>
            <w:vAlign w:val="center"/>
          </w:tcPr>
          <w:p w:rsidR="008C145E" w:rsidRPr="00E22C01" w:rsidRDefault="008C145E" w:rsidP="007F731E">
            <w:pPr>
              <w:widowControl/>
              <w:jc w:val="right"/>
              <w:rPr>
                <w:rFonts w:asciiTheme="minorEastAsia" w:hAnsiTheme="minorEastAsia" w:cs="ＭＳ Ｐゴシック"/>
                <w:kern w:val="0"/>
                <w:sz w:val="24"/>
                <w:szCs w:val="24"/>
              </w:rPr>
            </w:pPr>
          </w:p>
        </w:tc>
        <w:tc>
          <w:tcPr>
            <w:tcW w:w="1603" w:type="dxa"/>
            <w:gridSpan w:val="2"/>
            <w:tcBorders>
              <w:top w:val="nil"/>
              <w:left w:val="nil"/>
              <w:bottom w:val="single" w:sz="4" w:space="0" w:color="auto"/>
              <w:right w:val="single" w:sz="4" w:space="0" w:color="auto"/>
            </w:tcBorders>
            <w:shd w:val="clear" w:color="auto" w:fill="auto"/>
            <w:noWrap/>
          </w:tcPr>
          <w:p w:rsidR="008C145E" w:rsidRPr="00E22C01" w:rsidRDefault="008C145E" w:rsidP="006E1CDA">
            <w:pPr>
              <w:jc w:val="center"/>
              <w:rPr>
                <w:rFonts w:asciiTheme="minorEastAsia" w:hAnsiTheme="minorEastAsia"/>
              </w:rPr>
            </w:pPr>
            <w:r w:rsidRPr="00E22C01">
              <w:rPr>
                <w:rFonts w:asciiTheme="minorEastAsia" w:hAnsiTheme="minorEastAsia" w:cs="ＭＳ Ｐゴシック" w:hint="eastAsia"/>
                <w:kern w:val="0"/>
                <w:sz w:val="24"/>
                <w:szCs w:val="24"/>
              </w:rPr>
              <w:t>○</w:t>
            </w:r>
          </w:p>
        </w:tc>
      </w:tr>
      <w:tr w:rsidR="00E22C01" w:rsidRPr="00E22C01" w:rsidTr="00BE0803">
        <w:trPr>
          <w:gridAfter w:val="1"/>
          <w:wAfter w:w="1610" w:type="dxa"/>
          <w:trHeight w:val="360"/>
        </w:trPr>
        <w:tc>
          <w:tcPr>
            <w:tcW w:w="2709" w:type="dxa"/>
            <w:vMerge/>
            <w:tcBorders>
              <w:left w:val="single" w:sz="4" w:space="0" w:color="auto"/>
              <w:right w:val="single" w:sz="4" w:space="0" w:color="auto"/>
            </w:tcBorders>
            <w:shd w:val="clear" w:color="auto" w:fill="auto"/>
            <w:noWrap/>
            <w:vAlign w:val="center"/>
            <w:hideMark/>
          </w:tcPr>
          <w:p w:rsidR="008C145E" w:rsidRPr="00E22C01" w:rsidRDefault="008C145E" w:rsidP="001B493C">
            <w:pPr>
              <w:jc w:val="center"/>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8C145E" w:rsidRPr="00E22C01" w:rsidRDefault="008C145E" w:rsidP="007F731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サニメント手袋</w:t>
            </w:r>
          </w:p>
        </w:tc>
        <w:tc>
          <w:tcPr>
            <w:tcW w:w="1591" w:type="dxa"/>
            <w:gridSpan w:val="3"/>
            <w:tcBorders>
              <w:top w:val="nil"/>
              <w:left w:val="nil"/>
              <w:bottom w:val="single" w:sz="4" w:space="0" w:color="auto"/>
              <w:right w:val="single" w:sz="4" w:space="0" w:color="auto"/>
            </w:tcBorders>
            <w:shd w:val="clear" w:color="auto" w:fill="auto"/>
            <w:noWrap/>
            <w:vAlign w:val="center"/>
          </w:tcPr>
          <w:p w:rsidR="008C145E" w:rsidRPr="00E22C01" w:rsidRDefault="008C145E" w:rsidP="007F731E">
            <w:pPr>
              <w:widowControl/>
              <w:jc w:val="right"/>
              <w:rPr>
                <w:rFonts w:asciiTheme="minorEastAsia" w:hAnsiTheme="minorEastAsia" w:cs="ＭＳ Ｐゴシック"/>
                <w:kern w:val="0"/>
                <w:sz w:val="24"/>
                <w:szCs w:val="24"/>
              </w:rPr>
            </w:pPr>
          </w:p>
        </w:tc>
        <w:tc>
          <w:tcPr>
            <w:tcW w:w="1603" w:type="dxa"/>
            <w:gridSpan w:val="2"/>
            <w:tcBorders>
              <w:top w:val="nil"/>
              <w:left w:val="nil"/>
              <w:bottom w:val="single" w:sz="4" w:space="0" w:color="auto"/>
              <w:right w:val="single" w:sz="4" w:space="0" w:color="auto"/>
            </w:tcBorders>
            <w:shd w:val="clear" w:color="auto" w:fill="auto"/>
            <w:noWrap/>
          </w:tcPr>
          <w:p w:rsidR="008C145E" w:rsidRPr="00E22C01" w:rsidRDefault="008C145E" w:rsidP="006E1CDA">
            <w:pPr>
              <w:jc w:val="center"/>
              <w:rPr>
                <w:rFonts w:asciiTheme="minorEastAsia" w:hAnsiTheme="minorEastAsia"/>
              </w:rPr>
            </w:pPr>
            <w:r w:rsidRPr="00E22C01">
              <w:rPr>
                <w:rFonts w:asciiTheme="minorEastAsia" w:hAnsiTheme="minorEastAsia" w:cs="ＭＳ Ｐゴシック" w:hint="eastAsia"/>
                <w:kern w:val="0"/>
                <w:sz w:val="24"/>
                <w:szCs w:val="24"/>
              </w:rPr>
              <w:t>○</w:t>
            </w:r>
          </w:p>
        </w:tc>
      </w:tr>
      <w:tr w:rsidR="00E22C01" w:rsidRPr="00E22C01" w:rsidTr="00BE0803">
        <w:trPr>
          <w:gridAfter w:val="1"/>
          <w:wAfter w:w="1610" w:type="dxa"/>
          <w:trHeight w:val="360"/>
        </w:trPr>
        <w:tc>
          <w:tcPr>
            <w:tcW w:w="2709" w:type="dxa"/>
            <w:vMerge/>
            <w:tcBorders>
              <w:left w:val="single" w:sz="4" w:space="0" w:color="auto"/>
              <w:right w:val="single" w:sz="4" w:space="0" w:color="auto"/>
            </w:tcBorders>
            <w:shd w:val="clear" w:color="auto" w:fill="auto"/>
            <w:noWrap/>
            <w:vAlign w:val="center"/>
            <w:hideMark/>
          </w:tcPr>
          <w:p w:rsidR="008C145E" w:rsidRPr="00E22C01" w:rsidRDefault="008C145E" w:rsidP="001B493C">
            <w:pPr>
              <w:jc w:val="center"/>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8C145E" w:rsidRPr="00E22C01" w:rsidRDefault="008C145E" w:rsidP="007F731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アルペット</w:t>
            </w:r>
          </w:p>
        </w:tc>
        <w:tc>
          <w:tcPr>
            <w:tcW w:w="1591" w:type="dxa"/>
            <w:gridSpan w:val="3"/>
            <w:tcBorders>
              <w:top w:val="nil"/>
              <w:left w:val="nil"/>
              <w:bottom w:val="single" w:sz="4" w:space="0" w:color="auto"/>
              <w:right w:val="single" w:sz="4" w:space="0" w:color="auto"/>
            </w:tcBorders>
            <w:shd w:val="clear" w:color="auto" w:fill="auto"/>
            <w:noWrap/>
            <w:vAlign w:val="center"/>
          </w:tcPr>
          <w:p w:rsidR="008C145E" w:rsidRPr="00E22C01" w:rsidRDefault="008C145E" w:rsidP="007F731E">
            <w:pPr>
              <w:widowControl/>
              <w:jc w:val="right"/>
              <w:rPr>
                <w:rFonts w:asciiTheme="minorEastAsia" w:hAnsiTheme="minorEastAsia" w:cs="ＭＳ Ｐゴシック"/>
                <w:kern w:val="0"/>
                <w:sz w:val="24"/>
                <w:szCs w:val="24"/>
              </w:rPr>
            </w:pPr>
          </w:p>
        </w:tc>
        <w:tc>
          <w:tcPr>
            <w:tcW w:w="1603" w:type="dxa"/>
            <w:gridSpan w:val="2"/>
            <w:tcBorders>
              <w:top w:val="nil"/>
              <w:left w:val="nil"/>
              <w:bottom w:val="single" w:sz="4" w:space="0" w:color="auto"/>
              <w:right w:val="single" w:sz="4" w:space="0" w:color="auto"/>
            </w:tcBorders>
            <w:shd w:val="clear" w:color="auto" w:fill="auto"/>
            <w:noWrap/>
          </w:tcPr>
          <w:p w:rsidR="008C145E" w:rsidRPr="00E22C01" w:rsidRDefault="008C145E" w:rsidP="006E1CDA">
            <w:pPr>
              <w:jc w:val="center"/>
              <w:rPr>
                <w:rFonts w:asciiTheme="minorEastAsia" w:hAnsiTheme="minorEastAsia"/>
              </w:rPr>
            </w:pPr>
            <w:r w:rsidRPr="00E22C01">
              <w:rPr>
                <w:rFonts w:asciiTheme="minorEastAsia" w:hAnsiTheme="minorEastAsia" w:cs="ＭＳ Ｐゴシック" w:hint="eastAsia"/>
                <w:kern w:val="0"/>
                <w:sz w:val="24"/>
                <w:szCs w:val="24"/>
              </w:rPr>
              <w:t>○</w:t>
            </w:r>
          </w:p>
        </w:tc>
      </w:tr>
      <w:tr w:rsidR="00E22C01" w:rsidRPr="00E22C01" w:rsidTr="00BE0803">
        <w:trPr>
          <w:gridAfter w:val="1"/>
          <w:wAfter w:w="1610" w:type="dxa"/>
          <w:trHeight w:val="360"/>
        </w:trPr>
        <w:tc>
          <w:tcPr>
            <w:tcW w:w="2709" w:type="dxa"/>
            <w:vMerge/>
            <w:tcBorders>
              <w:left w:val="single" w:sz="4" w:space="0" w:color="auto"/>
              <w:right w:val="single" w:sz="4" w:space="0" w:color="auto"/>
            </w:tcBorders>
            <w:shd w:val="clear" w:color="auto" w:fill="auto"/>
            <w:noWrap/>
            <w:vAlign w:val="center"/>
            <w:hideMark/>
          </w:tcPr>
          <w:p w:rsidR="008C145E" w:rsidRPr="00E22C01" w:rsidRDefault="008C145E" w:rsidP="001B493C">
            <w:pPr>
              <w:jc w:val="center"/>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8C145E" w:rsidRPr="00E22C01" w:rsidRDefault="008C145E" w:rsidP="007F731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プラスチックエプロン</w:t>
            </w:r>
          </w:p>
        </w:tc>
        <w:tc>
          <w:tcPr>
            <w:tcW w:w="1591" w:type="dxa"/>
            <w:gridSpan w:val="3"/>
            <w:tcBorders>
              <w:top w:val="nil"/>
              <w:left w:val="nil"/>
              <w:bottom w:val="single" w:sz="4" w:space="0" w:color="auto"/>
              <w:right w:val="single" w:sz="4" w:space="0" w:color="auto"/>
            </w:tcBorders>
            <w:shd w:val="clear" w:color="auto" w:fill="auto"/>
            <w:noWrap/>
            <w:vAlign w:val="center"/>
          </w:tcPr>
          <w:p w:rsidR="008C145E" w:rsidRPr="00E22C01" w:rsidRDefault="008C145E" w:rsidP="007F731E">
            <w:pPr>
              <w:widowControl/>
              <w:jc w:val="right"/>
              <w:rPr>
                <w:rFonts w:asciiTheme="minorEastAsia" w:hAnsiTheme="minorEastAsia" w:cs="ＭＳ Ｐゴシック"/>
                <w:kern w:val="0"/>
                <w:sz w:val="24"/>
                <w:szCs w:val="24"/>
              </w:rPr>
            </w:pPr>
          </w:p>
        </w:tc>
        <w:tc>
          <w:tcPr>
            <w:tcW w:w="1603" w:type="dxa"/>
            <w:gridSpan w:val="2"/>
            <w:tcBorders>
              <w:top w:val="nil"/>
              <w:left w:val="nil"/>
              <w:bottom w:val="single" w:sz="4" w:space="0" w:color="auto"/>
              <w:right w:val="single" w:sz="4" w:space="0" w:color="auto"/>
            </w:tcBorders>
            <w:shd w:val="clear" w:color="auto" w:fill="auto"/>
            <w:noWrap/>
          </w:tcPr>
          <w:p w:rsidR="008C145E" w:rsidRPr="00E22C01" w:rsidRDefault="008C145E" w:rsidP="006E1CDA">
            <w:pPr>
              <w:jc w:val="center"/>
              <w:rPr>
                <w:rFonts w:asciiTheme="minorEastAsia" w:hAnsiTheme="minorEastAsia"/>
              </w:rPr>
            </w:pPr>
            <w:r w:rsidRPr="00E22C01">
              <w:rPr>
                <w:rFonts w:asciiTheme="minorEastAsia" w:hAnsiTheme="minorEastAsia" w:cs="ＭＳ Ｐゴシック" w:hint="eastAsia"/>
                <w:kern w:val="0"/>
                <w:sz w:val="24"/>
                <w:szCs w:val="24"/>
              </w:rPr>
              <w:t>○</w:t>
            </w:r>
          </w:p>
        </w:tc>
      </w:tr>
      <w:tr w:rsidR="00E22C01" w:rsidRPr="00E22C01" w:rsidTr="00BE0803">
        <w:trPr>
          <w:gridAfter w:val="1"/>
          <w:wAfter w:w="1610" w:type="dxa"/>
          <w:trHeight w:val="360"/>
        </w:trPr>
        <w:tc>
          <w:tcPr>
            <w:tcW w:w="2709" w:type="dxa"/>
            <w:vMerge/>
            <w:tcBorders>
              <w:left w:val="single" w:sz="4" w:space="0" w:color="auto"/>
              <w:right w:val="single" w:sz="4" w:space="0" w:color="auto"/>
            </w:tcBorders>
            <w:shd w:val="clear" w:color="auto" w:fill="auto"/>
            <w:noWrap/>
            <w:vAlign w:val="center"/>
            <w:hideMark/>
          </w:tcPr>
          <w:p w:rsidR="008C145E" w:rsidRPr="00E22C01" w:rsidRDefault="008C145E" w:rsidP="001B493C">
            <w:pPr>
              <w:jc w:val="center"/>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8C145E" w:rsidRPr="00E22C01" w:rsidRDefault="008C145E" w:rsidP="007F731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ごみ袋</w:t>
            </w:r>
          </w:p>
        </w:tc>
        <w:tc>
          <w:tcPr>
            <w:tcW w:w="1591" w:type="dxa"/>
            <w:gridSpan w:val="3"/>
            <w:tcBorders>
              <w:top w:val="nil"/>
              <w:left w:val="nil"/>
              <w:bottom w:val="single" w:sz="4" w:space="0" w:color="auto"/>
              <w:right w:val="single" w:sz="4" w:space="0" w:color="auto"/>
            </w:tcBorders>
            <w:shd w:val="clear" w:color="auto" w:fill="auto"/>
            <w:noWrap/>
            <w:vAlign w:val="center"/>
          </w:tcPr>
          <w:p w:rsidR="008C145E" w:rsidRPr="00E22C01" w:rsidRDefault="008C145E" w:rsidP="007F731E">
            <w:pPr>
              <w:widowControl/>
              <w:jc w:val="right"/>
              <w:rPr>
                <w:rFonts w:asciiTheme="minorEastAsia" w:hAnsiTheme="minorEastAsia" w:cs="ＭＳ Ｐゴシック"/>
                <w:kern w:val="0"/>
                <w:sz w:val="24"/>
                <w:szCs w:val="24"/>
              </w:rPr>
            </w:pPr>
          </w:p>
        </w:tc>
        <w:tc>
          <w:tcPr>
            <w:tcW w:w="1603" w:type="dxa"/>
            <w:gridSpan w:val="2"/>
            <w:tcBorders>
              <w:top w:val="nil"/>
              <w:left w:val="nil"/>
              <w:bottom w:val="single" w:sz="4" w:space="0" w:color="auto"/>
              <w:right w:val="single" w:sz="4" w:space="0" w:color="auto"/>
            </w:tcBorders>
            <w:shd w:val="clear" w:color="auto" w:fill="auto"/>
            <w:noWrap/>
          </w:tcPr>
          <w:p w:rsidR="008C145E" w:rsidRPr="00E22C01" w:rsidRDefault="008C145E" w:rsidP="006E1CDA">
            <w:pPr>
              <w:jc w:val="center"/>
              <w:rPr>
                <w:rFonts w:asciiTheme="minorEastAsia" w:hAnsiTheme="minorEastAsia"/>
              </w:rPr>
            </w:pPr>
            <w:r w:rsidRPr="00E22C01">
              <w:rPr>
                <w:rFonts w:asciiTheme="minorEastAsia" w:hAnsiTheme="minorEastAsia" w:cs="ＭＳ Ｐゴシック" w:hint="eastAsia"/>
                <w:kern w:val="0"/>
                <w:sz w:val="24"/>
                <w:szCs w:val="24"/>
              </w:rPr>
              <w:t>○</w:t>
            </w:r>
          </w:p>
        </w:tc>
      </w:tr>
      <w:tr w:rsidR="00E22C01" w:rsidRPr="00E22C01" w:rsidTr="00BE0803">
        <w:trPr>
          <w:gridAfter w:val="1"/>
          <w:wAfter w:w="1610" w:type="dxa"/>
          <w:trHeight w:val="360"/>
        </w:trPr>
        <w:tc>
          <w:tcPr>
            <w:tcW w:w="2709" w:type="dxa"/>
            <w:vMerge/>
            <w:tcBorders>
              <w:left w:val="single" w:sz="4" w:space="0" w:color="auto"/>
              <w:right w:val="single" w:sz="4" w:space="0" w:color="auto"/>
            </w:tcBorders>
            <w:shd w:val="clear" w:color="auto" w:fill="auto"/>
            <w:noWrap/>
            <w:vAlign w:val="center"/>
            <w:hideMark/>
          </w:tcPr>
          <w:p w:rsidR="008C145E" w:rsidRPr="00E22C01" w:rsidRDefault="008C145E" w:rsidP="001B493C">
            <w:pPr>
              <w:jc w:val="center"/>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8C145E" w:rsidRPr="00E22C01" w:rsidRDefault="008C145E" w:rsidP="007F731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キッチンハイター</w:t>
            </w:r>
          </w:p>
        </w:tc>
        <w:tc>
          <w:tcPr>
            <w:tcW w:w="1591" w:type="dxa"/>
            <w:gridSpan w:val="3"/>
            <w:tcBorders>
              <w:top w:val="nil"/>
              <w:left w:val="nil"/>
              <w:bottom w:val="single" w:sz="4" w:space="0" w:color="auto"/>
              <w:right w:val="single" w:sz="4" w:space="0" w:color="auto"/>
            </w:tcBorders>
            <w:shd w:val="clear" w:color="auto" w:fill="auto"/>
            <w:noWrap/>
            <w:vAlign w:val="center"/>
          </w:tcPr>
          <w:p w:rsidR="008C145E" w:rsidRPr="00E22C01" w:rsidRDefault="008C145E" w:rsidP="007F731E">
            <w:pPr>
              <w:widowControl/>
              <w:jc w:val="right"/>
              <w:rPr>
                <w:rFonts w:asciiTheme="minorEastAsia" w:hAnsiTheme="minorEastAsia" w:cs="ＭＳ Ｐゴシック"/>
                <w:kern w:val="0"/>
                <w:sz w:val="24"/>
                <w:szCs w:val="24"/>
              </w:rPr>
            </w:pPr>
          </w:p>
        </w:tc>
        <w:tc>
          <w:tcPr>
            <w:tcW w:w="1603" w:type="dxa"/>
            <w:gridSpan w:val="2"/>
            <w:tcBorders>
              <w:top w:val="nil"/>
              <w:left w:val="nil"/>
              <w:bottom w:val="single" w:sz="4" w:space="0" w:color="auto"/>
              <w:right w:val="single" w:sz="4" w:space="0" w:color="auto"/>
            </w:tcBorders>
            <w:shd w:val="clear" w:color="auto" w:fill="auto"/>
            <w:noWrap/>
          </w:tcPr>
          <w:p w:rsidR="008C145E" w:rsidRPr="00E22C01" w:rsidRDefault="008C145E" w:rsidP="006E1CDA">
            <w:pPr>
              <w:jc w:val="center"/>
              <w:rPr>
                <w:rFonts w:asciiTheme="minorEastAsia" w:hAnsiTheme="minorEastAsia"/>
              </w:rPr>
            </w:pPr>
            <w:r w:rsidRPr="00E22C01">
              <w:rPr>
                <w:rFonts w:asciiTheme="minorEastAsia" w:hAnsiTheme="minorEastAsia" w:cs="ＭＳ Ｐゴシック" w:hint="eastAsia"/>
                <w:kern w:val="0"/>
                <w:sz w:val="24"/>
                <w:szCs w:val="24"/>
              </w:rPr>
              <w:t>○</w:t>
            </w:r>
          </w:p>
        </w:tc>
      </w:tr>
      <w:tr w:rsidR="00E22C01" w:rsidRPr="00E22C01" w:rsidTr="00BE0803">
        <w:trPr>
          <w:gridAfter w:val="1"/>
          <w:wAfter w:w="1610" w:type="dxa"/>
          <w:trHeight w:val="360"/>
        </w:trPr>
        <w:tc>
          <w:tcPr>
            <w:tcW w:w="2709" w:type="dxa"/>
            <w:vMerge/>
            <w:tcBorders>
              <w:left w:val="single" w:sz="4" w:space="0" w:color="auto"/>
              <w:right w:val="single" w:sz="4" w:space="0" w:color="auto"/>
            </w:tcBorders>
            <w:shd w:val="clear" w:color="auto" w:fill="auto"/>
            <w:noWrap/>
            <w:vAlign w:val="center"/>
            <w:hideMark/>
          </w:tcPr>
          <w:p w:rsidR="008C145E" w:rsidRPr="00E22C01" w:rsidRDefault="008C145E" w:rsidP="001B493C">
            <w:pPr>
              <w:jc w:val="center"/>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8C145E" w:rsidRPr="00E22C01" w:rsidRDefault="008C145E" w:rsidP="007F731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キムコ</w:t>
            </w:r>
          </w:p>
        </w:tc>
        <w:tc>
          <w:tcPr>
            <w:tcW w:w="1591" w:type="dxa"/>
            <w:gridSpan w:val="3"/>
            <w:tcBorders>
              <w:top w:val="nil"/>
              <w:left w:val="nil"/>
              <w:bottom w:val="single" w:sz="4" w:space="0" w:color="auto"/>
              <w:right w:val="single" w:sz="4" w:space="0" w:color="auto"/>
            </w:tcBorders>
            <w:shd w:val="clear" w:color="auto" w:fill="auto"/>
            <w:noWrap/>
            <w:vAlign w:val="center"/>
          </w:tcPr>
          <w:p w:rsidR="008C145E" w:rsidRPr="00E22C01" w:rsidRDefault="008C145E" w:rsidP="007F731E">
            <w:pPr>
              <w:widowControl/>
              <w:jc w:val="right"/>
              <w:rPr>
                <w:rFonts w:asciiTheme="minorEastAsia" w:hAnsiTheme="minorEastAsia" w:cs="ＭＳ Ｐゴシック"/>
                <w:kern w:val="0"/>
                <w:sz w:val="24"/>
                <w:szCs w:val="24"/>
              </w:rPr>
            </w:pPr>
          </w:p>
        </w:tc>
        <w:tc>
          <w:tcPr>
            <w:tcW w:w="1603" w:type="dxa"/>
            <w:gridSpan w:val="2"/>
            <w:tcBorders>
              <w:top w:val="nil"/>
              <w:left w:val="nil"/>
              <w:bottom w:val="single" w:sz="4" w:space="0" w:color="auto"/>
              <w:right w:val="single" w:sz="4" w:space="0" w:color="auto"/>
            </w:tcBorders>
            <w:shd w:val="clear" w:color="auto" w:fill="auto"/>
            <w:noWrap/>
          </w:tcPr>
          <w:p w:rsidR="008C145E" w:rsidRPr="00E22C01" w:rsidRDefault="008C145E" w:rsidP="006E1CDA">
            <w:pPr>
              <w:jc w:val="center"/>
              <w:rPr>
                <w:rFonts w:asciiTheme="minorEastAsia" w:hAnsiTheme="minorEastAsia"/>
              </w:rPr>
            </w:pPr>
            <w:r w:rsidRPr="00E22C01">
              <w:rPr>
                <w:rFonts w:asciiTheme="minorEastAsia" w:hAnsiTheme="minorEastAsia" w:cs="ＭＳ Ｐゴシック" w:hint="eastAsia"/>
                <w:kern w:val="0"/>
                <w:sz w:val="24"/>
                <w:szCs w:val="24"/>
              </w:rPr>
              <w:t>○</w:t>
            </w:r>
          </w:p>
        </w:tc>
      </w:tr>
      <w:tr w:rsidR="00E22C01" w:rsidRPr="00E22C01" w:rsidTr="00BE0803">
        <w:trPr>
          <w:gridAfter w:val="1"/>
          <w:wAfter w:w="1610" w:type="dxa"/>
          <w:trHeight w:val="360"/>
        </w:trPr>
        <w:tc>
          <w:tcPr>
            <w:tcW w:w="2709" w:type="dxa"/>
            <w:vMerge/>
            <w:tcBorders>
              <w:left w:val="single" w:sz="4" w:space="0" w:color="auto"/>
              <w:right w:val="single" w:sz="4" w:space="0" w:color="auto"/>
            </w:tcBorders>
            <w:shd w:val="clear" w:color="auto" w:fill="auto"/>
            <w:noWrap/>
            <w:vAlign w:val="center"/>
            <w:hideMark/>
          </w:tcPr>
          <w:p w:rsidR="008C145E" w:rsidRPr="00E22C01" w:rsidRDefault="008C145E" w:rsidP="001B493C">
            <w:pPr>
              <w:jc w:val="center"/>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8C145E" w:rsidRPr="00E22C01" w:rsidRDefault="008C145E" w:rsidP="007F731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コロコロ粘着テープ</w:t>
            </w:r>
          </w:p>
        </w:tc>
        <w:tc>
          <w:tcPr>
            <w:tcW w:w="1591" w:type="dxa"/>
            <w:gridSpan w:val="3"/>
            <w:tcBorders>
              <w:top w:val="nil"/>
              <w:left w:val="nil"/>
              <w:bottom w:val="single" w:sz="4" w:space="0" w:color="auto"/>
              <w:right w:val="single" w:sz="4" w:space="0" w:color="auto"/>
            </w:tcBorders>
            <w:shd w:val="clear" w:color="auto" w:fill="auto"/>
            <w:noWrap/>
            <w:vAlign w:val="center"/>
          </w:tcPr>
          <w:p w:rsidR="008C145E" w:rsidRPr="00E22C01" w:rsidRDefault="008C145E" w:rsidP="007F731E">
            <w:pPr>
              <w:widowControl/>
              <w:jc w:val="right"/>
              <w:rPr>
                <w:rFonts w:asciiTheme="minorEastAsia" w:hAnsiTheme="minorEastAsia" w:cs="ＭＳ Ｐゴシック"/>
                <w:kern w:val="0"/>
                <w:sz w:val="24"/>
                <w:szCs w:val="24"/>
              </w:rPr>
            </w:pPr>
          </w:p>
        </w:tc>
        <w:tc>
          <w:tcPr>
            <w:tcW w:w="1603" w:type="dxa"/>
            <w:gridSpan w:val="2"/>
            <w:tcBorders>
              <w:top w:val="nil"/>
              <w:left w:val="nil"/>
              <w:bottom w:val="single" w:sz="4" w:space="0" w:color="auto"/>
              <w:right w:val="single" w:sz="4" w:space="0" w:color="auto"/>
            </w:tcBorders>
            <w:shd w:val="clear" w:color="auto" w:fill="auto"/>
            <w:noWrap/>
          </w:tcPr>
          <w:p w:rsidR="008C145E" w:rsidRPr="00E22C01" w:rsidRDefault="008C145E" w:rsidP="006E1CDA">
            <w:pPr>
              <w:jc w:val="center"/>
              <w:rPr>
                <w:rFonts w:asciiTheme="minorEastAsia" w:hAnsiTheme="minorEastAsia"/>
              </w:rPr>
            </w:pPr>
            <w:r w:rsidRPr="00E22C01">
              <w:rPr>
                <w:rFonts w:asciiTheme="minorEastAsia" w:hAnsiTheme="minorEastAsia" w:cs="ＭＳ Ｐゴシック" w:hint="eastAsia"/>
                <w:kern w:val="0"/>
                <w:sz w:val="24"/>
                <w:szCs w:val="24"/>
              </w:rPr>
              <w:t>○</w:t>
            </w:r>
          </w:p>
        </w:tc>
      </w:tr>
      <w:tr w:rsidR="00E22C01" w:rsidRPr="00E22C01" w:rsidTr="00BE0803">
        <w:trPr>
          <w:gridAfter w:val="1"/>
          <w:wAfter w:w="1610" w:type="dxa"/>
          <w:trHeight w:val="360"/>
        </w:trPr>
        <w:tc>
          <w:tcPr>
            <w:tcW w:w="2709" w:type="dxa"/>
            <w:vMerge/>
            <w:tcBorders>
              <w:left w:val="single" w:sz="4" w:space="0" w:color="auto"/>
              <w:right w:val="single" w:sz="4" w:space="0" w:color="auto"/>
            </w:tcBorders>
            <w:shd w:val="clear" w:color="auto" w:fill="auto"/>
            <w:noWrap/>
            <w:vAlign w:val="center"/>
            <w:hideMark/>
          </w:tcPr>
          <w:p w:rsidR="008C145E" w:rsidRPr="00E22C01" w:rsidRDefault="008C145E" w:rsidP="001B493C">
            <w:pPr>
              <w:jc w:val="center"/>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8C145E" w:rsidRPr="00E22C01" w:rsidRDefault="008C145E" w:rsidP="008C145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ゴム手袋</w:t>
            </w:r>
          </w:p>
        </w:tc>
        <w:tc>
          <w:tcPr>
            <w:tcW w:w="1591" w:type="dxa"/>
            <w:gridSpan w:val="3"/>
            <w:tcBorders>
              <w:top w:val="nil"/>
              <w:left w:val="nil"/>
              <w:bottom w:val="single" w:sz="4" w:space="0" w:color="auto"/>
              <w:right w:val="single" w:sz="4" w:space="0" w:color="auto"/>
            </w:tcBorders>
            <w:shd w:val="clear" w:color="auto" w:fill="auto"/>
            <w:noWrap/>
            <w:vAlign w:val="center"/>
          </w:tcPr>
          <w:p w:rsidR="008C145E" w:rsidRPr="00E22C01" w:rsidRDefault="008C145E" w:rsidP="007F731E">
            <w:pPr>
              <w:widowControl/>
              <w:jc w:val="right"/>
              <w:rPr>
                <w:rFonts w:asciiTheme="minorEastAsia" w:hAnsiTheme="minorEastAsia" w:cs="ＭＳ Ｐゴシック"/>
                <w:kern w:val="0"/>
                <w:sz w:val="24"/>
                <w:szCs w:val="24"/>
              </w:rPr>
            </w:pPr>
          </w:p>
        </w:tc>
        <w:tc>
          <w:tcPr>
            <w:tcW w:w="1603" w:type="dxa"/>
            <w:gridSpan w:val="2"/>
            <w:tcBorders>
              <w:top w:val="nil"/>
              <w:left w:val="nil"/>
              <w:bottom w:val="single" w:sz="4" w:space="0" w:color="auto"/>
              <w:right w:val="single" w:sz="4" w:space="0" w:color="auto"/>
            </w:tcBorders>
            <w:shd w:val="clear" w:color="auto" w:fill="auto"/>
            <w:noWrap/>
          </w:tcPr>
          <w:p w:rsidR="008C145E" w:rsidRPr="00E22C01" w:rsidRDefault="008C145E" w:rsidP="006E1CDA">
            <w:pPr>
              <w:jc w:val="center"/>
              <w:rPr>
                <w:rFonts w:asciiTheme="minorEastAsia" w:hAnsiTheme="minorEastAsia"/>
              </w:rPr>
            </w:pPr>
            <w:r w:rsidRPr="00E22C01">
              <w:rPr>
                <w:rFonts w:asciiTheme="minorEastAsia" w:hAnsiTheme="minorEastAsia" w:cs="ＭＳ Ｐゴシック" w:hint="eastAsia"/>
                <w:kern w:val="0"/>
                <w:sz w:val="24"/>
                <w:szCs w:val="24"/>
              </w:rPr>
              <w:t>○</w:t>
            </w:r>
          </w:p>
        </w:tc>
      </w:tr>
      <w:tr w:rsidR="00E22C01" w:rsidRPr="00E22C01" w:rsidTr="00BE0803">
        <w:trPr>
          <w:gridAfter w:val="1"/>
          <w:wAfter w:w="1610" w:type="dxa"/>
          <w:trHeight w:val="360"/>
        </w:trPr>
        <w:tc>
          <w:tcPr>
            <w:tcW w:w="2709" w:type="dxa"/>
            <w:vMerge/>
            <w:tcBorders>
              <w:left w:val="single" w:sz="4" w:space="0" w:color="auto"/>
              <w:right w:val="single" w:sz="4" w:space="0" w:color="auto"/>
            </w:tcBorders>
            <w:shd w:val="clear" w:color="auto" w:fill="auto"/>
            <w:noWrap/>
            <w:vAlign w:val="center"/>
            <w:hideMark/>
          </w:tcPr>
          <w:p w:rsidR="008C145E" w:rsidRPr="00E22C01" w:rsidRDefault="008C145E" w:rsidP="001B493C">
            <w:pPr>
              <w:jc w:val="center"/>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8C145E" w:rsidRPr="00E22C01" w:rsidRDefault="008C145E" w:rsidP="008C145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ウォッシュポン</w:t>
            </w:r>
          </w:p>
        </w:tc>
        <w:tc>
          <w:tcPr>
            <w:tcW w:w="1591" w:type="dxa"/>
            <w:gridSpan w:val="3"/>
            <w:tcBorders>
              <w:top w:val="nil"/>
              <w:left w:val="nil"/>
              <w:bottom w:val="single" w:sz="4" w:space="0" w:color="auto"/>
              <w:right w:val="single" w:sz="4" w:space="0" w:color="auto"/>
            </w:tcBorders>
            <w:shd w:val="clear" w:color="auto" w:fill="auto"/>
            <w:noWrap/>
            <w:vAlign w:val="center"/>
          </w:tcPr>
          <w:p w:rsidR="008C145E" w:rsidRPr="00E22C01" w:rsidRDefault="008C145E" w:rsidP="008C145E">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w:t>
            </w:r>
          </w:p>
        </w:tc>
        <w:tc>
          <w:tcPr>
            <w:tcW w:w="1603" w:type="dxa"/>
            <w:gridSpan w:val="2"/>
            <w:tcBorders>
              <w:top w:val="nil"/>
              <w:left w:val="nil"/>
              <w:bottom w:val="single" w:sz="4" w:space="0" w:color="auto"/>
              <w:right w:val="single" w:sz="4" w:space="0" w:color="auto"/>
            </w:tcBorders>
            <w:shd w:val="clear" w:color="auto" w:fill="auto"/>
            <w:noWrap/>
          </w:tcPr>
          <w:p w:rsidR="008C145E" w:rsidRPr="00E22C01" w:rsidRDefault="008C145E" w:rsidP="006E1CDA">
            <w:pPr>
              <w:jc w:val="center"/>
              <w:rPr>
                <w:rFonts w:asciiTheme="minorEastAsia" w:hAnsiTheme="minorEastAsia"/>
              </w:rPr>
            </w:pPr>
          </w:p>
        </w:tc>
      </w:tr>
      <w:tr w:rsidR="00E22C01" w:rsidRPr="00E22C01" w:rsidTr="00BE0803">
        <w:trPr>
          <w:gridAfter w:val="1"/>
          <w:wAfter w:w="1610" w:type="dxa"/>
          <w:trHeight w:val="360"/>
        </w:trPr>
        <w:tc>
          <w:tcPr>
            <w:tcW w:w="2709" w:type="dxa"/>
            <w:vMerge/>
            <w:tcBorders>
              <w:left w:val="single" w:sz="4" w:space="0" w:color="auto"/>
              <w:right w:val="single" w:sz="4" w:space="0" w:color="auto"/>
            </w:tcBorders>
            <w:shd w:val="clear" w:color="auto" w:fill="auto"/>
            <w:noWrap/>
            <w:vAlign w:val="center"/>
          </w:tcPr>
          <w:p w:rsidR="008C145E" w:rsidRPr="00E22C01" w:rsidRDefault="008C145E" w:rsidP="001B493C">
            <w:pPr>
              <w:jc w:val="center"/>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tcPr>
          <w:p w:rsidR="008C145E" w:rsidRPr="00E22C01" w:rsidRDefault="008C145E" w:rsidP="007F731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シャボネット</w:t>
            </w:r>
          </w:p>
        </w:tc>
        <w:tc>
          <w:tcPr>
            <w:tcW w:w="1591" w:type="dxa"/>
            <w:gridSpan w:val="3"/>
            <w:tcBorders>
              <w:top w:val="nil"/>
              <w:left w:val="nil"/>
              <w:bottom w:val="single" w:sz="4" w:space="0" w:color="auto"/>
              <w:right w:val="single" w:sz="4" w:space="0" w:color="auto"/>
            </w:tcBorders>
            <w:shd w:val="clear" w:color="auto" w:fill="auto"/>
            <w:noWrap/>
            <w:vAlign w:val="center"/>
          </w:tcPr>
          <w:p w:rsidR="008C145E" w:rsidRPr="00E22C01" w:rsidRDefault="008C145E" w:rsidP="008C145E">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w:t>
            </w:r>
          </w:p>
        </w:tc>
        <w:tc>
          <w:tcPr>
            <w:tcW w:w="1603" w:type="dxa"/>
            <w:gridSpan w:val="2"/>
            <w:tcBorders>
              <w:top w:val="nil"/>
              <w:left w:val="nil"/>
              <w:bottom w:val="single" w:sz="4" w:space="0" w:color="auto"/>
              <w:right w:val="single" w:sz="4" w:space="0" w:color="auto"/>
            </w:tcBorders>
            <w:shd w:val="clear" w:color="auto" w:fill="auto"/>
            <w:noWrap/>
          </w:tcPr>
          <w:p w:rsidR="008C145E" w:rsidRPr="00E22C01" w:rsidRDefault="008C145E" w:rsidP="006E1CDA">
            <w:pPr>
              <w:jc w:val="center"/>
              <w:rPr>
                <w:rFonts w:asciiTheme="minorEastAsia" w:hAnsiTheme="minorEastAsia" w:cs="ＭＳ Ｐゴシック"/>
                <w:kern w:val="0"/>
                <w:sz w:val="24"/>
                <w:szCs w:val="24"/>
              </w:rPr>
            </w:pPr>
          </w:p>
        </w:tc>
      </w:tr>
      <w:tr w:rsidR="00E22C01" w:rsidRPr="00E22C01" w:rsidTr="00BE0803">
        <w:trPr>
          <w:gridAfter w:val="1"/>
          <w:wAfter w:w="1610" w:type="dxa"/>
          <w:trHeight w:val="360"/>
        </w:trPr>
        <w:tc>
          <w:tcPr>
            <w:tcW w:w="2709" w:type="dxa"/>
            <w:vMerge/>
            <w:tcBorders>
              <w:left w:val="single" w:sz="4" w:space="0" w:color="auto"/>
              <w:right w:val="single" w:sz="4" w:space="0" w:color="auto"/>
            </w:tcBorders>
            <w:shd w:val="clear" w:color="auto" w:fill="auto"/>
            <w:noWrap/>
            <w:vAlign w:val="center"/>
            <w:hideMark/>
          </w:tcPr>
          <w:p w:rsidR="008C145E" w:rsidRPr="00E22C01" w:rsidRDefault="008C145E" w:rsidP="001B493C">
            <w:pPr>
              <w:jc w:val="center"/>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8C145E" w:rsidRPr="00E22C01" w:rsidRDefault="008C145E" w:rsidP="008C145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ステアジェル</w:t>
            </w:r>
          </w:p>
        </w:tc>
        <w:tc>
          <w:tcPr>
            <w:tcW w:w="1591" w:type="dxa"/>
            <w:gridSpan w:val="3"/>
            <w:tcBorders>
              <w:top w:val="nil"/>
              <w:left w:val="nil"/>
              <w:bottom w:val="single" w:sz="4" w:space="0" w:color="auto"/>
              <w:right w:val="single" w:sz="4" w:space="0" w:color="auto"/>
            </w:tcBorders>
            <w:shd w:val="clear" w:color="auto" w:fill="auto"/>
            <w:noWrap/>
          </w:tcPr>
          <w:p w:rsidR="008C145E" w:rsidRPr="00E22C01" w:rsidRDefault="008C145E" w:rsidP="006E1CDA">
            <w:pPr>
              <w:jc w:val="center"/>
              <w:rPr>
                <w:rFonts w:asciiTheme="minorEastAsia" w:hAnsiTheme="minorEastAsia"/>
              </w:rPr>
            </w:pPr>
            <w:r w:rsidRPr="00E22C01">
              <w:rPr>
                <w:rFonts w:asciiTheme="minorEastAsia" w:hAnsiTheme="minorEastAsia" w:cs="ＭＳ Ｐゴシック" w:hint="eastAsia"/>
                <w:kern w:val="0"/>
                <w:sz w:val="24"/>
                <w:szCs w:val="24"/>
              </w:rPr>
              <w:t>○</w:t>
            </w:r>
          </w:p>
        </w:tc>
        <w:tc>
          <w:tcPr>
            <w:tcW w:w="1603" w:type="dxa"/>
            <w:gridSpan w:val="2"/>
            <w:tcBorders>
              <w:top w:val="nil"/>
              <w:left w:val="nil"/>
              <w:bottom w:val="single" w:sz="4" w:space="0" w:color="auto"/>
              <w:right w:val="single" w:sz="4" w:space="0" w:color="auto"/>
            </w:tcBorders>
            <w:shd w:val="clear" w:color="auto" w:fill="auto"/>
            <w:noWrap/>
            <w:vAlign w:val="center"/>
          </w:tcPr>
          <w:p w:rsidR="008C145E" w:rsidRPr="00E22C01" w:rsidRDefault="008C145E" w:rsidP="006E1CDA">
            <w:pPr>
              <w:widowControl/>
              <w:jc w:val="center"/>
              <w:rPr>
                <w:rFonts w:asciiTheme="minorEastAsia" w:hAnsiTheme="minorEastAsia" w:cs="ＭＳ Ｐゴシック"/>
                <w:kern w:val="0"/>
                <w:sz w:val="24"/>
                <w:szCs w:val="24"/>
              </w:rPr>
            </w:pPr>
          </w:p>
        </w:tc>
      </w:tr>
      <w:tr w:rsidR="00E22C01" w:rsidRPr="00E22C01" w:rsidTr="00BE0803">
        <w:trPr>
          <w:gridAfter w:val="1"/>
          <w:wAfter w:w="1610" w:type="dxa"/>
          <w:trHeight w:val="360"/>
        </w:trPr>
        <w:tc>
          <w:tcPr>
            <w:tcW w:w="2709" w:type="dxa"/>
            <w:vMerge/>
            <w:tcBorders>
              <w:left w:val="single" w:sz="4" w:space="0" w:color="auto"/>
              <w:right w:val="single" w:sz="4" w:space="0" w:color="auto"/>
            </w:tcBorders>
            <w:shd w:val="clear" w:color="auto" w:fill="auto"/>
            <w:noWrap/>
            <w:vAlign w:val="center"/>
            <w:hideMark/>
          </w:tcPr>
          <w:p w:rsidR="008C145E" w:rsidRPr="00E22C01" w:rsidRDefault="008C145E" w:rsidP="001B493C">
            <w:pPr>
              <w:jc w:val="center"/>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8C145E" w:rsidRPr="00E22C01" w:rsidRDefault="008C145E" w:rsidP="007F731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ペーパータオル</w:t>
            </w:r>
          </w:p>
        </w:tc>
        <w:tc>
          <w:tcPr>
            <w:tcW w:w="1591" w:type="dxa"/>
            <w:gridSpan w:val="3"/>
            <w:tcBorders>
              <w:top w:val="nil"/>
              <w:left w:val="nil"/>
              <w:bottom w:val="single" w:sz="4" w:space="0" w:color="auto"/>
              <w:right w:val="single" w:sz="4" w:space="0" w:color="auto"/>
            </w:tcBorders>
            <w:shd w:val="clear" w:color="auto" w:fill="auto"/>
            <w:noWrap/>
          </w:tcPr>
          <w:p w:rsidR="008C145E" w:rsidRPr="00E22C01" w:rsidRDefault="008C145E" w:rsidP="006E1CDA">
            <w:pPr>
              <w:jc w:val="center"/>
              <w:rPr>
                <w:rFonts w:asciiTheme="minorEastAsia" w:hAnsiTheme="minorEastAsia"/>
              </w:rPr>
            </w:pPr>
            <w:r w:rsidRPr="00E22C01">
              <w:rPr>
                <w:rFonts w:asciiTheme="minorEastAsia" w:hAnsiTheme="minorEastAsia" w:cs="ＭＳ Ｐゴシック" w:hint="eastAsia"/>
                <w:kern w:val="0"/>
                <w:sz w:val="24"/>
                <w:szCs w:val="24"/>
              </w:rPr>
              <w:t>○</w:t>
            </w:r>
          </w:p>
        </w:tc>
        <w:tc>
          <w:tcPr>
            <w:tcW w:w="1603" w:type="dxa"/>
            <w:gridSpan w:val="2"/>
            <w:tcBorders>
              <w:top w:val="nil"/>
              <w:left w:val="nil"/>
              <w:bottom w:val="single" w:sz="4" w:space="0" w:color="auto"/>
              <w:right w:val="single" w:sz="4" w:space="0" w:color="auto"/>
            </w:tcBorders>
            <w:shd w:val="clear" w:color="auto" w:fill="auto"/>
            <w:noWrap/>
            <w:vAlign w:val="center"/>
          </w:tcPr>
          <w:p w:rsidR="008C145E" w:rsidRPr="00E22C01" w:rsidRDefault="008C145E" w:rsidP="006E1CDA">
            <w:pPr>
              <w:widowControl/>
              <w:jc w:val="center"/>
              <w:rPr>
                <w:rFonts w:asciiTheme="minorEastAsia" w:hAnsiTheme="minorEastAsia" w:cs="ＭＳ Ｐゴシック"/>
                <w:kern w:val="0"/>
                <w:sz w:val="24"/>
                <w:szCs w:val="24"/>
              </w:rPr>
            </w:pPr>
          </w:p>
        </w:tc>
      </w:tr>
      <w:tr w:rsidR="00E22C01" w:rsidRPr="00E22C01" w:rsidTr="00BE0803">
        <w:trPr>
          <w:gridAfter w:val="1"/>
          <w:wAfter w:w="1610" w:type="dxa"/>
          <w:trHeight w:val="360"/>
        </w:trPr>
        <w:tc>
          <w:tcPr>
            <w:tcW w:w="2709" w:type="dxa"/>
            <w:vMerge/>
            <w:tcBorders>
              <w:left w:val="single" w:sz="4" w:space="0" w:color="auto"/>
              <w:right w:val="single" w:sz="4" w:space="0" w:color="auto"/>
            </w:tcBorders>
            <w:shd w:val="clear" w:color="auto" w:fill="auto"/>
            <w:noWrap/>
            <w:vAlign w:val="center"/>
            <w:hideMark/>
          </w:tcPr>
          <w:p w:rsidR="008C145E" w:rsidRPr="00E22C01" w:rsidRDefault="008C145E" w:rsidP="001B493C">
            <w:pPr>
              <w:jc w:val="center"/>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8C145E" w:rsidRPr="00E22C01" w:rsidRDefault="008C145E" w:rsidP="008C145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スポンジ</w:t>
            </w:r>
          </w:p>
        </w:tc>
        <w:tc>
          <w:tcPr>
            <w:tcW w:w="1591" w:type="dxa"/>
            <w:gridSpan w:val="3"/>
            <w:tcBorders>
              <w:top w:val="nil"/>
              <w:left w:val="nil"/>
              <w:bottom w:val="single" w:sz="4" w:space="0" w:color="auto"/>
              <w:right w:val="single" w:sz="4" w:space="0" w:color="auto"/>
            </w:tcBorders>
            <w:shd w:val="clear" w:color="auto" w:fill="auto"/>
            <w:noWrap/>
          </w:tcPr>
          <w:p w:rsidR="008C145E" w:rsidRPr="00E22C01" w:rsidRDefault="008C145E" w:rsidP="006E1CDA">
            <w:pPr>
              <w:jc w:val="center"/>
              <w:rPr>
                <w:rFonts w:asciiTheme="minorEastAsia" w:hAnsiTheme="minorEastAsia"/>
              </w:rPr>
            </w:pPr>
            <w:r w:rsidRPr="00E22C01">
              <w:rPr>
                <w:rFonts w:asciiTheme="minorEastAsia" w:hAnsiTheme="minorEastAsia" w:cs="ＭＳ Ｐゴシック" w:hint="eastAsia"/>
                <w:kern w:val="0"/>
                <w:sz w:val="24"/>
                <w:szCs w:val="24"/>
              </w:rPr>
              <w:t>○</w:t>
            </w:r>
          </w:p>
        </w:tc>
        <w:tc>
          <w:tcPr>
            <w:tcW w:w="1603" w:type="dxa"/>
            <w:gridSpan w:val="2"/>
            <w:tcBorders>
              <w:top w:val="nil"/>
              <w:left w:val="nil"/>
              <w:bottom w:val="single" w:sz="4" w:space="0" w:color="auto"/>
              <w:right w:val="single" w:sz="4" w:space="0" w:color="auto"/>
            </w:tcBorders>
            <w:shd w:val="clear" w:color="auto" w:fill="auto"/>
            <w:noWrap/>
            <w:vAlign w:val="center"/>
          </w:tcPr>
          <w:p w:rsidR="008C145E" w:rsidRPr="00E22C01" w:rsidRDefault="003F2AED" w:rsidP="006E1CDA">
            <w:pPr>
              <w:widowControl/>
              <w:jc w:val="center"/>
              <w:rPr>
                <w:rFonts w:asciiTheme="minorEastAsia" w:hAnsiTheme="minorEastAsia" w:cs="ＭＳ Ｐゴシック"/>
                <w:kern w:val="0"/>
                <w:sz w:val="24"/>
                <w:szCs w:val="24"/>
              </w:rPr>
            </w:pPr>
            <w:r w:rsidRPr="00E22C01">
              <w:rPr>
                <w:rFonts w:hint="eastAsia"/>
                <w:sz w:val="24"/>
                <w:szCs w:val="24"/>
              </w:rPr>
              <w:t>〇</w:t>
            </w:r>
          </w:p>
        </w:tc>
      </w:tr>
      <w:tr w:rsidR="00E22C01" w:rsidRPr="00E22C01" w:rsidTr="00BE0803">
        <w:trPr>
          <w:gridAfter w:val="1"/>
          <w:wAfter w:w="1610" w:type="dxa"/>
          <w:trHeight w:val="360"/>
        </w:trPr>
        <w:tc>
          <w:tcPr>
            <w:tcW w:w="2709" w:type="dxa"/>
            <w:vMerge/>
            <w:tcBorders>
              <w:left w:val="single" w:sz="4" w:space="0" w:color="auto"/>
              <w:right w:val="single" w:sz="4" w:space="0" w:color="auto"/>
            </w:tcBorders>
            <w:shd w:val="clear" w:color="auto" w:fill="auto"/>
            <w:noWrap/>
            <w:vAlign w:val="center"/>
            <w:hideMark/>
          </w:tcPr>
          <w:p w:rsidR="008C145E" w:rsidRPr="00E22C01" w:rsidRDefault="008C145E" w:rsidP="001B493C">
            <w:pPr>
              <w:jc w:val="center"/>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8C145E" w:rsidRPr="00E22C01" w:rsidRDefault="008C145E" w:rsidP="007F731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マット用除菌剤</w:t>
            </w:r>
          </w:p>
        </w:tc>
        <w:tc>
          <w:tcPr>
            <w:tcW w:w="1591" w:type="dxa"/>
            <w:gridSpan w:val="3"/>
            <w:tcBorders>
              <w:top w:val="nil"/>
              <w:left w:val="nil"/>
              <w:bottom w:val="single" w:sz="4" w:space="0" w:color="auto"/>
              <w:right w:val="single" w:sz="4" w:space="0" w:color="auto"/>
            </w:tcBorders>
            <w:shd w:val="clear" w:color="auto" w:fill="auto"/>
            <w:noWrap/>
            <w:vAlign w:val="center"/>
          </w:tcPr>
          <w:p w:rsidR="008C145E" w:rsidRPr="00E22C01" w:rsidRDefault="008C145E" w:rsidP="006E1CDA">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w:t>
            </w:r>
          </w:p>
        </w:tc>
        <w:tc>
          <w:tcPr>
            <w:tcW w:w="1603" w:type="dxa"/>
            <w:gridSpan w:val="2"/>
            <w:tcBorders>
              <w:top w:val="nil"/>
              <w:left w:val="nil"/>
              <w:bottom w:val="single" w:sz="4" w:space="0" w:color="auto"/>
              <w:right w:val="single" w:sz="4" w:space="0" w:color="auto"/>
            </w:tcBorders>
            <w:shd w:val="clear" w:color="auto" w:fill="auto"/>
            <w:noWrap/>
          </w:tcPr>
          <w:p w:rsidR="008C145E" w:rsidRPr="00E22C01" w:rsidRDefault="008C145E" w:rsidP="006E1CDA">
            <w:pPr>
              <w:jc w:val="center"/>
              <w:rPr>
                <w:rFonts w:asciiTheme="minorEastAsia" w:hAnsiTheme="minorEastAsia"/>
              </w:rPr>
            </w:pPr>
          </w:p>
        </w:tc>
      </w:tr>
      <w:tr w:rsidR="00E22C01" w:rsidRPr="00E22C01" w:rsidTr="00BE0803">
        <w:trPr>
          <w:gridAfter w:val="1"/>
          <w:wAfter w:w="1610" w:type="dxa"/>
          <w:trHeight w:val="360"/>
        </w:trPr>
        <w:tc>
          <w:tcPr>
            <w:tcW w:w="2709" w:type="dxa"/>
            <w:vMerge/>
            <w:tcBorders>
              <w:left w:val="single" w:sz="4" w:space="0" w:color="auto"/>
              <w:bottom w:val="single" w:sz="4" w:space="0" w:color="auto"/>
              <w:right w:val="single" w:sz="4" w:space="0" w:color="auto"/>
            </w:tcBorders>
            <w:shd w:val="clear" w:color="auto" w:fill="auto"/>
            <w:noWrap/>
            <w:vAlign w:val="center"/>
            <w:hideMark/>
          </w:tcPr>
          <w:p w:rsidR="008C145E" w:rsidRPr="00E22C01" w:rsidRDefault="008C145E" w:rsidP="001B493C">
            <w:pPr>
              <w:widowControl/>
              <w:jc w:val="center"/>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8C145E" w:rsidRPr="00E22C01" w:rsidRDefault="008C145E" w:rsidP="008C145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グリーストラップクリーナー</w:t>
            </w:r>
          </w:p>
        </w:tc>
        <w:tc>
          <w:tcPr>
            <w:tcW w:w="1591" w:type="dxa"/>
            <w:gridSpan w:val="3"/>
            <w:tcBorders>
              <w:top w:val="nil"/>
              <w:left w:val="nil"/>
              <w:bottom w:val="single" w:sz="4" w:space="0" w:color="auto"/>
              <w:right w:val="single" w:sz="4" w:space="0" w:color="auto"/>
            </w:tcBorders>
            <w:shd w:val="clear" w:color="auto" w:fill="auto"/>
            <w:noWrap/>
            <w:vAlign w:val="center"/>
          </w:tcPr>
          <w:p w:rsidR="008C145E" w:rsidRPr="00E22C01" w:rsidRDefault="008C145E" w:rsidP="006E1CDA">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w:t>
            </w:r>
          </w:p>
        </w:tc>
        <w:tc>
          <w:tcPr>
            <w:tcW w:w="1603" w:type="dxa"/>
            <w:gridSpan w:val="2"/>
            <w:tcBorders>
              <w:top w:val="nil"/>
              <w:left w:val="nil"/>
              <w:bottom w:val="single" w:sz="4" w:space="0" w:color="auto"/>
              <w:right w:val="single" w:sz="4" w:space="0" w:color="auto"/>
            </w:tcBorders>
            <w:shd w:val="clear" w:color="auto" w:fill="auto"/>
            <w:noWrap/>
          </w:tcPr>
          <w:p w:rsidR="008C145E" w:rsidRPr="00E22C01" w:rsidRDefault="008C145E" w:rsidP="006E1CDA">
            <w:pPr>
              <w:jc w:val="center"/>
              <w:rPr>
                <w:rFonts w:asciiTheme="minorEastAsia" w:hAnsiTheme="minorEastAsia"/>
              </w:rPr>
            </w:pPr>
          </w:p>
        </w:tc>
      </w:tr>
      <w:tr w:rsidR="00E22C01" w:rsidRPr="00E22C01" w:rsidTr="00BE0803">
        <w:trPr>
          <w:gridAfter w:val="1"/>
          <w:wAfter w:w="1610" w:type="dxa"/>
          <w:trHeight w:val="360"/>
        </w:trPr>
        <w:tc>
          <w:tcPr>
            <w:tcW w:w="2709" w:type="dxa"/>
            <w:vMerge w:val="restart"/>
            <w:tcBorders>
              <w:top w:val="single" w:sz="4" w:space="0" w:color="auto"/>
              <w:left w:val="single" w:sz="4" w:space="0" w:color="auto"/>
              <w:right w:val="single" w:sz="4" w:space="0" w:color="auto"/>
            </w:tcBorders>
            <w:shd w:val="clear" w:color="auto" w:fill="auto"/>
            <w:noWrap/>
            <w:vAlign w:val="center"/>
            <w:hideMark/>
          </w:tcPr>
          <w:p w:rsidR="008C145E" w:rsidRPr="00E22C01" w:rsidRDefault="008C145E" w:rsidP="001B493C">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設</w:t>
            </w:r>
            <w:r w:rsidR="001B493C" w:rsidRPr="00E22C01">
              <w:rPr>
                <w:rFonts w:asciiTheme="minorEastAsia" w:hAnsiTheme="minorEastAsia" w:cs="ＭＳ Ｐゴシック" w:hint="eastAsia"/>
                <w:kern w:val="0"/>
                <w:sz w:val="24"/>
                <w:szCs w:val="24"/>
              </w:rPr>
              <w:t xml:space="preserve">　　</w:t>
            </w:r>
            <w:r w:rsidRPr="00E22C01">
              <w:rPr>
                <w:rFonts w:asciiTheme="minorEastAsia" w:hAnsiTheme="minorEastAsia" w:cs="ＭＳ Ｐゴシック" w:hint="eastAsia"/>
                <w:kern w:val="0"/>
                <w:sz w:val="24"/>
                <w:szCs w:val="24"/>
              </w:rPr>
              <w:t>備</w:t>
            </w:r>
          </w:p>
        </w:tc>
        <w:tc>
          <w:tcPr>
            <w:tcW w:w="3370" w:type="dxa"/>
            <w:tcBorders>
              <w:top w:val="nil"/>
              <w:left w:val="nil"/>
              <w:bottom w:val="single" w:sz="4" w:space="0" w:color="auto"/>
              <w:right w:val="single" w:sz="4" w:space="0" w:color="auto"/>
            </w:tcBorders>
            <w:shd w:val="clear" w:color="auto" w:fill="auto"/>
            <w:noWrap/>
            <w:vAlign w:val="center"/>
            <w:hideMark/>
          </w:tcPr>
          <w:p w:rsidR="008C145E" w:rsidRPr="00E22C01" w:rsidRDefault="008C145E" w:rsidP="008C145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食洗機洗剤</w:t>
            </w:r>
          </w:p>
        </w:tc>
        <w:tc>
          <w:tcPr>
            <w:tcW w:w="1591" w:type="dxa"/>
            <w:gridSpan w:val="3"/>
            <w:tcBorders>
              <w:top w:val="nil"/>
              <w:left w:val="nil"/>
              <w:bottom w:val="single" w:sz="4" w:space="0" w:color="auto"/>
              <w:right w:val="single" w:sz="4" w:space="0" w:color="auto"/>
            </w:tcBorders>
            <w:shd w:val="clear" w:color="auto" w:fill="auto"/>
            <w:noWrap/>
            <w:vAlign w:val="center"/>
          </w:tcPr>
          <w:p w:rsidR="008C145E" w:rsidRPr="00E22C01" w:rsidRDefault="008C145E" w:rsidP="006E1CDA">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w:t>
            </w:r>
          </w:p>
        </w:tc>
        <w:tc>
          <w:tcPr>
            <w:tcW w:w="1603" w:type="dxa"/>
            <w:gridSpan w:val="2"/>
            <w:tcBorders>
              <w:top w:val="nil"/>
              <w:left w:val="nil"/>
              <w:bottom w:val="single" w:sz="4" w:space="0" w:color="auto"/>
              <w:right w:val="single" w:sz="4" w:space="0" w:color="auto"/>
            </w:tcBorders>
            <w:shd w:val="clear" w:color="auto" w:fill="auto"/>
            <w:noWrap/>
          </w:tcPr>
          <w:p w:rsidR="008C145E" w:rsidRPr="00E22C01" w:rsidRDefault="008C145E" w:rsidP="006E1CDA">
            <w:pPr>
              <w:jc w:val="center"/>
              <w:rPr>
                <w:rFonts w:asciiTheme="minorEastAsia" w:hAnsiTheme="minorEastAsia"/>
              </w:rPr>
            </w:pPr>
          </w:p>
        </w:tc>
      </w:tr>
      <w:tr w:rsidR="00E22C01" w:rsidRPr="00E22C01" w:rsidTr="00BE0803">
        <w:trPr>
          <w:gridAfter w:val="1"/>
          <w:wAfter w:w="1610" w:type="dxa"/>
          <w:trHeight w:val="360"/>
        </w:trPr>
        <w:tc>
          <w:tcPr>
            <w:tcW w:w="2709" w:type="dxa"/>
            <w:vMerge/>
            <w:tcBorders>
              <w:left w:val="single" w:sz="4" w:space="0" w:color="auto"/>
              <w:right w:val="single" w:sz="4" w:space="0" w:color="auto"/>
            </w:tcBorders>
            <w:shd w:val="clear" w:color="auto" w:fill="auto"/>
            <w:noWrap/>
            <w:vAlign w:val="center"/>
            <w:hideMark/>
          </w:tcPr>
          <w:p w:rsidR="008C145E" w:rsidRPr="00E22C01" w:rsidRDefault="008C145E" w:rsidP="002047DD">
            <w:pPr>
              <w:jc w:val="left"/>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8C145E" w:rsidRPr="00E22C01" w:rsidRDefault="008C145E" w:rsidP="008C145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食洗機リンス</w:t>
            </w:r>
          </w:p>
        </w:tc>
        <w:tc>
          <w:tcPr>
            <w:tcW w:w="1591" w:type="dxa"/>
            <w:gridSpan w:val="3"/>
            <w:tcBorders>
              <w:top w:val="nil"/>
              <w:left w:val="nil"/>
              <w:bottom w:val="single" w:sz="4" w:space="0" w:color="auto"/>
              <w:right w:val="single" w:sz="4" w:space="0" w:color="auto"/>
            </w:tcBorders>
            <w:shd w:val="clear" w:color="auto" w:fill="auto"/>
            <w:noWrap/>
            <w:vAlign w:val="center"/>
          </w:tcPr>
          <w:p w:rsidR="008C145E" w:rsidRPr="00E22C01" w:rsidRDefault="008C145E" w:rsidP="006E1CDA">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w:t>
            </w:r>
          </w:p>
        </w:tc>
        <w:tc>
          <w:tcPr>
            <w:tcW w:w="1603" w:type="dxa"/>
            <w:gridSpan w:val="2"/>
            <w:tcBorders>
              <w:top w:val="nil"/>
              <w:left w:val="nil"/>
              <w:bottom w:val="single" w:sz="4" w:space="0" w:color="auto"/>
              <w:right w:val="single" w:sz="4" w:space="0" w:color="auto"/>
            </w:tcBorders>
            <w:shd w:val="clear" w:color="auto" w:fill="auto"/>
            <w:noWrap/>
            <w:vAlign w:val="center"/>
          </w:tcPr>
          <w:p w:rsidR="008C145E" w:rsidRPr="00E22C01" w:rsidRDefault="008C145E" w:rsidP="006E1CDA">
            <w:pPr>
              <w:widowControl/>
              <w:jc w:val="center"/>
              <w:rPr>
                <w:rFonts w:asciiTheme="minorEastAsia" w:hAnsiTheme="minorEastAsia" w:cs="ＭＳ Ｐゴシック"/>
                <w:kern w:val="0"/>
                <w:sz w:val="24"/>
                <w:szCs w:val="24"/>
              </w:rPr>
            </w:pPr>
          </w:p>
        </w:tc>
      </w:tr>
      <w:tr w:rsidR="00E22C01" w:rsidRPr="00E22C01" w:rsidTr="00BE0803">
        <w:trPr>
          <w:gridAfter w:val="1"/>
          <w:wAfter w:w="1610" w:type="dxa"/>
          <w:trHeight w:val="360"/>
        </w:trPr>
        <w:tc>
          <w:tcPr>
            <w:tcW w:w="2709" w:type="dxa"/>
            <w:vMerge/>
            <w:tcBorders>
              <w:left w:val="single" w:sz="4" w:space="0" w:color="auto"/>
              <w:right w:val="single" w:sz="4" w:space="0" w:color="auto"/>
            </w:tcBorders>
            <w:shd w:val="clear" w:color="auto" w:fill="auto"/>
            <w:noWrap/>
            <w:vAlign w:val="center"/>
            <w:hideMark/>
          </w:tcPr>
          <w:p w:rsidR="008C145E" w:rsidRPr="00E22C01" w:rsidRDefault="008C145E" w:rsidP="002047DD">
            <w:pPr>
              <w:jc w:val="left"/>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8C145E" w:rsidRPr="00E22C01" w:rsidRDefault="008C145E" w:rsidP="008C145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器具洗浄機洗剤</w:t>
            </w:r>
          </w:p>
        </w:tc>
        <w:tc>
          <w:tcPr>
            <w:tcW w:w="1591" w:type="dxa"/>
            <w:gridSpan w:val="3"/>
            <w:tcBorders>
              <w:top w:val="nil"/>
              <w:left w:val="nil"/>
              <w:bottom w:val="single" w:sz="4" w:space="0" w:color="auto"/>
              <w:right w:val="single" w:sz="4" w:space="0" w:color="auto"/>
            </w:tcBorders>
            <w:shd w:val="clear" w:color="auto" w:fill="auto"/>
            <w:noWrap/>
            <w:vAlign w:val="center"/>
          </w:tcPr>
          <w:p w:rsidR="008C145E" w:rsidRPr="00E22C01" w:rsidRDefault="008C145E" w:rsidP="006E1CDA">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w:t>
            </w:r>
          </w:p>
        </w:tc>
        <w:tc>
          <w:tcPr>
            <w:tcW w:w="1603" w:type="dxa"/>
            <w:gridSpan w:val="2"/>
            <w:tcBorders>
              <w:top w:val="nil"/>
              <w:left w:val="nil"/>
              <w:bottom w:val="single" w:sz="4" w:space="0" w:color="auto"/>
              <w:right w:val="single" w:sz="4" w:space="0" w:color="auto"/>
            </w:tcBorders>
            <w:shd w:val="clear" w:color="auto" w:fill="auto"/>
            <w:noWrap/>
          </w:tcPr>
          <w:p w:rsidR="008C145E" w:rsidRPr="00E22C01" w:rsidRDefault="008C145E" w:rsidP="006E1CDA">
            <w:pPr>
              <w:jc w:val="center"/>
              <w:rPr>
                <w:rFonts w:asciiTheme="minorEastAsia" w:hAnsiTheme="minorEastAsia"/>
              </w:rPr>
            </w:pPr>
          </w:p>
        </w:tc>
      </w:tr>
      <w:tr w:rsidR="00E22C01" w:rsidRPr="00E22C01" w:rsidTr="00BE0803">
        <w:trPr>
          <w:gridAfter w:val="1"/>
          <w:wAfter w:w="1610" w:type="dxa"/>
          <w:trHeight w:val="360"/>
        </w:trPr>
        <w:tc>
          <w:tcPr>
            <w:tcW w:w="2709" w:type="dxa"/>
            <w:vMerge/>
            <w:tcBorders>
              <w:left w:val="single" w:sz="4" w:space="0" w:color="auto"/>
              <w:right w:val="single" w:sz="4" w:space="0" w:color="auto"/>
            </w:tcBorders>
            <w:shd w:val="clear" w:color="auto" w:fill="auto"/>
            <w:noWrap/>
            <w:vAlign w:val="center"/>
            <w:hideMark/>
          </w:tcPr>
          <w:p w:rsidR="008C145E" w:rsidRPr="00E22C01" w:rsidRDefault="008C145E" w:rsidP="002047DD">
            <w:pPr>
              <w:jc w:val="left"/>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8C145E" w:rsidRPr="00E22C01" w:rsidRDefault="008C145E" w:rsidP="008C145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中性洗剤</w:t>
            </w:r>
          </w:p>
        </w:tc>
        <w:tc>
          <w:tcPr>
            <w:tcW w:w="1591" w:type="dxa"/>
            <w:gridSpan w:val="3"/>
            <w:tcBorders>
              <w:top w:val="nil"/>
              <w:left w:val="nil"/>
              <w:bottom w:val="single" w:sz="4" w:space="0" w:color="auto"/>
              <w:right w:val="single" w:sz="4" w:space="0" w:color="auto"/>
            </w:tcBorders>
            <w:shd w:val="clear" w:color="auto" w:fill="auto"/>
            <w:noWrap/>
            <w:vAlign w:val="center"/>
          </w:tcPr>
          <w:p w:rsidR="008C145E" w:rsidRPr="00E22C01" w:rsidRDefault="008C145E" w:rsidP="006E1CDA">
            <w:pPr>
              <w:widowControl/>
              <w:jc w:val="center"/>
              <w:rPr>
                <w:rFonts w:asciiTheme="minorEastAsia" w:hAnsiTheme="minorEastAsia" w:cs="ＭＳ Ｐゴシック"/>
                <w:kern w:val="0"/>
                <w:sz w:val="24"/>
                <w:szCs w:val="24"/>
              </w:rPr>
            </w:pPr>
          </w:p>
        </w:tc>
        <w:tc>
          <w:tcPr>
            <w:tcW w:w="1603" w:type="dxa"/>
            <w:gridSpan w:val="2"/>
            <w:tcBorders>
              <w:top w:val="nil"/>
              <w:left w:val="nil"/>
              <w:bottom w:val="single" w:sz="4" w:space="0" w:color="auto"/>
              <w:right w:val="single" w:sz="4" w:space="0" w:color="auto"/>
            </w:tcBorders>
            <w:shd w:val="clear" w:color="auto" w:fill="auto"/>
            <w:noWrap/>
          </w:tcPr>
          <w:p w:rsidR="008C145E" w:rsidRPr="00E22C01" w:rsidRDefault="00446B00" w:rsidP="006E1CDA">
            <w:pPr>
              <w:jc w:val="center"/>
              <w:rPr>
                <w:rFonts w:asciiTheme="minorEastAsia" w:hAnsiTheme="minorEastAsia"/>
              </w:rPr>
            </w:pPr>
            <w:r w:rsidRPr="00E22C01">
              <w:rPr>
                <w:rFonts w:asciiTheme="minorEastAsia" w:hAnsiTheme="minorEastAsia" w:cs="ＭＳ Ｐゴシック" w:hint="eastAsia"/>
                <w:kern w:val="0"/>
                <w:sz w:val="24"/>
                <w:szCs w:val="24"/>
              </w:rPr>
              <w:t>○</w:t>
            </w:r>
          </w:p>
        </w:tc>
      </w:tr>
      <w:tr w:rsidR="00E22C01" w:rsidRPr="00E22C01" w:rsidTr="00BE0803">
        <w:trPr>
          <w:gridAfter w:val="1"/>
          <w:wAfter w:w="1610" w:type="dxa"/>
          <w:trHeight w:val="360"/>
        </w:trPr>
        <w:tc>
          <w:tcPr>
            <w:tcW w:w="2709" w:type="dxa"/>
            <w:vMerge/>
            <w:tcBorders>
              <w:left w:val="single" w:sz="4" w:space="0" w:color="auto"/>
              <w:right w:val="single" w:sz="4" w:space="0" w:color="auto"/>
            </w:tcBorders>
            <w:shd w:val="clear" w:color="auto" w:fill="auto"/>
            <w:noWrap/>
            <w:vAlign w:val="center"/>
            <w:hideMark/>
          </w:tcPr>
          <w:p w:rsidR="008C145E" w:rsidRPr="00E22C01" w:rsidRDefault="008C145E" w:rsidP="002047DD">
            <w:pPr>
              <w:jc w:val="left"/>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8C145E" w:rsidRPr="00E22C01" w:rsidRDefault="008C145E" w:rsidP="008C145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油汚れ</w:t>
            </w:r>
          </w:p>
        </w:tc>
        <w:tc>
          <w:tcPr>
            <w:tcW w:w="1591" w:type="dxa"/>
            <w:gridSpan w:val="3"/>
            <w:tcBorders>
              <w:top w:val="nil"/>
              <w:left w:val="nil"/>
              <w:bottom w:val="single" w:sz="4" w:space="0" w:color="auto"/>
              <w:right w:val="single" w:sz="4" w:space="0" w:color="auto"/>
            </w:tcBorders>
            <w:shd w:val="clear" w:color="auto" w:fill="auto"/>
            <w:noWrap/>
            <w:vAlign w:val="center"/>
          </w:tcPr>
          <w:p w:rsidR="008C145E" w:rsidRPr="00E22C01" w:rsidRDefault="008C145E" w:rsidP="006E1CDA">
            <w:pPr>
              <w:widowControl/>
              <w:jc w:val="center"/>
              <w:rPr>
                <w:rFonts w:asciiTheme="minorEastAsia" w:hAnsiTheme="minorEastAsia" w:cs="ＭＳ Ｐゴシック"/>
                <w:kern w:val="0"/>
                <w:sz w:val="24"/>
                <w:szCs w:val="24"/>
              </w:rPr>
            </w:pPr>
          </w:p>
        </w:tc>
        <w:tc>
          <w:tcPr>
            <w:tcW w:w="1603" w:type="dxa"/>
            <w:gridSpan w:val="2"/>
            <w:tcBorders>
              <w:top w:val="nil"/>
              <w:left w:val="nil"/>
              <w:bottom w:val="single" w:sz="4" w:space="0" w:color="auto"/>
              <w:right w:val="single" w:sz="4" w:space="0" w:color="auto"/>
            </w:tcBorders>
            <w:shd w:val="clear" w:color="auto" w:fill="auto"/>
            <w:noWrap/>
          </w:tcPr>
          <w:p w:rsidR="008C145E" w:rsidRPr="00E22C01" w:rsidRDefault="00446B00" w:rsidP="006E1CDA">
            <w:pPr>
              <w:jc w:val="center"/>
              <w:rPr>
                <w:rFonts w:asciiTheme="minorEastAsia" w:hAnsiTheme="minorEastAsia"/>
              </w:rPr>
            </w:pPr>
            <w:r w:rsidRPr="00E22C01">
              <w:rPr>
                <w:rFonts w:asciiTheme="minorEastAsia" w:hAnsiTheme="minorEastAsia" w:cs="ＭＳ Ｐゴシック" w:hint="eastAsia"/>
                <w:kern w:val="0"/>
                <w:sz w:val="24"/>
                <w:szCs w:val="24"/>
              </w:rPr>
              <w:t>○</w:t>
            </w:r>
          </w:p>
        </w:tc>
      </w:tr>
      <w:tr w:rsidR="00E22C01" w:rsidRPr="00E22C01" w:rsidTr="00BE0803">
        <w:trPr>
          <w:gridAfter w:val="1"/>
          <w:wAfter w:w="1610" w:type="dxa"/>
          <w:trHeight w:val="360"/>
        </w:trPr>
        <w:tc>
          <w:tcPr>
            <w:tcW w:w="2709" w:type="dxa"/>
            <w:vMerge/>
            <w:tcBorders>
              <w:left w:val="single" w:sz="4" w:space="0" w:color="auto"/>
              <w:right w:val="single" w:sz="4" w:space="0" w:color="auto"/>
            </w:tcBorders>
            <w:shd w:val="clear" w:color="auto" w:fill="auto"/>
            <w:noWrap/>
            <w:vAlign w:val="center"/>
            <w:hideMark/>
          </w:tcPr>
          <w:p w:rsidR="008C145E" w:rsidRPr="00E22C01" w:rsidRDefault="008C145E" w:rsidP="002047DD">
            <w:pPr>
              <w:jc w:val="left"/>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8C145E" w:rsidRPr="00E22C01" w:rsidRDefault="008C145E" w:rsidP="008C145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スチコン固形洗剤</w:t>
            </w:r>
          </w:p>
        </w:tc>
        <w:tc>
          <w:tcPr>
            <w:tcW w:w="1591" w:type="dxa"/>
            <w:gridSpan w:val="3"/>
            <w:tcBorders>
              <w:top w:val="nil"/>
              <w:left w:val="nil"/>
              <w:bottom w:val="single" w:sz="4" w:space="0" w:color="auto"/>
              <w:right w:val="single" w:sz="4" w:space="0" w:color="auto"/>
            </w:tcBorders>
            <w:shd w:val="clear" w:color="auto" w:fill="auto"/>
            <w:noWrap/>
            <w:vAlign w:val="center"/>
          </w:tcPr>
          <w:p w:rsidR="008C145E" w:rsidRPr="00E22C01" w:rsidRDefault="00446B00" w:rsidP="006E1CDA">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w:t>
            </w:r>
          </w:p>
        </w:tc>
        <w:tc>
          <w:tcPr>
            <w:tcW w:w="1603" w:type="dxa"/>
            <w:gridSpan w:val="2"/>
            <w:tcBorders>
              <w:top w:val="nil"/>
              <w:left w:val="nil"/>
              <w:bottom w:val="single" w:sz="4" w:space="0" w:color="auto"/>
              <w:right w:val="single" w:sz="4" w:space="0" w:color="auto"/>
            </w:tcBorders>
            <w:shd w:val="clear" w:color="auto" w:fill="auto"/>
            <w:noWrap/>
          </w:tcPr>
          <w:p w:rsidR="008C145E" w:rsidRPr="00E22C01" w:rsidRDefault="008C145E" w:rsidP="006E1CDA">
            <w:pPr>
              <w:jc w:val="center"/>
              <w:rPr>
                <w:rFonts w:asciiTheme="minorEastAsia" w:hAnsiTheme="minorEastAsia"/>
              </w:rPr>
            </w:pPr>
          </w:p>
        </w:tc>
      </w:tr>
      <w:tr w:rsidR="008C145E" w:rsidRPr="00E22C01" w:rsidTr="00BE0803">
        <w:trPr>
          <w:gridAfter w:val="1"/>
          <w:wAfter w:w="1610" w:type="dxa"/>
          <w:trHeight w:val="360"/>
        </w:trPr>
        <w:tc>
          <w:tcPr>
            <w:tcW w:w="2709" w:type="dxa"/>
            <w:vMerge/>
            <w:tcBorders>
              <w:left w:val="single" w:sz="4" w:space="0" w:color="auto"/>
              <w:bottom w:val="single" w:sz="4" w:space="0" w:color="auto"/>
              <w:right w:val="single" w:sz="4" w:space="0" w:color="auto"/>
            </w:tcBorders>
            <w:shd w:val="clear" w:color="auto" w:fill="auto"/>
            <w:noWrap/>
            <w:vAlign w:val="center"/>
            <w:hideMark/>
          </w:tcPr>
          <w:p w:rsidR="008C145E" w:rsidRPr="00E22C01" w:rsidRDefault="008C145E" w:rsidP="002047DD">
            <w:pPr>
              <w:widowControl/>
              <w:jc w:val="left"/>
              <w:rPr>
                <w:rFonts w:asciiTheme="minorEastAsia" w:hAnsiTheme="minorEastAsia" w:cs="ＭＳ Ｐゴシック"/>
                <w:kern w:val="0"/>
                <w:sz w:val="24"/>
                <w:szCs w:val="24"/>
              </w:rPr>
            </w:pPr>
          </w:p>
        </w:tc>
        <w:tc>
          <w:tcPr>
            <w:tcW w:w="3370" w:type="dxa"/>
            <w:tcBorders>
              <w:top w:val="single" w:sz="4" w:space="0" w:color="auto"/>
              <w:left w:val="nil"/>
              <w:bottom w:val="single" w:sz="4" w:space="0" w:color="auto"/>
              <w:right w:val="single" w:sz="4" w:space="0" w:color="auto"/>
            </w:tcBorders>
            <w:shd w:val="clear" w:color="auto" w:fill="auto"/>
            <w:noWrap/>
            <w:vAlign w:val="center"/>
            <w:hideMark/>
          </w:tcPr>
          <w:p w:rsidR="008C145E" w:rsidRPr="00E22C01" w:rsidRDefault="008C145E" w:rsidP="008C145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スチコン固形ケア剤</w:t>
            </w:r>
          </w:p>
        </w:tc>
        <w:tc>
          <w:tcPr>
            <w:tcW w:w="1591" w:type="dxa"/>
            <w:gridSpan w:val="3"/>
            <w:tcBorders>
              <w:top w:val="single" w:sz="4" w:space="0" w:color="auto"/>
              <w:left w:val="nil"/>
              <w:bottom w:val="single" w:sz="4" w:space="0" w:color="auto"/>
              <w:right w:val="single" w:sz="4" w:space="0" w:color="auto"/>
            </w:tcBorders>
            <w:shd w:val="clear" w:color="auto" w:fill="auto"/>
            <w:noWrap/>
            <w:vAlign w:val="center"/>
          </w:tcPr>
          <w:p w:rsidR="008C145E" w:rsidRPr="00E22C01" w:rsidRDefault="00446B00" w:rsidP="006E1CDA">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w:t>
            </w:r>
          </w:p>
        </w:tc>
        <w:tc>
          <w:tcPr>
            <w:tcW w:w="1603" w:type="dxa"/>
            <w:gridSpan w:val="2"/>
            <w:tcBorders>
              <w:top w:val="single" w:sz="4" w:space="0" w:color="auto"/>
              <w:left w:val="nil"/>
              <w:bottom w:val="single" w:sz="4" w:space="0" w:color="auto"/>
              <w:right w:val="single" w:sz="4" w:space="0" w:color="auto"/>
            </w:tcBorders>
            <w:shd w:val="clear" w:color="auto" w:fill="auto"/>
            <w:noWrap/>
          </w:tcPr>
          <w:p w:rsidR="008C145E" w:rsidRPr="00E22C01" w:rsidRDefault="008C145E" w:rsidP="006E1CDA">
            <w:pPr>
              <w:jc w:val="center"/>
              <w:rPr>
                <w:rFonts w:asciiTheme="minorEastAsia" w:hAnsiTheme="minorEastAsia"/>
              </w:rPr>
            </w:pPr>
          </w:p>
        </w:tc>
      </w:tr>
    </w:tbl>
    <w:p w:rsidR="002047DD" w:rsidRPr="00E22C01" w:rsidRDefault="002047DD" w:rsidP="002047DD">
      <w:pPr>
        <w:jc w:val="left"/>
      </w:pPr>
    </w:p>
    <w:p w:rsidR="001C356E" w:rsidRPr="00E22C01" w:rsidRDefault="001C356E" w:rsidP="002047DD">
      <w:pPr>
        <w:jc w:val="left"/>
      </w:pPr>
    </w:p>
    <w:p w:rsidR="001B493C" w:rsidRPr="00E22C01" w:rsidRDefault="001B493C" w:rsidP="00BE0803">
      <w:pPr>
        <w:widowControl/>
        <w:tabs>
          <w:tab w:val="left" w:pos="2977"/>
        </w:tabs>
        <w:jc w:val="left"/>
        <w:rPr>
          <w:rFonts w:asciiTheme="minorEastAsia" w:hAnsiTheme="minorEastAsia" w:cs="ＭＳ Ｐゴシック"/>
          <w:b/>
          <w:kern w:val="0"/>
          <w:sz w:val="24"/>
          <w:szCs w:val="24"/>
        </w:rPr>
      </w:pPr>
    </w:p>
    <w:p w:rsidR="001C356E" w:rsidRPr="00E22C01" w:rsidRDefault="00BE0803" w:rsidP="001B493C">
      <w:pPr>
        <w:widowControl/>
        <w:tabs>
          <w:tab w:val="left" w:pos="142"/>
          <w:tab w:val="left" w:pos="2977"/>
        </w:tabs>
        <w:jc w:val="left"/>
        <w:rPr>
          <w:rFonts w:asciiTheme="minorEastAsia" w:hAnsiTheme="minorEastAsia" w:cs="ＭＳ Ｐゴシック"/>
          <w:b/>
          <w:kern w:val="0"/>
          <w:sz w:val="24"/>
          <w:szCs w:val="24"/>
        </w:rPr>
      </w:pPr>
      <w:r w:rsidRPr="00E22C01">
        <w:rPr>
          <w:rFonts w:asciiTheme="minorEastAsia" w:hAnsiTheme="minorEastAsia" w:cs="ＭＳ Ｐゴシック" w:hint="eastAsia"/>
          <w:b/>
          <w:kern w:val="0"/>
          <w:sz w:val="24"/>
          <w:szCs w:val="24"/>
        </w:rPr>
        <w:t>別紙３－２</w:t>
      </w:r>
    </w:p>
    <w:p w:rsidR="001C356E" w:rsidRPr="00E22C01" w:rsidRDefault="001C356E" w:rsidP="002047DD">
      <w:pPr>
        <w:jc w:val="left"/>
      </w:pPr>
      <w:r w:rsidRPr="00E22C01">
        <w:rPr>
          <w:rFonts w:asciiTheme="minorEastAsia" w:hAnsiTheme="minorEastAsia" w:cs="ＭＳ Ｐゴシック" w:hint="eastAsia"/>
          <w:kern w:val="0"/>
          <w:sz w:val="24"/>
          <w:szCs w:val="24"/>
        </w:rPr>
        <w:t>経費の負担区分（消耗品）</w:t>
      </w:r>
    </w:p>
    <w:tbl>
      <w:tblPr>
        <w:tblW w:w="9273" w:type="dxa"/>
        <w:tblInd w:w="84" w:type="dxa"/>
        <w:tblCellMar>
          <w:left w:w="99" w:type="dxa"/>
          <w:right w:w="99" w:type="dxa"/>
        </w:tblCellMar>
        <w:tblLook w:val="04A0" w:firstRow="1" w:lastRow="0" w:firstColumn="1" w:lastColumn="0" w:noHBand="0" w:noVBand="1"/>
      </w:tblPr>
      <w:tblGrid>
        <w:gridCol w:w="2709"/>
        <w:gridCol w:w="3370"/>
        <w:gridCol w:w="1591"/>
        <w:gridCol w:w="1603"/>
      </w:tblGrid>
      <w:tr w:rsidR="00E22C01" w:rsidRPr="00E22C01" w:rsidTr="00BE0803">
        <w:trPr>
          <w:trHeight w:val="36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05AD" w:rsidRPr="00E22C01" w:rsidRDefault="00CA05AD" w:rsidP="00CA05AD">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商</w:t>
            </w:r>
            <w:r w:rsidR="001B493C" w:rsidRPr="00E22C01">
              <w:rPr>
                <w:rFonts w:asciiTheme="minorEastAsia" w:hAnsiTheme="minorEastAsia" w:cs="ＭＳ Ｐゴシック" w:hint="eastAsia"/>
                <w:kern w:val="0"/>
                <w:sz w:val="24"/>
                <w:szCs w:val="24"/>
              </w:rPr>
              <w:t xml:space="preserve">　</w:t>
            </w:r>
            <w:r w:rsidRPr="00E22C01">
              <w:rPr>
                <w:rFonts w:asciiTheme="minorEastAsia" w:hAnsiTheme="minorEastAsia" w:cs="ＭＳ Ｐゴシック" w:hint="eastAsia"/>
                <w:kern w:val="0"/>
                <w:sz w:val="24"/>
                <w:szCs w:val="24"/>
              </w:rPr>
              <w:t>品</w:t>
            </w:r>
          </w:p>
        </w:tc>
        <w:tc>
          <w:tcPr>
            <w:tcW w:w="3370" w:type="dxa"/>
            <w:tcBorders>
              <w:top w:val="single" w:sz="4" w:space="0" w:color="auto"/>
              <w:left w:val="nil"/>
              <w:bottom w:val="single" w:sz="4" w:space="0" w:color="auto"/>
              <w:right w:val="single" w:sz="4" w:space="0" w:color="auto"/>
            </w:tcBorders>
            <w:shd w:val="clear" w:color="auto" w:fill="auto"/>
            <w:noWrap/>
            <w:vAlign w:val="center"/>
          </w:tcPr>
          <w:p w:rsidR="00CA05AD" w:rsidRPr="00E22C01" w:rsidRDefault="00CA05AD" w:rsidP="00CA05AD">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規格・容量</w:t>
            </w:r>
          </w:p>
        </w:tc>
        <w:tc>
          <w:tcPr>
            <w:tcW w:w="1591" w:type="dxa"/>
            <w:tcBorders>
              <w:top w:val="single" w:sz="4" w:space="0" w:color="auto"/>
              <w:left w:val="nil"/>
              <w:bottom w:val="single" w:sz="4" w:space="0" w:color="auto"/>
              <w:right w:val="single" w:sz="4" w:space="0" w:color="auto"/>
            </w:tcBorders>
            <w:shd w:val="clear" w:color="auto" w:fill="auto"/>
            <w:noWrap/>
            <w:vAlign w:val="center"/>
          </w:tcPr>
          <w:p w:rsidR="00CA05AD" w:rsidRPr="00E22C01" w:rsidRDefault="00CA05AD" w:rsidP="00CA05AD">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委託側</w:t>
            </w:r>
          </w:p>
        </w:tc>
        <w:tc>
          <w:tcPr>
            <w:tcW w:w="1603" w:type="dxa"/>
            <w:tcBorders>
              <w:top w:val="single" w:sz="4" w:space="0" w:color="auto"/>
              <w:bottom w:val="single" w:sz="4" w:space="0" w:color="auto"/>
              <w:right w:val="single" w:sz="4" w:space="0" w:color="auto"/>
            </w:tcBorders>
            <w:noWrap/>
          </w:tcPr>
          <w:p w:rsidR="00CA05AD" w:rsidRPr="00E22C01" w:rsidRDefault="00CA05AD" w:rsidP="00CA05AD">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受託側</w:t>
            </w:r>
          </w:p>
        </w:tc>
      </w:tr>
      <w:tr w:rsidR="00E22C01" w:rsidRPr="00E22C01" w:rsidTr="00BE0803">
        <w:trPr>
          <w:trHeight w:val="360"/>
        </w:trPr>
        <w:tc>
          <w:tcPr>
            <w:tcW w:w="2709" w:type="dxa"/>
            <w:vMerge w:val="restart"/>
            <w:tcBorders>
              <w:top w:val="single" w:sz="4" w:space="0" w:color="auto"/>
              <w:left w:val="single" w:sz="4" w:space="0" w:color="auto"/>
              <w:right w:val="single" w:sz="4" w:space="0" w:color="auto"/>
            </w:tcBorders>
            <w:shd w:val="clear" w:color="auto" w:fill="auto"/>
            <w:noWrap/>
            <w:vAlign w:val="center"/>
          </w:tcPr>
          <w:p w:rsidR="00BE0803" w:rsidRPr="00E22C01" w:rsidRDefault="00BE0803" w:rsidP="001B493C">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調理・食品管理</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803" w:rsidRPr="00E22C01" w:rsidRDefault="00BE0803" w:rsidP="007F731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除菌クロス</w:t>
            </w:r>
          </w:p>
        </w:tc>
        <w:tc>
          <w:tcPr>
            <w:tcW w:w="1591" w:type="dxa"/>
            <w:tcBorders>
              <w:top w:val="single" w:sz="4" w:space="0" w:color="auto"/>
              <w:left w:val="single" w:sz="4" w:space="0" w:color="auto"/>
              <w:bottom w:val="single" w:sz="4" w:space="0" w:color="auto"/>
              <w:right w:val="single" w:sz="4" w:space="0" w:color="auto"/>
            </w:tcBorders>
            <w:shd w:val="clear" w:color="auto" w:fill="auto"/>
            <w:noWrap/>
          </w:tcPr>
          <w:p w:rsidR="00BE0803" w:rsidRPr="00E22C01" w:rsidRDefault="00BE0803" w:rsidP="006E1CDA">
            <w:pPr>
              <w:jc w:val="center"/>
              <w:rPr>
                <w:rFonts w:asciiTheme="minorEastAsia" w:hAnsiTheme="minorEastAsia"/>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803" w:rsidRPr="00E22C01" w:rsidRDefault="00BE0803" w:rsidP="00BE0803">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w:t>
            </w:r>
          </w:p>
        </w:tc>
      </w:tr>
      <w:tr w:rsidR="00E22C01" w:rsidRPr="00E22C01" w:rsidTr="00BE0803">
        <w:trPr>
          <w:trHeight w:val="360"/>
        </w:trPr>
        <w:tc>
          <w:tcPr>
            <w:tcW w:w="2709" w:type="dxa"/>
            <w:vMerge/>
            <w:tcBorders>
              <w:left w:val="single" w:sz="4" w:space="0" w:color="auto"/>
              <w:right w:val="single" w:sz="4" w:space="0" w:color="auto"/>
            </w:tcBorders>
            <w:shd w:val="clear" w:color="auto" w:fill="auto"/>
            <w:noWrap/>
            <w:vAlign w:val="center"/>
          </w:tcPr>
          <w:p w:rsidR="00BE0803" w:rsidRPr="00E22C01" w:rsidRDefault="00BE0803" w:rsidP="007F731E">
            <w:pPr>
              <w:jc w:val="left"/>
              <w:rPr>
                <w:rFonts w:asciiTheme="minorEastAsia" w:hAnsiTheme="minorEastAsia" w:cs="ＭＳ Ｐゴシック"/>
                <w:kern w:val="0"/>
                <w:sz w:val="24"/>
                <w:szCs w:val="24"/>
              </w:rPr>
            </w:pPr>
          </w:p>
        </w:tc>
        <w:tc>
          <w:tcPr>
            <w:tcW w:w="3370" w:type="dxa"/>
            <w:tcBorders>
              <w:top w:val="single" w:sz="4" w:space="0" w:color="auto"/>
              <w:left w:val="nil"/>
              <w:bottom w:val="single" w:sz="4" w:space="0" w:color="auto"/>
              <w:right w:val="single" w:sz="4" w:space="0" w:color="auto"/>
            </w:tcBorders>
            <w:shd w:val="clear" w:color="auto" w:fill="auto"/>
            <w:noWrap/>
            <w:vAlign w:val="center"/>
          </w:tcPr>
          <w:p w:rsidR="00BE0803" w:rsidRPr="00E22C01" w:rsidRDefault="00BE0803" w:rsidP="007F731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カウンタークロス</w:t>
            </w:r>
          </w:p>
        </w:tc>
        <w:tc>
          <w:tcPr>
            <w:tcW w:w="1591" w:type="dxa"/>
            <w:tcBorders>
              <w:top w:val="single" w:sz="4" w:space="0" w:color="auto"/>
              <w:left w:val="nil"/>
              <w:bottom w:val="single" w:sz="4" w:space="0" w:color="auto"/>
              <w:right w:val="single" w:sz="4" w:space="0" w:color="auto"/>
            </w:tcBorders>
            <w:shd w:val="clear" w:color="auto" w:fill="auto"/>
            <w:noWrap/>
          </w:tcPr>
          <w:p w:rsidR="00BE0803" w:rsidRPr="00E22C01" w:rsidRDefault="00BE0803" w:rsidP="006E1CDA">
            <w:pPr>
              <w:jc w:val="center"/>
              <w:rPr>
                <w:rFonts w:asciiTheme="minorEastAsia" w:hAnsiTheme="minorEastAsia"/>
              </w:rPr>
            </w:pPr>
          </w:p>
        </w:tc>
        <w:tc>
          <w:tcPr>
            <w:tcW w:w="1603" w:type="dxa"/>
            <w:tcBorders>
              <w:top w:val="nil"/>
              <w:left w:val="nil"/>
              <w:bottom w:val="single" w:sz="4" w:space="0" w:color="auto"/>
              <w:right w:val="single" w:sz="4" w:space="0" w:color="auto"/>
            </w:tcBorders>
            <w:shd w:val="clear" w:color="auto" w:fill="auto"/>
            <w:noWrap/>
            <w:vAlign w:val="center"/>
          </w:tcPr>
          <w:p w:rsidR="00BE0803" w:rsidRPr="00E22C01" w:rsidRDefault="00BE0803" w:rsidP="00BE0803">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w:t>
            </w:r>
          </w:p>
        </w:tc>
      </w:tr>
      <w:tr w:rsidR="00E22C01" w:rsidRPr="00E22C01" w:rsidTr="00BE0803">
        <w:trPr>
          <w:trHeight w:val="360"/>
        </w:trPr>
        <w:tc>
          <w:tcPr>
            <w:tcW w:w="2709" w:type="dxa"/>
            <w:vMerge/>
            <w:tcBorders>
              <w:left w:val="single" w:sz="4" w:space="0" w:color="auto"/>
              <w:right w:val="single" w:sz="4" w:space="0" w:color="auto"/>
            </w:tcBorders>
            <w:shd w:val="clear" w:color="auto" w:fill="auto"/>
            <w:noWrap/>
            <w:vAlign w:val="center"/>
          </w:tcPr>
          <w:p w:rsidR="00BE0803" w:rsidRPr="00E22C01" w:rsidRDefault="00BE0803" w:rsidP="007F731E">
            <w:pPr>
              <w:jc w:val="left"/>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tcPr>
          <w:p w:rsidR="00BE0803" w:rsidRPr="00E22C01" w:rsidRDefault="00BE0803" w:rsidP="007F731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残留塩素シリコンキャップ付</w:t>
            </w:r>
          </w:p>
        </w:tc>
        <w:tc>
          <w:tcPr>
            <w:tcW w:w="1591" w:type="dxa"/>
            <w:tcBorders>
              <w:top w:val="nil"/>
              <w:left w:val="nil"/>
              <w:bottom w:val="single" w:sz="4" w:space="0" w:color="auto"/>
              <w:right w:val="single" w:sz="4" w:space="0" w:color="auto"/>
            </w:tcBorders>
            <w:shd w:val="clear" w:color="auto" w:fill="auto"/>
            <w:noWrap/>
          </w:tcPr>
          <w:p w:rsidR="00BE0803" w:rsidRPr="00E22C01" w:rsidRDefault="00BE0803" w:rsidP="006E1CDA">
            <w:pPr>
              <w:jc w:val="center"/>
              <w:rPr>
                <w:rFonts w:asciiTheme="minorEastAsia" w:hAnsiTheme="minorEastAsia"/>
              </w:rPr>
            </w:pPr>
          </w:p>
        </w:tc>
        <w:tc>
          <w:tcPr>
            <w:tcW w:w="1603" w:type="dxa"/>
            <w:tcBorders>
              <w:top w:val="nil"/>
              <w:left w:val="nil"/>
              <w:bottom w:val="single" w:sz="4" w:space="0" w:color="auto"/>
              <w:right w:val="single" w:sz="4" w:space="0" w:color="auto"/>
            </w:tcBorders>
            <w:shd w:val="clear" w:color="auto" w:fill="auto"/>
            <w:noWrap/>
            <w:vAlign w:val="center"/>
          </w:tcPr>
          <w:p w:rsidR="00BE0803" w:rsidRPr="00E22C01" w:rsidRDefault="00BE0803" w:rsidP="00BE0803">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w:t>
            </w:r>
          </w:p>
        </w:tc>
      </w:tr>
      <w:tr w:rsidR="00E22C01" w:rsidRPr="00E22C01" w:rsidTr="00BE0803">
        <w:trPr>
          <w:trHeight w:val="360"/>
        </w:trPr>
        <w:tc>
          <w:tcPr>
            <w:tcW w:w="2709" w:type="dxa"/>
            <w:vMerge/>
            <w:tcBorders>
              <w:left w:val="single" w:sz="4" w:space="0" w:color="auto"/>
              <w:right w:val="single" w:sz="4" w:space="0" w:color="auto"/>
            </w:tcBorders>
            <w:shd w:val="clear" w:color="auto" w:fill="auto"/>
            <w:noWrap/>
            <w:vAlign w:val="center"/>
          </w:tcPr>
          <w:p w:rsidR="00BE0803" w:rsidRPr="00E22C01" w:rsidRDefault="00BE0803" w:rsidP="007F731E">
            <w:pPr>
              <w:jc w:val="left"/>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tcPr>
          <w:p w:rsidR="00BE0803" w:rsidRPr="00E22C01" w:rsidRDefault="00BE0803" w:rsidP="007F731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残留塩素試薬</w:t>
            </w:r>
          </w:p>
        </w:tc>
        <w:tc>
          <w:tcPr>
            <w:tcW w:w="1591" w:type="dxa"/>
            <w:tcBorders>
              <w:top w:val="nil"/>
              <w:left w:val="nil"/>
              <w:bottom w:val="single" w:sz="4" w:space="0" w:color="auto"/>
              <w:right w:val="single" w:sz="4" w:space="0" w:color="auto"/>
            </w:tcBorders>
            <w:shd w:val="clear" w:color="auto" w:fill="auto"/>
            <w:noWrap/>
          </w:tcPr>
          <w:p w:rsidR="00BE0803" w:rsidRPr="00E22C01" w:rsidRDefault="00BE0803" w:rsidP="006E1CDA">
            <w:pPr>
              <w:jc w:val="center"/>
              <w:rPr>
                <w:rFonts w:asciiTheme="minorEastAsia" w:hAnsiTheme="minorEastAsia"/>
              </w:rPr>
            </w:pPr>
          </w:p>
        </w:tc>
        <w:tc>
          <w:tcPr>
            <w:tcW w:w="1603" w:type="dxa"/>
            <w:tcBorders>
              <w:top w:val="nil"/>
              <w:left w:val="nil"/>
              <w:bottom w:val="single" w:sz="4" w:space="0" w:color="auto"/>
              <w:right w:val="single" w:sz="4" w:space="0" w:color="auto"/>
            </w:tcBorders>
            <w:shd w:val="clear" w:color="auto" w:fill="auto"/>
            <w:noWrap/>
            <w:vAlign w:val="center"/>
          </w:tcPr>
          <w:p w:rsidR="00BE0803" w:rsidRPr="00E22C01" w:rsidRDefault="00BE0803" w:rsidP="00BE0803">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w:t>
            </w:r>
          </w:p>
        </w:tc>
      </w:tr>
      <w:tr w:rsidR="00E22C01" w:rsidRPr="00E22C01" w:rsidTr="00BE0803">
        <w:trPr>
          <w:trHeight w:val="360"/>
        </w:trPr>
        <w:tc>
          <w:tcPr>
            <w:tcW w:w="2709" w:type="dxa"/>
            <w:vMerge/>
            <w:tcBorders>
              <w:left w:val="single" w:sz="4" w:space="0" w:color="auto"/>
              <w:right w:val="single" w:sz="4" w:space="0" w:color="auto"/>
            </w:tcBorders>
            <w:shd w:val="clear" w:color="auto" w:fill="auto"/>
            <w:noWrap/>
            <w:vAlign w:val="center"/>
            <w:hideMark/>
          </w:tcPr>
          <w:p w:rsidR="00BE0803" w:rsidRPr="00E22C01" w:rsidRDefault="00BE0803" w:rsidP="007F731E">
            <w:pPr>
              <w:jc w:val="left"/>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BE0803" w:rsidRPr="00E22C01" w:rsidRDefault="00BE0803" w:rsidP="007F731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ラップ</w:t>
            </w:r>
          </w:p>
        </w:tc>
        <w:tc>
          <w:tcPr>
            <w:tcW w:w="1591" w:type="dxa"/>
            <w:tcBorders>
              <w:top w:val="nil"/>
              <w:left w:val="nil"/>
              <w:bottom w:val="single" w:sz="4" w:space="0" w:color="auto"/>
              <w:right w:val="single" w:sz="4" w:space="0" w:color="auto"/>
            </w:tcBorders>
            <w:shd w:val="clear" w:color="auto" w:fill="auto"/>
            <w:noWrap/>
          </w:tcPr>
          <w:p w:rsidR="00BE0803" w:rsidRPr="00E22C01" w:rsidRDefault="00BE0803" w:rsidP="006E1CDA">
            <w:pPr>
              <w:jc w:val="center"/>
              <w:rPr>
                <w:rFonts w:asciiTheme="minorEastAsia" w:hAnsiTheme="minorEastAsia"/>
              </w:rPr>
            </w:pPr>
          </w:p>
        </w:tc>
        <w:tc>
          <w:tcPr>
            <w:tcW w:w="1603" w:type="dxa"/>
            <w:tcBorders>
              <w:top w:val="nil"/>
              <w:left w:val="nil"/>
              <w:bottom w:val="single" w:sz="4" w:space="0" w:color="auto"/>
              <w:right w:val="single" w:sz="4" w:space="0" w:color="auto"/>
            </w:tcBorders>
            <w:shd w:val="clear" w:color="auto" w:fill="auto"/>
            <w:noWrap/>
            <w:vAlign w:val="center"/>
          </w:tcPr>
          <w:p w:rsidR="00BE0803" w:rsidRPr="00E22C01" w:rsidRDefault="00BE0803" w:rsidP="007F731E">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w:t>
            </w:r>
          </w:p>
        </w:tc>
      </w:tr>
      <w:tr w:rsidR="00E22C01" w:rsidRPr="00E22C01" w:rsidTr="00BE0803">
        <w:trPr>
          <w:trHeight w:val="360"/>
        </w:trPr>
        <w:tc>
          <w:tcPr>
            <w:tcW w:w="2709" w:type="dxa"/>
            <w:vMerge/>
            <w:tcBorders>
              <w:left w:val="single" w:sz="4" w:space="0" w:color="auto"/>
              <w:right w:val="single" w:sz="4" w:space="0" w:color="auto"/>
            </w:tcBorders>
            <w:shd w:val="clear" w:color="auto" w:fill="auto"/>
            <w:noWrap/>
            <w:vAlign w:val="center"/>
            <w:hideMark/>
          </w:tcPr>
          <w:p w:rsidR="00BE0803" w:rsidRPr="00E22C01" w:rsidRDefault="00BE0803" w:rsidP="007F731E">
            <w:pPr>
              <w:jc w:val="left"/>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BE0803" w:rsidRPr="00E22C01" w:rsidRDefault="00BE0803" w:rsidP="007F731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オーブンシート</w:t>
            </w:r>
          </w:p>
        </w:tc>
        <w:tc>
          <w:tcPr>
            <w:tcW w:w="1591" w:type="dxa"/>
            <w:tcBorders>
              <w:top w:val="nil"/>
              <w:left w:val="nil"/>
              <w:bottom w:val="single" w:sz="4" w:space="0" w:color="auto"/>
              <w:right w:val="single" w:sz="4" w:space="0" w:color="auto"/>
            </w:tcBorders>
            <w:shd w:val="clear" w:color="auto" w:fill="auto"/>
            <w:noWrap/>
          </w:tcPr>
          <w:p w:rsidR="00BE0803" w:rsidRPr="00E22C01" w:rsidRDefault="00BE0803" w:rsidP="00AF67FF">
            <w:pPr>
              <w:jc w:val="center"/>
              <w:rPr>
                <w:rFonts w:asciiTheme="minorEastAsia" w:hAnsiTheme="minorEastAsia"/>
              </w:rPr>
            </w:pPr>
          </w:p>
        </w:tc>
        <w:tc>
          <w:tcPr>
            <w:tcW w:w="1603" w:type="dxa"/>
            <w:tcBorders>
              <w:top w:val="nil"/>
              <w:left w:val="nil"/>
              <w:bottom w:val="single" w:sz="4" w:space="0" w:color="auto"/>
              <w:right w:val="single" w:sz="4" w:space="0" w:color="auto"/>
            </w:tcBorders>
            <w:shd w:val="clear" w:color="auto" w:fill="auto"/>
            <w:noWrap/>
            <w:vAlign w:val="center"/>
          </w:tcPr>
          <w:p w:rsidR="00BE0803" w:rsidRPr="00E22C01" w:rsidRDefault="00BE0803" w:rsidP="00AF67FF">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w:t>
            </w:r>
          </w:p>
        </w:tc>
      </w:tr>
      <w:tr w:rsidR="00E22C01" w:rsidRPr="00E22C01" w:rsidTr="00BE0803">
        <w:trPr>
          <w:trHeight w:val="360"/>
        </w:trPr>
        <w:tc>
          <w:tcPr>
            <w:tcW w:w="2709" w:type="dxa"/>
            <w:vMerge/>
            <w:tcBorders>
              <w:left w:val="single" w:sz="4" w:space="0" w:color="auto"/>
              <w:right w:val="single" w:sz="4" w:space="0" w:color="auto"/>
            </w:tcBorders>
            <w:shd w:val="clear" w:color="auto" w:fill="auto"/>
            <w:noWrap/>
            <w:vAlign w:val="center"/>
            <w:hideMark/>
          </w:tcPr>
          <w:p w:rsidR="00BE0803" w:rsidRPr="00E22C01" w:rsidRDefault="00BE0803" w:rsidP="007F731E">
            <w:pPr>
              <w:jc w:val="left"/>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BE0803" w:rsidRPr="00E22C01" w:rsidRDefault="00BE0803" w:rsidP="007F731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リードペーパー</w:t>
            </w:r>
          </w:p>
        </w:tc>
        <w:tc>
          <w:tcPr>
            <w:tcW w:w="1591" w:type="dxa"/>
            <w:tcBorders>
              <w:top w:val="nil"/>
              <w:left w:val="nil"/>
              <w:bottom w:val="single" w:sz="4" w:space="0" w:color="auto"/>
              <w:right w:val="single" w:sz="4" w:space="0" w:color="auto"/>
            </w:tcBorders>
            <w:shd w:val="clear" w:color="auto" w:fill="auto"/>
            <w:noWrap/>
          </w:tcPr>
          <w:p w:rsidR="00BE0803" w:rsidRPr="00E22C01" w:rsidRDefault="00BE0803" w:rsidP="00AF67FF">
            <w:pPr>
              <w:jc w:val="center"/>
              <w:rPr>
                <w:rFonts w:asciiTheme="minorEastAsia" w:hAnsiTheme="minorEastAsia"/>
              </w:rPr>
            </w:pPr>
          </w:p>
        </w:tc>
        <w:tc>
          <w:tcPr>
            <w:tcW w:w="1603" w:type="dxa"/>
            <w:tcBorders>
              <w:top w:val="nil"/>
              <w:left w:val="nil"/>
              <w:bottom w:val="single" w:sz="4" w:space="0" w:color="auto"/>
              <w:right w:val="single" w:sz="4" w:space="0" w:color="auto"/>
            </w:tcBorders>
            <w:shd w:val="clear" w:color="auto" w:fill="auto"/>
            <w:noWrap/>
            <w:vAlign w:val="center"/>
          </w:tcPr>
          <w:p w:rsidR="00BE0803" w:rsidRPr="00E22C01" w:rsidRDefault="00BE0803" w:rsidP="00AF67FF">
            <w:pPr>
              <w:widowControl/>
              <w:jc w:val="center"/>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w:t>
            </w:r>
          </w:p>
        </w:tc>
      </w:tr>
      <w:tr w:rsidR="00E22C01" w:rsidRPr="00E22C01" w:rsidTr="00BE0803">
        <w:trPr>
          <w:trHeight w:val="360"/>
        </w:trPr>
        <w:tc>
          <w:tcPr>
            <w:tcW w:w="2709" w:type="dxa"/>
            <w:vMerge/>
            <w:tcBorders>
              <w:left w:val="single" w:sz="4" w:space="0" w:color="auto"/>
              <w:right w:val="single" w:sz="4" w:space="0" w:color="auto"/>
            </w:tcBorders>
            <w:shd w:val="clear" w:color="auto" w:fill="auto"/>
            <w:noWrap/>
            <w:vAlign w:val="center"/>
            <w:hideMark/>
          </w:tcPr>
          <w:p w:rsidR="00BE0803" w:rsidRPr="00E22C01" w:rsidRDefault="00BE0803" w:rsidP="007F731E">
            <w:pPr>
              <w:jc w:val="left"/>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BE0803" w:rsidRPr="00E22C01" w:rsidRDefault="00BE0803" w:rsidP="007F731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ビニール袋</w:t>
            </w:r>
          </w:p>
        </w:tc>
        <w:tc>
          <w:tcPr>
            <w:tcW w:w="1591" w:type="dxa"/>
            <w:tcBorders>
              <w:top w:val="nil"/>
              <w:left w:val="nil"/>
              <w:bottom w:val="single" w:sz="4" w:space="0" w:color="auto"/>
              <w:right w:val="single" w:sz="4" w:space="0" w:color="auto"/>
            </w:tcBorders>
            <w:shd w:val="clear" w:color="auto" w:fill="auto"/>
            <w:noWrap/>
          </w:tcPr>
          <w:p w:rsidR="00BE0803" w:rsidRPr="00E22C01" w:rsidRDefault="00BE0803" w:rsidP="00AF67FF">
            <w:pPr>
              <w:jc w:val="center"/>
              <w:rPr>
                <w:rFonts w:asciiTheme="minorEastAsia" w:hAnsiTheme="minorEastAsia"/>
              </w:rPr>
            </w:pPr>
            <w:r w:rsidRPr="00E22C01">
              <w:rPr>
                <w:rFonts w:asciiTheme="minorEastAsia" w:hAnsiTheme="minorEastAsia" w:cs="ＭＳ Ｐゴシック" w:hint="eastAsia"/>
                <w:kern w:val="0"/>
                <w:sz w:val="24"/>
                <w:szCs w:val="24"/>
              </w:rPr>
              <w:t>○</w:t>
            </w:r>
          </w:p>
        </w:tc>
        <w:tc>
          <w:tcPr>
            <w:tcW w:w="1603" w:type="dxa"/>
            <w:tcBorders>
              <w:top w:val="nil"/>
              <w:left w:val="nil"/>
              <w:bottom w:val="single" w:sz="4" w:space="0" w:color="auto"/>
              <w:right w:val="single" w:sz="4" w:space="0" w:color="auto"/>
            </w:tcBorders>
            <w:shd w:val="clear" w:color="auto" w:fill="auto"/>
            <w:noWrap/>
            <w:vAlign w:val="center"/>
          </w:tcPr>
          <w:p w:rsidR="00BE0803" w:rsidRPr="00E22C01" w:rsidRDefault="00BE0803" w:rsidP="00AF67FF">
            <w:pPr>
              <w:widowControl/>
              <w:jc w:val="center"/>
              <w:rPr>
                <w:rFonts w:asciiTheme="minorEastAsia" w:hAnsiTheme="minorEastAsia" w:cs="ＭＳ Ｐゴシック"/>
                <w:kern w:val="0"/>
                <w:sz w:val="24"/>
                <w:szCs w:val="24"/>
              </w:rPr>
            </w:pPr>
          </w:p>
        </w:tc>
      </w:tr>
      <w:tr w:rsidR="00E22C01" w:rsidRPr="00E22C01" w:rsidTr="00BE0803">
        <w:trPr>
          <w:trHeight w:val="360"/>
        </w:trPr>
        <w:tc>
          <w:tcPr>
            <w:tcW w:w="2709" w:type="dxa"/>
            <w:vMerge/>
            <w:tcBorders>
              <w:left w:val="single" w:sz="4" w:space="0" w:color="auto"/>
              <w:right w:val="single" w:sz="4" w:space="0" w:color="auto"/>
            </w:tcBorders>
            <w:shd w:val="clear" w:color="auto" w:fill="auto"/>
            <w:noWrap/>
            <w:vAlign w:val="center"/>
          </w:tcPr>
          <w:p w:rsidR="00BE0803" w:rsidRPr="00E22C01" w:rsidRDefault="00BE0803" w:rsidP="007F731E">
            <w:pPr>
              <w:jc w:val="left"/>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tcPr>
          <w:p w:rsidR="00BE0803" w:rsidRPr="00E22C01" w:rsidRDefault="00BE0803" w:rsidP="007F731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ディスポ容器</w:t>
            </w:r>
          </w:p>
        </w:tc>
        <w:tc>
          <w:tcPr>
            <w:tcW w:w="1591" w:type="dxa"/>
            <w:tcBorders>
              <w:top w:val="nil"/>
              <w:left w:val="nil"/>
              <w:bottom w:val="single" w:sz="4" w:space="0" w:color="auto"/>
              <w:right w:val="single" w:sz="4" w:space="0" w:color="auto"/>
            </w:tcBorders>
            <w:shd w:val="clear" w:color="auto" w:fill="auto"/>
            <w:noWrap/>
          </w:tcPr>
          <w:p w:rsidR="00BE0803" w:rsidRPr="00E22C01" w:rsidRDefault="00BE0803" w:rsidP="00AF67FF">
            <w:pPr>
              <w:jc w:val="center"/>
              <w:rPr>
                <w:rFonts w:asciiTheme="minorEastAsia" w:hAnsiTheme="minorEastAsia"/>
              </w:rPr>
            </w:pPr>
            <w:r w:rsidRPr="00E22C01">
              <w:rPr>
                <w:rFonts w:asciiTheme="minorEastAsia" w:hAnsiTheme="minorEastAsia" w:cs="ＭＳ Ｐゴシック" w:hint="eastAsia"/>
                <w:kern w:val="0"/>
                <w:sz w:val="24"/>
                <w:szCs w:val="24"/>
              </w:rPr>
              <w:t>○</w:t>
            </w:r>
          </w:p>
        </w:tc>
        <w:tc>
          <w:tcPr>
            <w:tcW w:w="1603" w:type="dxa"/>
            <w:tcBorders>
              <w:top w:val="nil"/>
              <w:left w:val="nil"/>
              <w:bottom w:val="single" w:sz="4" w:space="0" w:color="auto"/>
              <w:right w:val="single" w:sz="4" w:space="0" w:color="auto"/>
            </w:tcBorders>
            <w:shd w:val="clear" w:color="auto" w:fill="auto"/>
            <w:noWrap/>
            <w:vAlign w:val="center"/>
          </w:tcPr>
          <w:p w:rsidR="00BE0803" w:rsidRPr="00E22C01" w:rsidRDefault="00BE0803" w:rsidP="00AF67FF">
            <w:pPr>
              <w:widowControl/>
              <w:jc w:val="center"/>
              <w:rPr>
                <w:rFonts w:asciiTheme="minorEastAsia" w:hAnsiTheme="minorEastAsia" w:cs="ＭＳ Ｐゴシック"/>
                <w:kern w:val="0"/>
                <w:sz w:val="24"/>
                <w:szCs w:val="24"/>
              </w:rPr>
            </w:pPr>
          </w:p>
        </w:tc>
      </w:tr>
      <w:tr w:rsidR="00E22C01" w:rsidRPr="00E22C01" w:rsidTr="00BE0803">
        <w:trPr>
          <w:trHeight w:val="360"/>
        </w:trPr>
        <w:tc>
          <w:tcPr>
            <w:tcW w:w="2709" w:type="dxa"/>
            <w:vMerge/>
            <w:tcBorders>
              <w:left w:val="single" w:sz="4" w:space="0" w:color="auto"/>
              <w:right w:val="single" w:sz="4" w:space="0" w:color="auto"/>
            </w:tcBorders>
            <w:shd w:val="clear" w:color="auto" w:fill="auto"/>
            <w:noWrap/>
            <w:vAlign w:val="center"/>
          </w:tcPr>
          <w:p w:rsidR="00BE0803" w:rsidRPr="00E22C01" w:rsidRDefault="00BE0803" w:rsidP="007F731E">
            <w:pPr>
              <w:jc w:val="left"/>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tcPr>
          <w:p w:rsidR="00BE0803" w:rsidRPr="00E22C01" w:rsidRDefault="00BE0803" w:rsidP="007F731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真空包装機フィルム</w:t>
            </w:r>
          </w:p>
        </w:tc>
        <w:tc>
          <w:tcPr>
            <w:tcW w:w="1591" w:type="dxa"/>
            <w:tcBorders>
              <w:top w:val="nil"/>
              <w:left w:val="nil"/>
              <w:bottom w:val="single" w:sz="4" w:space="0" w:color="auto"/>
              <w:right w:val="single" w:sz="4" w:space="0" w:color="auto"/>
            </w:tcBorders>
            <w:shd w:val="clear" w:color="auto" w:fill="auto"/>
            <w:noWrap/>
          </w:tcPr>
          <w:p w:rsidR="00BE0803" w:rsidRPr="00E22C01" w:rsidRDefault="00BE0803" w:rsidP="00AF67FF">
            <w:pPr>
              <w:jc w:val="center"/>
              <w:rPr>
                <w:rFonts w:asciiTheme="minorEastAsia" w:hAnsiTheme="minorEastAsia"/>
              </w:rPr>
            </w:pPr>
            <w:r w:rsidRPr="00E22C01">
              <w:rPr>
                <w:rFonts w:asciiTheme="minorEastAsia" w:hAnsiTheme="minorEastAsia" w:cs="ＭＳ Ｐゴシック" w:hint="eastAsia"/>
                <w:kern w:val="0"/>
                <w:sz w:val="24"/>
                <w:szCs w:val="24"/>
              </w:rPr>
              <w:t>○</w:t>
            </w:r>
          </w:p>
        </w:tc>
        <w:tc>
          <w:tcPr>
            <w:tcW w:w="1603" w:type="dxa"/>
            <w:tcBorders>
              <w:top w:val="nil"/>
              <w:left w:val="nil"/>
              <w:bottom w:val="single" w:sz="4" w:space="0" w:color="auto"/>
              <w:right w:val="single" w:sz="4" w:space="0" w:color="auto"/>
            </w:tcBorders>
            <w:shd w:val="clear" w:color="auto" w:fill="auto"/>
            <w:noWrap/>
            <w:vAlign w:val="center"/>
          </w:tcPr>
          <w:p w:rsidR="00BE0803" w:rsidRPr="00E22C01" w:rsidRDefault="00BE0803" w:rsidP="00AF67FF">
            <w:pPr>
              <w:widowControl/>
              <w:jc w:val="center"/>
              <w:rPr>
                <w:rFonts w:asciiTheme="minorEastAsia" w:hAnsiTheme="minorEastAsia" w:cs="ＭＳ Ｐゴシック"/>
                <w:kern w:val="0"/>
                <w:sz w:val="24"/>
                <w:szCs w:val="24"/>
              </w:rPr>
            </w:pPr>
          </w:p>
        </w:tc>
      </w:tr>
      <w:tr w:rsidR="00BE0803" w:rsidRPr="00E22C01" w:rsidTr="00BE0803">
        <w:trPr>
          <w:trHeight w:val="360"/>
        </w:trPr>
        <w:tc>
          <w:tcPr>
            <w:tcW w:w="2709" w:type="dxa"/>
            <w:vMerge/>
            <w:tcBorders>
              <w:left w:val="single" w:sz="4" w:space="0" w:color="auto"/>
              <w:bottom w:val="single" w:sz="4" w:space="0" w:color="auto"/>
              <w:right w:val="single" w:sz="4" w:space="0" w:color="auto"/>
            </w:tcBorders>
            <w:shd w:val="clear" w:color="auto" w:fill="auto"/>
            <w:noWrap/>
            <w:vAlign w:val="center"/>
            <w:hideMark/>
          </w:tcPr>
          <w:p w:rsidR="00BE0803" w:rsidRPr="00E22C01" w:rsidRDefault="00BE0803" w:rsidP="007F731E">
            <w:pPr>
              <w:widowControl/>
              <w:jc w:val="left"/>
              <w:rPr>
                <w:rFonts w:asciiTheme="minorEastAsia" w:hAnsiTheme="minorEastAsia" w:cs="ＭＳ Ｐゴシック"/>
                <w:kern w:val="0"/>
                <w:sz w:val="24"/>
                <w:szCs w:val="24"/>
              </w:rPr>
            </w:pPr>
          </w:p>
        </w:tc>
        <w:tc>
          <w:tcPr>
            <w:tcW w:w="3370" w:type="dxa"/>
            <w:tcBorders>
              <w:top w:val="nil"/>
              <w:left w:val="nil"/>
              <w:bottom w:val="single" w:sz="4" w:space="0" w:color="auto"/>
              <w:right w:val="single" w:sz="4" w:space="0" w:color="auto"/>
            </w:tcBorders>
            <w:shd w:val="clear" w:color="auto" w:fill="auto"/>
            <w:noWrap/>
            <w:vAlign w:val="center"/>
            <w:hideMark/>
          </w:tcPr>
          <w:p w:rsidR="00BE0803" w:rsidRPr="00E22C01" w:rsidRDefault="00BE0803" w:rsidP="007F731E">
            <w:pPr>
              <w:widowControl/>
              <w:jc w:val="left"/>
              <w:rPr>
                <w:rFonts w:asciiTheme="minorEastAsia" w:hAnsiTheme="minorEastAsia" w:cs="ＭＳ Ｐゴシック"/>
                <w:kern w:val="0"/>
                <w:sz w:val="24"/>
                <w:szCs w:val="24"/>
              </w:rPr>
            </w:pPr>
            <w:r w:rsidRPr="00E22C01">
              <w:rPr>
                <w:rFonts w:asciiTheme="minorEastAsia" w:hAnsiTheme="minorEastAsia" w:cs="ＭＳ Ｐゴシック" w:hint="eastAsia"/>
                <w:kern w:val="0"/>
                <w:sz w:val="24"/>
                <w:szCs w:val="24"/>
              </w:rPr>
              <w:t>べんりネット</w:t>
            </w:r>
          </w:p>
        </w:tc>
        <w:tc>
          <w:tcPr>
            <w:tcW w:w="1591" w:type="dxa"/>
            <w:tcBorders>
              <w:top w:val="nil"/>
              <w:left w:val="nil"/>
              <w:bottom w:val="single" w:sz="4" w:space="0" w:color="auto"/>
              <w:right w:val="single" w:sz="4" w:space="0" w:color="auto"/>
            </w:tcBorders>
            <w:shd w:val="clear" w:color="auto" w:fill="auto"/>
            <w:noWrap/>
          </w:tcPr>
          <w:p w:rsidR="00BE0803" w:rsidRPr="00E22C01" w:rsidRDefault="00BE0803" w:rsidP="00AF67FF">
            <w:pPr>
              <w:jc w:val="center"/>
              <w:rPr>
                <w:rFonts w:asciiTheme="minorEastAsia" w:hAnsiTheme="minorEastAsia"/>
              </w:rPr>
            </w:pPr>
            <w:r w:rsidRPr="00E22C01">
              <w:rPr>
                <w:rFonts w:asciiTheme="minorEastAsia" w:hAnsiTheme="minorEastAsia" w:cs="ＭＳ Ｐゴシック" w:hint="eastAsia"/>
                <w:kern w:val="0"/>
                <w:sz w:val="24"/>
                <w:szCs w:val="24"/>
              </w:rPr>
              <w:t>○</w:t>
            </w:r>
          </w:p>
        </w:tc>
        <w:tc>
          <w:tcPr>
            <w:tcW w:w="1603" w:type="dxa"/>
            <w:tcBorders>
              <w:top w:val="nil"/>
              <w:left w:val="nil"/>
              <w:bottom w:val="single" w:sz="4" w:space="0" w:color="auto"/>
              <w:right w:val="single" w:sz="4" w:space="0" w:color="auto"/>
            </w:tcBorders>
            <w:shd w:val="clear" w:color="auto" w:fill="auto"/>
            <w:noWrap/>
            <w:vAlign w:val="center"/>
          </w:tcPr>
          <w:p w:rsidR="00BE0803" w:rsidRPr="00E22C01" w:rsidRDefault="00BE0803" w:rsidP="00AF67FF">
            <w:pPr>
              <w:widowControl/>
              <w:jc w:val="center"/>
              <w:rPr>
                <w:rFonts w:asciiTheme="minorEastAsia" w:hAnsiTheme="minorEastAsia" w:cs="ＭＳ Ｐゴシック"/>
                <w:kern w:val="0"/>
                <w:sz w:val="24"/>
                <w:szCs w:val="24"/>
              </w:rPr>
            </w:pPr>
          </w:p>
        </w:tc>
      </w:tr>
    </w:tbl>
    <w:p w:rsidR="00AF67FF" w:rsidRPr="00E22C01" w:rsidRDefault="00AF67FF" w:rsidP="009227EF">
      <w:pPr>
        <w:rPr>
          <w:rFonts w:asciiTheme="minorEastAsia" w:hAnsiTheme="minorEastAsia"/>
        </w:rPr>
      </w:pPr>
    </w:p>
    <w:sectPr w:rsidR="00AF67FF" w:rsidRPr="00E22C01" w:rsidSect="009C0E93">
      <w:headerReference w:type="default" r:id="rId8"/>
      <w:footerReference w:type="default" r:id="rId9"/>
      <w:pgSz w:w="11906" w:h="16838"/>
      <w:pgMar w:top="1418"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583" w:rsidRDefault="00993583" w:rsidP="00D606A3">
      <w:r>
        <w:separator/>
      </w:r>
    </w:p>
  </w:endnote>
  <w:endnote w:type="continuationSeparator" w:id="0">
    <w:p w:rsidR="00993583" w:rsidRDefault="00993583" w:rsidP="00D6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66157"/>
      <w:docPartObj>
        <w:docPartGallery w:val="Page Numbers (Bottom of Page)"/>
        <w:docPartUnique/>
      </w:docPartObj>
    </w:sdtPr>
    <w:sdtEndPr/>
    <w:sdtContent>
      <w:p w:rsidR="00886545" w:rsidRDefault="00886545" w:rsidP="00886F12">
        <w:pPr>
          <w:pStyle w:val="a7"/>
          <w:jc w:val="center"/>
        </w:pPr>
        <w:r>
          <w:fldChar w:fldCharType="begin"/>
        </w:r>
        <w:r>
          <w:instrText xml:space="preserve"> PAGE   \* MERGEFORMAT </w:instrText>
        </w:r>
        <w:r>
          <w:fldChar w:fldCharType="separate"/>
        </w:r>
        <w:r w:rsidR="00874729" w:rsidRPr="00874729">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583" w:rsidRDefault="00993583" w:rsidP="00D606A3">
      <w:r>
        <w:separator/>
      </w:r>
    </w:p>
  </w:footnote>
  <w:footnote w:type="continuationSeparator" w:id="0">
    <w:p w:rsidR="00993583" w:rsidRDefault="00993583" w:rsidP="00D60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545" w:rsidRPr="00424F2B" w:rsidRDefault="00886545" w:rsidP="004A3A16">
    <w:pPr>
      <w:pStyle w:val="a5"/>
      <w:ind w:right="420"/>
      <w:jc w:val="right"/>
      <w:rPr>
        <w:rFonts w:asciiTheme="majorEastAsia" w:eastAsiaTheme="majorEastAsia" w:hAnsiTheme="maj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845A8"/>
    <w:multiLevelType w:val="hybridMultilevel"/>
    <w:tmpl w:val="5A643AEE"/>
    <w:lvl w:ilvl="0" w:tplc="6022602E">
      <w:start w:val="1"/>
      <w:numFmt w:val="decimalFullWidth"/>
      <w:lvlText w:val="（%1）"/>
      <w:lvlJc w:val="left"/>
      <w:pPr>
        <w:ind w:left="1365" w:hanging="72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 w15:restartNumberingAfterBreak="0">
    <w:nsid w:val="45F34AC5"/>
    <w:multiLevelType w:val="hybridMultilevel"/>
    <w:tmpl w:val="4492013C"/>
    <w:lvl w:ilvl="0" w:tplc="C1FA2C48">
      <w:start w:val="1"/>
      <w:numFmt w:val="decimalFullWidth"/>
      <w:lvlText w:val="第%1条"/>
      <w:lvlJc w:val="left"/>
      <w:pPr>
        <w:ind w:left="855" w:hanging="855"/>
      </w:pPr>
      <w:rPr>
        <w:rFonts w:hint="default"/>
        <w:b/>
        <w:color w:val="auto"/>
      </w:rPr>
    </w:lvl>
    <w:lvl w:ilvl="1" w:tplc="23BEA868">
      <w:start w:val="1"/>
      <w:numFmt w:val="decimal"/>
      <w:lvlText w:val="(%2)"/>
      <w:lvlJc w:val="left"/>
      <w:pPr>
        <w:ind w:left="780" w:hanging="360"/>
      </w:pPr>
      <w:rPr>
        <w:rFonts w:hint="default"/>
      </w:rPr>
    </w:lvl>
    <w:lvl w:ilvl="2" w:tplc="77DCC3D6">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EC03DD"/>
    <w:multiLevelType w:val="hybridMultilevel"/>
    <w:tmpl w:val="47A88E20"/>
    <w:lvl w:ilvl="0" w:tplc="FD880CC6">
      <w:start w:val="8"/>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A5A5B"/>
    <w:multiLevelType w:val="hybridMultilevel"/>
    <w:tmpl w:val="078CFD18"/>
    <w:lvl w:ilvl="0" w:tplc="108297EE">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2F"/>
    <w:rsid w:val="00005BDE"/>
    <w:rsid w:val="00006425"/>
    <w:rsid w:val="00024EED"/>
    <w:rsid w:val="000253C6"/>
    <w:rsid w:val="000371C6"/>
    <w:rsid w:val="00043F6A"/>
    <w:rsid w:val="00044635"/>
    <w:rsid w:val="00046806"/>
    <w:rsid w:val="000504DD"/>
    <w:rsid w:val="00055BE1"/>
    <w:rsid w:val="00057D60"/>
    <w:rsid w:val="0006417B"/>
    <w:rsid w:val="000833B5"/>
    <w:rsid w:val="00093DA8"/>
    <w:rsid w:val="000A179E"/>
    <w:rsid w:val="000A2F9E"/>
    <w:rsid w:val="000A7309"/>
    <w:rsid w:val="000B34E0"/>
    <w:rsid w:val="000C1B18"/>
    <w:rsid w:val="000C47B8"/>
    <w:rsid w:val="000C6011"/>
    <w:rsid w:val="000C6842"/>
    <w:rsid w:val="000D0C8E"/>
    <w:rsid w:val="00116E70"/>
    <w:rsid w:val="00117A8D"/>
    <w:rsid w:val="00120A35"/>
    <w:rsid w:val="00131F74"/>
    <w:rsid w:val="00132104"/>
    <w:rsid w:val="0014312D"/>
    <w:rsid w:val="00160547"/>
    <w:rsid w:val="00161D41"/>
    <w:rsid w:val="00173842"/>
    <w:rsid w:val="00184A9A"/>
    <w:rsid w:val="00186E08"/>
    <w:rsid w:val="00197998"/>
    <w:rsid w:val="001A0879"/>
    <w:rsid w:val="001A2FCF"/>
    <w:rsid w:val="001B493C"/>
    <w:rsid w:val="001B5ADB"/>
    <w:rsid w:val="001B6EBA"/>
    <w:rsid w:val="001C356E"/>
    <w:rsid w:val="001D07AD"/>
    <w:rsid w:val="001F06A7"/>
    <w:rsid w:val="001F0ADD"/>
    <w:rsid w:val="001F2A68"/>
    <w:rsid w:val="001F6218"/>
    <w:rsid w:val="00203918"/>
    <w:rsid w:val="002047DD"/>
    <w:rsid w:val="00213EDA"/>
    <w:rsid w:val="002157AF"/>
    <w:rsid w:val="002164EB"/>
    <w:rsid w:val="00217C15"/>
    <w:rsid w:val="00220A0E"/>
    <w:rsid w:val="00222748"/>
    <w:rsid w:val="002258E7"/>
    <w:rsid w:val="002426EB"/>
    <w:rsid w:val="00257173"/>
    <w:rsid w:val="002816AF"/>
    <w:rsid w:val="00284C30"/>
    <w:rsid w:val="00291DF6"/>
    <w:rsid w:val="0029424E"/>
    <w:rsid w:val="00297E3C"/>
    <w:rsid w:val="002A0952"/>
    <w:rsid w:val="002A3756"/>
    <w:rsid w:val="002A6B6E"/>
    <w:rsid w:val="002A77B2"/>
    <w:rsid w:val="002A7968"/>
    <w:rsid w:val="002A7E19"/>
    <w:rsid w:val="002B5C18"/>
    <w:rsid w:val="002B606F"/>
    <w:rsid w:val="002C3464"/>
    <w:rsid w:val="002D1B80"/>
    <w:rsid w:val="002D425D"/>
    <w:rsid w:val="002D56AA"/>
    <w:rsid w:val="002E53CC"/>
    <w:rsid w:val="002F7A66"/>
    <w:rsid w:val="00305627"/>
    <w:rsid w:val="00307953"/>
    <w:rsid w:val="003103FE"/>
    <w:rsid w:val="00315789"/>
    <w:rsid w:val="00326AE7"/>
    <w:rsid w:val="00332638"/>
    <w:rsid w:val="00340381"/>
    <w:rsid w:val="00342E82"/>
    <w:rsid w:val="003471A0"/>
    <w:rsid w:val="00361741"/>
    <w:rsid w:val="0036792F"/>
    <w:rsid w:val="00372926"/>
    <w:rsid w:val="00380A45"/>
    <w:rsid w:val="00395525"/>
    <w:rsid w:val="003A04A8"/>
    <w:rsid w:val="003A285E"/>
    <w:rsid w:val="003B01F6"/>
    <w:rsid w:val="003B2AAD"/>
    <w:rsid w:val="003B375B"/>
    <w:rsid w:val="003B6FC2"/>
    <w:rsid w:val="003D5882"/>
    <w:rsid w:val="003D6769"/>
    <w:rsid w:val="003D682F"/>
    <w:rsid w:val="003D6C99"/>
    <w:rsid w:val="003D729B"/>
    <w:rsid w:val="003E0BA0"/>
    <w:rsid w:val="003F2AED"/>
    <w:rsid w:val="00400A6D"/>
    <w:rsid w:val="00402D58"/>
    <w:rsid w:val="00411CF8"/>
    <w:rsid w:val="004205AD"/>
    <w:rsid w:val="00424F2B"/>
    <w:rsid w:val="00426311"/>
    <w:rsid w:val="00426FC9"/>
    <w:rsid w:val="00430FA3"/>
    <w:rsid w:val="0043324F"/>
    <w:rsid w:val="00433688"/>
    <w:rsid w:val="004403DB"/>
    <w:rsid w:val="00446B00"/>
    <w:rsid w:val="00454F01"/>
    <w:rsid w:val="00460118"/>
    <w:rsid w:val="004762AE"/>
    <w:rsid w:val="0048304E"/>
    <w:rsid w:val="00487D35"/>
    <w:rsid w:val="0049123B"/>
    <w:rsid w:val="004A1F77"/>
    <w:rsid w:val="004A3A16"/>
    <w:rsid w:val="004A53D8"/>
    <w:rsid w:val="004A6C40"/>
    <w:rsid w:val="004B1245"/>
    <w:rsid w:val="004C4AE0"/>
    <w:rsid w:val="004C4B53"/>
    <w:rsid w:val="004D7235"/>
    <w:rsid w:val="004E1415"/>
    <w:rsid w:val="00505B84"/>
    <w:rsid w:val="005216E0"/>
    <w:rsid w:val="0052197D"/>
    <w:rsid w:val="00545495"/>
    <w:rsid w:val="00551154"/>
    <w:rsid w:val="005557AB"/>
    <w:rsid w:val="00562741"/>
    <w:rsid w:val="00580C5B"/>
    <w:rsid w:val="00581FA7"/>
    <w:rsid w:val="00586C27"/>
    <w:rsid w:val="00592F27"/>
    <w:rsid w:val="005A46B3"/>
    <w:rsid w:val="005B38DE"/>
    <w:rsid w:val="005B7D9B"/>
    <w:rsid w:val="005C4A35"/>
    <w:rsid w:val="005D4427"/>
    <w:rsid w:val="005E179B"/>
    <w:rsid w:val="005F654C"/>
    <w:rsid w:val="00610771"/>
    <w:rsid w:val="00611E02"/>
    <w:rsid w:val="00617D89"/>
    <w:rsid w:val="00640F7C"/>
    <w:rsid w:val="00644540"/>
    <w:rsid w:val="00651107"/>
    <w:rsid w:val="00656928"/>
    <w:rsid w:val="00661179"/>
    <w:rsid w:val="0067059D"/>
    <w:rsid w:val="00670CF0"/>
    <w:rsid w:val="0067145D"/>
    <w:rsid w:val="00671890"/>
    <w:rsid w:val="00673574"/>
    <w:rsid w:val="006A0239"/>
    <w:rsid w:val="006A07A2"/>
    <w:rsid w:val="006A1122"/>
    <w:rsid w:val="006A528E"/>
    <w:rsid w:val="006B2F5B"/>
    <w:rsid w:val="006B385B"/>
    <w:rsid w:val="006B63AA"/>
    <w:rsid w:val="006C3A19"/>
    <w:rsid w:val="006D7FEB"/>
    <w:rsid w:val="006E03EA"/>
    <w:rsid w:val="006E1CDA"/>
    <w:rsid w:val="006F4281"/>
    <w:rsid w:val="006F612D"/>
    <w:rsid w:val="00700959"/>
    <w:rsid w:val="007075E5"/>
    <w:rsid w:val="00722AD2"/>
    <w:rsid w:val="007320B3"/>
    <w:rsid w:val="00743AC0"/>
    <w:rsid w:val="00746D8E"/>
    <w:rsid w:val="007662AD"/>
    <w:rsid w:val="007850F8"/>
    <w:rsid w:val="007A26B7"/>
    <w:rsid w:val="007B7F7B"/>
    <w:rsid w:val="007D16A3"/>
    <w:rsid w:val="007D6417"/>
    <w:rsid w:val="007E3A9B"/>
    <w:rsid w:val="007E45F8"/>
    <w:rsid w:val="007E7C45"/>
    <w:rsid w:val="007F402D"/>
    <w:rsid w:val="007F67B7"/>
    <w:rsid w:val="007F68EE"/>
    <w:rsid w:val="007F731E"/>
    <w:rsid w:val="00801F06"/>
    <w:rsid w:val="00810A05"/>
    <w:rsid w:val="008118BD"/>
    <w:rsid w:val="00813A3E"/>
    <w:rsid w:val="0082125C"/>
    <w:rsid w:val="00832B36"/>
    <w:rsid w:val="0084174A"/>
    <w:rsid w:val="008553E2"/>
    <w:rsid w:val="00855EEB"/>
    <w:rsid w:val="008600A9"/>
    <w:rsid w:val="00871C76"/>
    <w:rsid w:val="00872909"/>
    <w:rsid w:val="00874070"/>
    <w:rsid w:val="00874729"/>
    <w:rsid w:val="00874D67"/>
    <w:rsid w:val="00886545"/>
    <w:rsid w:val="00886F12"/>
    <w:rsid w:val="00890A12"/>
    <w:rsid w:val="00890EFF"/>
    <w:rsid w:val="00890FB1"/>
    <w:rsid w:val="00893417"/>
    <w:rsid w:val="008A64DA"/>
    <w:rsid w:val="008A7EBF"/>
    <w:rsid w:val="008B7483"/>
    <w:rsid w:val="008B7BD9"/>
    <w:rsid w:val="008B7D2F"/>
    <w:rsid w:val="008C145E"/>
    <w:rsid w:val="008E2CDF"/>
    <w:rsid w:val="008E406F"/>
    <w:rsid w:val="008E5CE0"/>
    <w:rsid w:val="008F4BC8"/>
    <w:rsid w:val="0090056A"/>
    <w:rsid w:val="0090370A"/>
    <w:rsid w:val="00917F67"/>
    <w:rsid w:val="009227EF"/>
    <w:rsid w:val="00924F51"/>
    <w:rsid w:val="00925B47"/>
    <w:rsid w:val="009311B7"/>
    <w:rsid w:val="009448F0"/>
    <w:rsid w:val="00953EAA"/>
    <w:rsid w:val="00955E80"/>
    <w:rsid w:val="00956054"/>
    <w:rsid w:val="009569DF"/>
    <w:rsid w:val="009719B6"/>
    <w:rsid w:val="00984B76"/>
    <w:rsid w:val="00993583"/>
    <w:rsid w:val="009B1057"/>
    <w:rsid w:val="009C0B2F"/>
    <w:rsid w:val="009C0E93"/>
    <w:rsid w:val="009D63EF"/>
    <w:rsid w:val="009F2284"/>
    <w:rsid w:val="00A00972"/>
    <w:rsid w:val="00A027D0"/>
    <w:rsid w:val="00A079D7"/>
    <w:rsid w:val="00A079F1"/>
    <w:rsid w:val="00A17E28"/>
    <w:rsid w:val="00A21EEB"/>
    <w:rsid w:val="00A22E1F"/>
    <w:rsid w:val="00A23CD4"/>
    <w:rsid w:val="00A3352C"/>
    <w:rsid w:val="00A36E6B"/>
    <w:rsid w:val="00A378DE"/>
    <w:rsid w:val="00A41E53"/>
    <w:rsid w:val="00A46E15"/>
    <w:rsid w:val="00A522D1"/>
    <w:rsid w:val="00A53A22"/>
    <w:rsid w:val="00A66E97"/>
    <w:rsid w:val="00A8175C"/>
    <w:rsid w:val="00A843AB"/>
    <w:rsid w:val="00A92A5D"/>
    <w:rsid w:val="00A972AA"/>
    <w:rsid w:val="00AA4828"/>
    <w:rsid w:val="00AB28B0"/>
    <w:rsid w:val="00AC2BF2"/>
    <w:rsid w:val="00AD4C17"/>
    <w:rsid w:val="00AE554F"/>
    <w:rsid w:val="00AF67FF"/>
    <w:rsid w:val="00B044AE"/>
    <w:rsid w:val="00B133FC"/>
    <w:rsid w:val="00B1674B"/>
    <w:rsid w:val="00B169BC"/>
    <w:rsid w:val="00B26087"/>
    <w:rsid w:val="00B502E8"/>
    <w:rsid w:val="00B50867"/>
    <w:rsid w:val="00B53E05"/>
    <w:rsid w:val="00B56533"/>
    <w:rsid w:val="00B63E31"/>
    <w:rsid w:val="00B83F71"/>
    <w:rsid w:val="00B97B12"/>
    <w:rsid w:val="00BA5938"/>
    <w:rsid w:val="00BA5ECC"/>
    <w:rsid w:val="00BA684F"/>
    <w:rsid w:val="00BB2071"/>
    <w:rsid w:val="00BB3517"/>
    <w:rsid w:val="00BB3905"/>
    <w:rsid w:val="00BC09F2"/>
    <w:rsid w:val="00BD3A23"/>
    <w:rsid w:val="00BE0803"/>
    <w:rsid w:val="00BE1654"/>
    <w:rsid w:val="00BE20B1"/>
    <w:rsid w:val="00BE4AF6"/>
    <w:rsid w:val="00C03F45"/>
    <w:rsid w:val="00C071D2"/>
    <w:rsid w:val="00C13EC8"/>
    <w:rsid w:val="00C24AFA"/>
    <w:rsid w:val="00C24E7E"/>
    <w:rsid w:val="00C274D0"/>
    <w:rsid w:val="00C3075A"/>
    <w:rsid w:val="00C34A1A"/>
    <w:rsid w:val="00C3718B"/>
    <w:rsid w:val="00C400FE"/>
    <w:rsid w:val="00C475F0"/>
    <w:rsid w:val="00C50451"/>
    <w:rsid w:val="00C50746"/>
    <w:rsid w:val="00C75F58"/>
    <w:rsid w:val="00C80562"/>
    <w:rsid w:val="00C858FE"/>
    <w:rsid w:val="00C86AF2"/>
    <w:rsid w:val="00CA05AD"/>
    <w:rsid w:val="00CA77B3"/>
    <w:rsid w:val="00CB1495"/>
    <w:rsid w:val="00CC545B"/>
    <w:rsid w:val="00CD37F7"/>
    <w:rsid w:val="00CD7D0F"/>
    <w:rsid w:val="00CF4995"/>
    <w:rsid w:val="00D12332"/>
    <w:rsid w:val="00D14AF5"/>
    <w:rsid w:val="00D17B4A"/>
    <w:rsid w:val="00D23103"/>
    <w:rsid w:val="00D256B9"/>
    <w:rsid w:val="00D26670"/>
    <w:rsid w:val="00D30BC2"/>
    <w:rsid w:val="00D3131C"/>
    <w:rsid w:val="00D3232B"/>
    <w:rsid w:val="00D35AC4"/>
    <w:rsid w:val="00D42C21"/>
    <w:rsid w:val="00D54ADA"/>
    <w:rsid w:val="00D55D38"/>
    <w:rsid w:val="00D606A3"/>
    <w:rsid w:val="00D6663F"/>
    <w:rsid w:val="00D87A19"/>
    <w:rsid w:val="00D96592"/>
    <w:rsid w:val="00D96CD7"/>
    <w:rsid w:val="00DA4451"/>
    <w:rsid w:val="00DC5CB9"/>
    <w:rsid w:val="00DD113C"/>
    <w:rsid w:val="00DD38EF"/>
    <w:rsid w:val="00DD655A"/>
    <w:rsid w:val="00DF1A5C"/>
    <w:rsid w:val="00DF63F7"/>
    <w:rsid w:val="00DF76A9"/>
    <w:rsid w:val="00E14C7F"/>
    <w:rsid w:val="00E214CB"/>
    <w:rsid w:val="00E22C01"/>
    <w:rsid w:val="00E26CCA"/>
    <w:rsid w:val="00E33889"/>
    <w:rsid w:val="00E45A62"/>
    <w:rsid w:val="00E579E6"/>
    <w:rsid w:val="00E609CA"/>
    <w:rsid w:val="00E617D1"/>
    <w:rsid w:val="00E6620F"/>
    <w:rsid w:val="00E666B3"/>
    <w:rsid w:val="00E96C78"/>
    <w:rsid w:val="00EA0CDE"/>
    <w:rsid w:val="00EA30BC"/>
    <w:rsid w:val="00EA75B8"/>
    <w:rsid w:val="00EB2E12"/>
    <w:rsid w:val="00EC13D8"/>
    <w:rsid w:val="00EC39DD"/>
    <w:rsid w:val="00EC4527"/>
    <w:rsid w:val="00ED1571"/>
    <w:rsid w:val="00EE1019"/>
    <w:rsid w:val="00EF2612"/>
    <w:rsid w:val="00EF2F36"/>
    <w:rsid w:val="00F041A4"/>
    <w:rsid w:val="00F15072"/>
    <w:rsid w:val="00F251B8"/>
    <w:rsid w:val="00F40F85"/>
    <w:rsid w:val="00F74B35"/>
    <w:rsid w:val="00F873CE"/>
    <w:rsid w:val="00F925C9"/>
    <w:rsid w:val="00FB4180"/>
    <w:rsid w:val="00FB6EB8"/>
    <w:rsid w:val="00FC1F9F"/>
    <w:rsid w:val="00FC7A40"/>
    <w:rsid w:val="00FE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4F9BB97-1C6F-48F7-8EE7-D2396B90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F45"/>
    <w:pPr>
      <w:ind w:leftChars="400" w:left="840"/>
    </w:pPr>
  </w:style>
  <w:style w:type="table" w:styleId="a4">
    <w:name w:val="Table Grid"/>
    <w:basedOn w:val="a1"/>
    <w:uiPriority w:val="59"/>
    <w:rsid w:val="00DD3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606A3"/>
    <w:pPr>
      <w:tabs>
        <w:tab w:val="center" w:pos="4252"/>
        <w:tab w:val="right" w:pos="8504"/>
      </w:tabs>
      <w:snapToGrid w:val="0"/>
    </w:pPr>
  </w:style>
  <w:style w:type="character" w:customStyle="1" w:styleId="a6">
    <w:name w:val="ヘッダー (文字)"/>
    <w:basedOn w:val="a0"/>
    <w:link w:val="a5"/>
    <w:uiPriority w:val="99"/>
    <w:rsid w:val="00D606A3"/>
  </w:style>
  <w:style w:type="paragraph" w:styleId="a7">
    <w:name w:val="footer"/>
    <w:basedOn w:val="a"/>
    <w:link w:val="a8"/>
    <w:uiPriority w:val="99"/>
    <w:unhideWhenUsed/>
    <w:rsid w:val="00D606A3"/>
    <w:pPr>
      <w:tabs>
        <w:tab w:val="center" w:pos="4252"/>
        <w:tab w:val="right" w:pos="8504"/>
      </w:tabs>
      <w:snapToGrid w:val="0"/>
    </w:pPr>
  </w:style>
  <w:style w:type="character" w:customStyle="1" w:styleId="a8">
    <w:name w:val="フッター (文字)"/>
    <w:basedOn w:val="a0"/>
    <w:link w:val="a7"/>
    <w:uiPriority w:val="99"/>
    <w:rsid w:val="00D606A3"/>
  </w:style>
  <w:style w:type="paragraph" w:styleId="a9">
    <w:name w:val="Date"/>
    <w:basedOn w:val="a"/>
    <w:next w:val="a"/>
    <w:link w:val="aa"/>
    <w:uiPriority w:val="99"/>
    <w:semiHidden/>
    <w:unhideWhenUsed/>
    <w:rsid w:val="00D606A3"/>
  </w:style>
  <w:style w:type="character" w:customStyle="1" w:styleId="aa">
    <w:name w:val="日付 (文字)"/>
    <w:basedOn w:val="a0"/>
    <w:link w:val="a9"/>
    <w:uiPriority w:val="99"/>
    <w:semiHidden/>
    <w:rsid w:val="00D606A3"/>
  </w:style>
  <w:style w:type="paragraph" w:styleId="ab">
    <w:name w:val="Balloon Text"/>
    <w:basedOn w:val="a"/>
    <w:link w:val="ac"/>
    <w:uiPriority w:val="99"/>
    <w:semiHidden/>
    <w:unhideWhenUsed/>
    <w:rsid w:val="0013210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321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5239">
      <w:bodyDiv w:val="1"/>
      <w:marLeft w:val="0"/>
      <w:marRight w:val="0"/>
      <w:marTop w:val="0"/>
      <w:marBottom w:val="0"/>
      <w:divBdr>
        <w:top w:val="none" w:sz="0" w:space="0" w:color="auto"/>
        <w:left w:val="none" w:sz="0" w:space="0" w:color="auto"/>
        <w:bottom w:val="none" w:sz="0" w:space="0" w:color="auto"/>
        <w:right w:val="none" w:sz="0" w:space="0" w:color="auto"/>
      </w:divBdr>
    </w:div>
    <w:div w:id="526719913">
      <w:bodyDiv w:val="1"/>
      <w:marLeft w:val="0"/>
      <w:marRight w:val="0"/>
      <w:marTop w:val="0"/>
      <w:marBottom w:val="0"/>
      <w:divBdr>
        <w:top w:val="none" w:sz="0" w:space="0" w:color="auto"/>
        <w:left w:val="none" w:sz="0" w:space="0" w:color="auto"/>
        <w:bottom w:val="none" w:sz="0" w:space="0" w:color="auto"/>
        <w:right w:val="none" w:sz="0" w:space="0" w:color="auto"/>
      </w:divBdr>
    </w:div>
    <w:div w:id="828134637">
      <w:bodyDiv w:val="1"/>
      <w:marLeft w:val="0"/>
      <w:marRight w:val="0"/>
      <w:marTop w:val="0"/>
      <w:marBottom w:val="0"/>
      <w:divBdr>
        <w:top w:val="none" w:sz="0" w:space="0" w:color="auto"/>
        <w:left w:val="none" w:sz="0" w:space="0" w:color="auto"/>
        <w:bottom w:val="none" w:sz="0" w:space="0" w:color="auto"/>
        <w:right w:val="none" w:sz="0" w:space="0" w:color="auto"/>
      </w:divBdr>
    </w:div>
    <w:div w:id="844057293">
      <w:bodyDiv w:val="1"/>
      <w:marLeft w:val="0"/>
      <w:marRight w:val="0"/>
      <w:marTop w:val="0"/>
      <w:marBottom w:val="0"/>
      <w:divBdr>
        <w:top w:val="none" w:sz="0" w:space="0" w:color="auto"/>
        <w:left w:val="none" w:sz="0" w:space="0" w:color="auto"/>
        <w:bottom w:val="none" w:sz="0" w:space="0" w:color="auto"/>
        <w:right w:val="none" w:sz="0" w:space="0" w:color="auto"/>
      </w:divBdr>
    </w:div>
    <w:div w:id="1091464339">
      <w:bodyDiv w:val="1"/>
      <w:marLeft w:val="0"/>
      <w:marRight w:val="0"/>
      <w:marTop w:val="0"/>
      <w:marBottom w:val="0"/>
      <w:divBdr>
        <w:top w:val="none" w:sz="0" w:space="0" w:color="auto"/>
        <w:left w:val="none" w:sz="0" w:space="0" w:color="auto"/>
        <w:bottom w:val="none" w:sz="0" w:space="0" w:color="auto"/>
        <w:right w:val="none" w:sz="0" w:space="0" w:color="auto"/>
      </w:divBdr>
    </w:div>
    <w:div w:id="1139808271">
      <w:bodyDiv w:val="1"/>
      <w:marLeft w:val="0"/>
      <w:marRight w:val="0"/>
      <w:marTop w:val="0"/>
      <w:marBottom w:val="0"/>
      <w:divBdr>
        <w:top w:val="none" w:sz="0" w:space="0" w:color="auto"/>
        <w:left w:val="none" w:sz="0" w:space="0" w:color="auto"/>
        <w:bottom w:val="none" w:sz="0" w:space="0" w:color="auto"/>
        <w:right w:val="none" w:sz="0" w:space="0" w:color="auto"/>
      </w:divBdr>
    </w:div>
    <w:div w:id="1386831124">
      <w:bodyDiv w:val="1"/>
      <w:marLeft w:val="0"/>
      <w:marRight w:val="0"/>
      <w:marTop w:val="0"/>
      <w:marBottom w:val="0"/>
      <w:divBdr>
        <w:top w:val="none" w:sz="0" w:space="0" w:color="auto"/>
        <w:left w:val="none" w:sz="0" w:space="0" w:color="auto"/>
        <w:bottom w:val="none" w:sz="0" w:space="0" w:color="auto"/>
        <w:right w:val="none" w:sz="0" w:space="0" w:color="auto"/>
      </w:divBdr>
    </w:div>
    <w:div w:id="1487941785">
      <w:bodyDiv w:val="1"/>
      <w:marLeft w:val="0"/>
      <w:marRight w:val="0"/>
      <w:marTop w:val="0"/>
      <w:marBottom w:val="0"/>
      <w:divBdr>
        <w:top w:val="none" w:sz="0" w:space="0" w:color="auto"/>
        <w:left w:val="none" w:sz="0" w:space="0" w:color="auto"/>
        <w:bottom w:val="none" w:sz="0" w:space="0" w:color="auto"/>
        <w:right w:val="none" w:sz="0" w:space="0" w:color="auto"/>
      </w:divBdr>
    </w:div>
    <w:div w:id="1897274107">
      <w:bodyDiv w:val="1"/>
      <w:marLeft w:val="0"/>
      <w:marRight w:val="0"/>
      <w:marTop w:val="0"/>
      <w:marBottom w:val="0"/>
      <w:divBdr>
        <w:top w:val="none" w:sz="0" w:space="0" w:color="auto"/>
        <w:left w:val="none" w:sz="0" w:space="0" w:color="auto"/>
        <w:bottom w:val="none" w:sz="0" w:space="0" w:color="auto"/>
        <w:right w:val="none" w:sz="0" w:space="0" w:color="auto"/>
      </w:divBdr>
    </w:div>
    <w:div w:id="1932160878">
      <w:bodyDiv w:val="1"/>
      <w:marLeft w:val="0"/>
      <w:marRight w:val="0"/>
      <w:marTop w:val="0"/>
      <w:marBottom w:val="0"/>
      <w:divBdr>
        <w:top w:val="none" w:sz="0" w:space="0" w:color="auto"/>
        <w:left w:val="none" w:sz="0" w:space="0" w:color="auto"/>
        <w:bottom w:val="none" w:sz="0" w:space="0" w:color="auto"/>
        <w:right w:val="none" w:sz="0" w:space="0" w:color="auto"/>
      </w:divBdr>
    </w:div>
    <w:div w:id="1991206080">
      <w:bodyDiv w:val="1"/>
      <w:marLeft w:val="0"/>
      <w:marRight w:val="0"/>
      <w:marTop w:val="0"/>
      <w:marBottom w:val="0"/>
      <w:divBdr>
        <w:top w:val="none" w:sz="0" w:space="0" w:color="auto"/>
        <w:left w:val="none" w:sz="0" w:space="0" w:color="auto"/>
        <w:bottom w:val="none" w:sz="0" w:space="0" w:color="auto"/>
        <w:right w:val="none" w:sz="0" w:space="0" w:color="auto"/>
      </w:divBdr>
    </w:div>
    <w:div w:id="206078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49C91-678F-4EE2-92BF-A29ADE39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19</Pages>
  <Words>2045</Words>
  <Characters>11662</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富士産業株式会社</Company>
  <LinksUpToDate>false</LinksUpToDate>
  <CharactersWithSpaces>13680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管理課</dc:creator>
  <cp:lastModifiedBy>つがる総合病院</cp:lastModifiedBy>
  <cp:revision>84</cp:revision>
  <cp:lastPrinted>2019-10-29T01:47:00Z</cp:lastPrinted>
  <dcterms:created xsi:type="dcterms:W3CDTF">2017-01-18T02:35:00Z</dcterms:created>
  <dcterms:modified xsi:type="dcterms:W3CDTF">2019-11-13T00:51:00Z</dcterms:modified>
</cp:coreProperties>
</file>