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E50E2" w14:textId="7EF3DD13" w:rsidR="00E954DA" w:rsidRPr="00D60A0F" w:rsidRDefault="00C1202B" w:rsidP="00A20C0F">
      <w:pPr>
        <w:autoSpaceDE w:val="0"/>
        <w:autoSpaceDN w:val="0"/>
        <w:adjustRightInd w:val="0"/>
        <w:jc w:val="center"/>
        <w:rPr>
          <w:rFonts w:ascii="ＭＳ ゴシック" w:eastAsia="ＭＳ ゴシック" w:hAnsi="ＭＳ ゴシック" w:cs="CIDFont+F2"/>
          <w:b/>
          <w:kern w:val="0"/>
          <w:sz w:val="24"/>
          <w:szCs w:val="24"/>
        </w:rPr>
      </w:pPr>
      <w:r w:rsidRPr="00D60A0F">
        <w:rPr>
          <w:rFonts w:ascii="ＭＳ ゴシック" w:eastAsia="ＭＳ ゴシック" w:hAnsi="ＭＳ ゴシック" w:cs="CIDFont+F2" w:hint="eastAsia"/>
          <w:b/>
          <w:kern w:val="0"/>
          <w:sz w:val="24"/>
          <w:szCs w:val="24"/>
        </w:rPr>
        <w:t>携帯電話に関する環境構築及びサービス提供</w:t>
      </w:r>
      <w:r w:rsidR="008402C8" w:rsidRPr="00D60A0F">
        <w:rPr>
          <w:rFonts w:ascii="ＭＳ ゴシック" w:eastAsia="ＭＳ ゴシック" w:hAnsi="ＭＳ ゴシック" w:cs="CIDFont+F2" w:hint="eastAsia"/>
          <w:b/>
          <w:kern w:val="0"/>
          <w:sz w:val="24"/>
          <w:szCs w:val="24"/>
        </w:rPr>
        <w:t>に係る仕様書</w:t>
      </w:r>
    </w:p>
    <w:p w14:paraId="0CBE49D9" w14:textId="77777777" w:rsidR="00A20C0F" w:rsidRPr="00D60A0F" w:rsidRDefault="00A20C0F" w:rsidP="00A20C0F">
      <w:pPr>
        <w:autoSpaceDE w:val="0"/>
        <w:autoSpaceDN w:val="0"/>
        <w:adjustRightInd w:val="0"/>
        <w:jc w:val="center"/>
        <w:rPr>
          <w:rFonts w:ascii="ＭＳ 明朝" w:eastAsia="ＭＳ 明朝" w:hAnsi="ＭＳ 明朝" w:cs="CIDFont+F2"/>
          <w:kern w:val="0"/>
          <w:sz w:val="24"/>
          <w:szCs w:val="24"/>
        </w:rPr>
      </w:pPr>
    </w:p>
    <w:p w14:paraId="5491AEB0" w14:textId="77777777" w:rsidR="00E954DA" w:rsidRPr="00D60A0F" w:rsidRDefault="00E954DA" w:rsidP="00E954DA">
      <w:pPr>
        <w:autoSpaceDE w:val="0"/>
        <w:autoSpaceDN w:val="0"/>
        <w:adjustRightInd w:val="0"/>
        <w:jc w:val="left"/>
        <w:rPr>
          <w:rFonts w:ascii="ＭＳ ゴシック" w:eastAsia="ＭＳ ゴシック" w:hAnsi="ＭＳ ゴシック" w:cs="CIDFont+F2"/>
          <w:b/>
          <w:kern w:val="0"/>
          <w:sz w:val="24"/>
          <w:szCs w:val="24"/>
        </w:rPr>
      </w:pPr>
      <w:r w:rsidRPr="00D60A0F">
        <w:rPr>
          <w:rFonts w:ascii="ＭＳ ゴシック" w:eastAsia="ＭＳ ゴシック" w:hAnsi="ＭＳ ゴシック" w:cs="CIDFont+F2" w:hint="eastAsia"/>
          <w:b/>
          <w:kern w:val="0"/>
          <w:sz w:val="24"/>
          <w:szCs w:val="24"/>
        </w:rPr>
        <w:t>１</w:t>
      </w:r>
      <w:r w:rsidRPr="00D60A0F">
        <w:rPr>
          <w:rFonts w:ascii="ＭＳ ゴシック" w:eastAsia="ＭＳ ゴシック" w:hAnsi="ＭＳ ゴシック" w:cs="CIDFont+F2"/>
          <w:b/>
          <w:kern w:val="0"/>
          <w:sz w:val="24"/>
          <w:szCs w:val="24"/>
        </w:rPr>
        <w:t xml:space="preserve"> </w:t>
      </w:r>
      <w:r w:rsidRPr="00D60A0F">
        <w:rPr>
          <w:rFonts w:ascii="ＭＳ ゴシック" w:eastAsia="ＭＳ ゴシック" w:hAnsi="ＭＳ ゴシック" w:cs="CIDFont+F2" w:hint="eastAsia"/>
          <w:b/>
          <w:kern w:val="0"/>
          <w:sz w:val="24"/>
          <w:szCs w:val="24"/>
        </w:rPr>
        <w:t>目的</w:t>
      </w:r>
    </w:p>
    <w:p w14:paraId="73E785CE" w14:textId="77777777" w:rsidR="00E954DA" w:rsidRPr="00D60A0F" w:rsidRDefault="00E954DA" w:rsidP="00E954DA">
      <w:pPr>
        <w:autoSpaceDE w:val="0"/>
        <w:autoSpaceDN w:val="0"/>
        <w:adjustRightInd w:val="0"/>
        <w:ind w:leftChars="172" w:left="327" w:hangingChars="1" w:hanging="2"/>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つがる西北五広域連合つがる総合病院（以下当院という。）</w:t>
      </w:r>
      <w:r w:rsidR="008841F7" w:rsidRPr="00D60A0F">
        <w:rPr>
          <w:rFonts w:ascii="ＭＳ 明朝" w:eastAsia="ＭＳ 明朝" w:hAnsi="ＭＳ 明朝" w:cs="CIDFont+F3" w:hint="eastAsia"/>
          <w:kern w:val="0"/>
          <w:sz w:val="24"/>
          <w:szCs w:val="24"/>
        </w:rPr>
        <w:t>に携帯電話機（スマートフォン）及び</w:t>
      </w:r>
      <w:r w:rsidR="00432B0B" w:rsidRPr="00D60A0F">
        <w:rPr>
          <w:rFonts w:ascii="ＭＳ 明朝" w:eastAsia="ＭＳ 明朝" w:hAnsi="ＭＳ 明朝" w:cs="CIDFont+F3" w:hint="eastAsia"/>
          <w:kern w:val="0"/>
          <w:sz w:val="24"/>
          <w:szCs w:val="24"/>
        </w:rPr>
        <w:t>FMC</w:t>
      </w:r>
      <w:r w:rsidR="008841F7" w:rsidRPr="00D60A0F">
        <w:rPr>
          <w:rFonts w:ascii="ＭＳ 明朝" w:eastAsia="ＭＳ 明朝" w:hAnsi="ＭＳ 明朝" w:cs="CIDFont+F3" w:hint="eastAsia"/>
          <w:kern w:val="0"/>
          <w:sz w:val="24"/>
          <w:szCs w:val="24"/>
        </w:rPr>
        <w:t>（固定電話と携帯電話の融合）サービスを導入し、電話交換機（以下「</w:t>
      </w:r>
      <w:r w:rsidR="00432B0B" w:rsidRPr="00D60A0F">
        <w:rPr>
          <w:rFonts w:ascii="ＭＳ 明朝" w:eastAsia="ＭＳ 明朝" w:hAnsi="ＭＳ 明朝" w:cs="CIDFont+F3" w:hint="eastAsia"/>
          <w:kern w:val="0"/>
          <w:sz w:val="24"/>
          <w:szCs w:val="24"/>
        </w:rPr>
        <w:t>PBX</w:t>
      </w:r>
      <w:r w:rsidR="008841F7" w:rsidRPr="00D60A0F">
        <w:rPr>
          <w:rFonts w:ascii="ＭＳ 明朝" w:eastAsia="ＭＳ 明朝" w:hAnsi="ＭＳ 明朝" w:cs="CIDFont+F3" w:hint="eastAsia"/>
          <w:kern w:val="0"/>
          <w:sz w:val="24"/>
          <w:szCs w:val="24"/>
        </w:rPr>
        <w:t>」という。）と連動させる。スマートフォンを導入することで、診療機能及び職員間の情報共有の向上を図る。</w:t>
      </w:r>
    </w:p>
    <w:p w14:paraId="14051C69" w14:textId="77777777" w:rsidR="00E954DA" w:rsidRPr="00D60A0F" w:rsidRDefault="00E954DA" w:rsidP="00E954DA">
      <w:pPr>
        <w:autoSpaceDE w:val="0"/>
        <w:autoSpaceDN w:val="0"/>
        <w:adjustRightInd w:val="0"/>
        <w:ind w:leftChars="172" w:left="327" w:hangingChars="1" w:hanging="2"/>
        <w:jc w:val="left"/>
        <w:rPr>
          <w:rFonts w:ascii="ＭＳ 明朝" w:eastAsia="ＭＳ 明朝" w:hAnsi="ＭＳ 明朝" w:cs="CIDFont+F3"/>
          <w:kern w:val="0"/>
          <w:sz w:val="24"/>
          <w:szCs w:val="24"/>
        </w:rPr>
      </w:pPr>
    </w:p>
    <w:p w14:paraId="231FA344" w14:textId="77777777" w:rsidR="00E954DA" w:rsidRPr="00D60A0F" w:rsidRDefault="00E954DA" w:rsidP="00E954DA">
      <w:pPr>
        <w:autoSpaceDE w:val="0"/>
        <w:autoSpaceDN w:val="0"/>
        <w:adjustRightInd w:val="0"/>
        <w:jc w:val="left"/>
        <w:rPr>
          <w:rFonts w:ascii="ＭＳ ゴシック" w:eastAsia="ＭＳ ゴシック" w:hAnsi="ＭＳ ゴシック" w:cs="CIDFont+F2"/>
          <w:b/>
          <w:kern w:val="0"/>
          <w:sz w:val="24"/>
          <w:szCs w:val="24"/>
        </w:rPr>
      </w:pPr>
      <w:r w:rsidRPr="00D60A0F">
        <w:rPr>
          <w:rFonts w:ascii="ＭＳ ゴシック" w:eastAsia="ＭＳ ゴシック" w:hAnsi="ＭＳ ゴシック" w:cs="CIDFont+F2" w:hint="eastAsia"/>
          <w:b/>
          <w:kern w:val="0"/>
          <w:sz w:val="24"/>
          <w:szCs w:val="24"/>
        </w:rPr>
        <w:t>２</w:t>
      </w:r>
      <w:r w:rsidRPr="00D60A0F">
        <w:rPr>
          <w:rFonts w:ascii="ＭＳ ゴシック" w:eastAsia="ＭＳ ゴシック" w:hAnsi="ＭＳ ゴシック" w:cs="CIDFont+F2"/>
          <w:b/>
          <w:kern w:val="0"/>
          <w:sz w:val="24"/>
          <w:szCs w:val="24"/>
        </w:rPr>
        <w:t xml:space="preserve"> </w:t>
      </w:r>
      <w:r w:rsidRPr="00D60A0F">
        <w:rPr>
          <w:rFonts w:ascii="ＭＳ ゴシック" w:eastAsia="ＭＳ ゴシック" w:hAnsi="ＭＳ ゴシック" w:cs="CIDFont+F2" w:hint="eastAsia"/>
          <w:b/>
          <w:kern w:val="0"/>
          <w:sz w:val="24"/>
          <w:szCs w:val="24"/>
        </w:rPr>
        <w:t>調達</w:t>
      </w:r>
      <w:r w:rsidR="0081719D" w:rsidRPr="00D60A0F">
        <w:rPr>
          <w:rFonts w:ascii="ＭＳ ゴシック" w:eastAsia="ＭＳ ゴシック" w:hAnsi="ＭＳ ゴシック" w:cs="CIDFont+F2" w:hint="eastAsia"/>
          <w:b/>
          <w:kern w:val="0"/>
          <w:sz w:val="24"/>
          <w:szCs w:val="24"/>
        </w:rPr>
        <w:t>概要</w:t>
      </w:r>
    </w:p>
    <w:p w14:paraId="0FC7273F" w14:textId="77777777" w:rsidR="00E954DA" w:rsidRPr="00D60A0F" w:rsidRDefault="00E954DA" w:rsidP="0081719D">
      <w:pPr>
        <w:autoSpaceDE w:val="0"/>
        <w:autoSpaceDN w:val="0"/>
        <w:adjustRightInd w:val="0"/>
        <w:ind w:leftChars="57" w:left="1632" w:hangingChars="696" w:hanging="1524"/>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⑴</w:t>
      </w:r>
      <w:r w:rsidRPr="00D60A0F">
        <w:rPr>
          <w:rFonts w:ascii="ＭＳ 明朝" w:eastAsia="ＭＳ 明朝" w:hAnsi="ＭＳ 明朝" w:cs="CIDFont+F3"/>
          <w:kern w:val="0"/>
          <w:sz w:val="24"/>
          <w:szCs w:val="24"/>
        </w:rPr>
        <w:t xml:space="preserve">  </w:t>
      </w:r>
      <w:r w:rsidR="0081719D" w:rsidRPr="00D60A0F">
        <w:rPr>
          <w:rFonts w:ascii="ＭＳ 明朝" w:eastAsia="ＭＳ 明朝" w:hAnsi="ＭＳ 明朝" w:cs="CIDFont+F3" w:hint="eastAsia"/>
          <w:kern w:val="0"/>
          <w:sz w:val="24"/>
          <w:szCs w:val="24"/>
        </w:rPr>
        <w:t>調達件名：つがる西北五広域連合つがる総合病院</w:t>
      </w:r>
      <w:r w:rsidR="0081719D" w:rsidRPr="00D60A0F">
        <w:rPr>
          <w:rFonts w:ascii="ＭＳ 明朝" w:eastAsia="ＭＳ 明朝" w:hAnsi="ＭＳ 明朝" w:cs="CIDFont+F3"/>
          <w:kern w:val="0"/>
          <w:sz w:val="24"/>
          <w:szCs w:val="24"/>
        </w:rPr>
        <w:t>における携帯電話に関する環境構築及びサービス提供</w:t>
      </w:r>
    </w:p>
    <w:p w14:paraId="6639508F" w14:textId="77777777" w:rsidR="00E954DA" w:rsidRPr="00D60A0F" w:rsidRDefault="00E954DA" w:rsidP="00E954DA">
      <w:pPr>
        <w:autoSpaceDE w:val="0"/>
        <w:autoSpaceDN w:val="0"/>
        <w:adjustRightInd w:val="0"/>
        <w:ind w:leftChars="54" w:left="536" w:hangingChars="198" w:hanging="434"/>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⑵</w:t>
      </w:r>
      <w:r w:rsidRPr="00D60A0F">
        <w:rPr>
          <w:rFonts w:ascii="ＭＳ 明朝" w:eastAsia="ＭＳ 明朝" w:hAnsi="ＭＳ 明朝" w:cs="CIDFont+F3"/>
          <w:kern w:val="0"/>
          <w:sz w:val="24"/>
          <w:szCs w:val="24"/>
        </w:rPr>
        <w:t xml:space="preserve">  </w:t>
      </w:r>
      <w:r w:rsidR="0081719D" w:rsidRPr="00D60A0F">
        <w:rPr>
          <w:rFonts w:ascii="ＭＳ 明朝" w:eastAsia="ＭＳ 明朝" w:hAnsi="ＭＳ 明朝" w:cs="CIDFont+F3" w:hint="eastAsia"/>
          <w:kern w:val="0"/>
          <w:sz w:val="24"/>
          <w:szCs w:val="24"/>
        </w:rPr>
        <w:t>調達物品及び数量</w:t>
      </w:r>
    </w:p>
    <w:p w14:paraId="3FD47263" w14:textId="77777777" w:rsidR="0081719D" w:rsidRPr="00D60A0F" w:rsidRDefault="0081719D" w:rsidP="0081719D">
      <w:pPr>
        <w:autoSpaceDE w:val="0"/>
        <w:autoSpaceDN w:val="0"/>
        <w:adjustRightInd w:val="0"/>
        <w:jc w:val="left"/>
        <w:rPr>
          <w:rFonts w:ascii="ＭＳ 明朝" w:eastAsia="ＭＳ 明朝" w:hAnsi="ＭＳ 明朝" w:cs="CIDFont+F3"/>
          <w:kern w:val="0"/>
          <w:sz w:val="24"/>
          <w:szCs w:val="24"/>
        </w:rPr>
      </w:pPr>
      <w:r w:rsidRPr="00D60A0F">
        <w:rPr>
          <w:rFonts w:ascii="ＭＳ 明朝" w:eastAsia="ＭＳ 明朝" w:hAnsi="ＭＳ 明朝" w:cs="CIDFont+F2" w:hint="eastAsia"/>
          <w:kern w:val="0"/>
          <w:sz w:val="24"/>
          <w:szCs w:val="24"/>
        </w:rPr>
        <w:t xml:space="preserve">　 </w:t>
      </w:r>
      <w:r w:rsidR="00FF7F96" w:rsidRPr="00D60A0F">
        <w:rPr>
          <w:rFonts w:ascii="ＭＳ 明朝" w:eastAsia="ＭＳ 明朝" w:hAnsi="ＭＳ 明朝" w:cs="CIDFont+F2" w:hint="eastAsia"/>
          <w:kern w:val="0"/>
          <w:sz w:val="24"/>
          <w:szCs w:val="24"/>
        </w:rPr>
        <w:t>①</w:t>
      </w:r>
      <w:r w:rsidRPr="00D60A0F">
        <w:rPr>
          <w:rFonts w:ascii="ＭＳ 明朝" w:eastAsia="ＭＳ 明朝" w:hAnsi="ＭＳ 明朝" w:cs="CIDFont+F3"/>
          <w:kern w:val="0"/>
          <w:sz w:val="24"/>
          <w:szCs w:val="24"/>
        </w:rPr>
        <w:t xml:space="preserve">  </w:t>
      </w:r>
      <w:r w:rsidRPr="00D60A0F">
        <w:rPr>
          <w:rFonts w:ascii="ＭＳ 明朝" w:eastAsia="ＭＳ 明朝" w:hAnsi="ＭＳ 明朝" w:cs="CIDFont+F3" w:hint="eastAsia"/>
          <w:kern w:val="0"/>
          <w:sz w:val="24"/>
          <w:szCs w:val="24"/>
        </w:rPr>
        <w:t>スマートフォン：</w:t>
      </w:r>
      <w:r w:rsidR="00432B0B" w:rsidRPr="00D60A0F">
        <w:rPr>
          <w:rFonts w:ascii="ＭＳ 明朝" w:eastAsia="ＭＳ 明朝" w:hAnsi="ＭＳ 明朝" w:cs="CIDFont+F3" w:hint="eastAsia"/>
          <w:kern w:val="0"/>
          <w:sz w:val="24"/>
          <w:szCs w:val="24"/>
        </w:rPr>
        <w:t>400</w:t>
      </w:r>
      <w:r w:rsidRPr="00D60A0F">
        <w:rPr>
          <w:rFonts w:ascii="ＭＳ 明朝" w:eastAsia="ＭＳ 明朝" w:hAnsi="ＭＳ 明朝" w:cs="CIDFont+F3" w:hint="eastAsia"/>
          <w:kern w:val="0"/>
          <w:sz w:val="24"/>
          <w:szCs w:val="24"/>
        </w:rPr>
        <w:t>台</w:t>
      </w:r>
    </w:p>
    <w:p w14:paraId="54352425" w14:textId="77777777" w:rsidR="0081719D" w:rsidRPr="00D60A0F" w:rsidRDefault="0081719D" w:rsidP="0081719D">
      <w:pPr>
        <w:autoSpaceDE w:val="0"/>
        <w:autoSpaceDN w:val="0"/>
        <w:adjustRightInd w:val="0"/>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 xml:space="preserve">　 </w:t>
      </w:r>
      <w:r w:rsidR="00FF7F96" w:rsidRPr="00D60A0F">
        <w:rPr>
          <w:rFonts w:ascii="ＭＳ 明朝" w:eastAsia="ＭＳ 明朝" w:hAnsi="ＭＳ 明朝" w:cs="CIDFont+F3" w:hint="eastAsia"/>
          <w:kern w:val="0"/>
          <w:sz w:val="24"/>
          <w:szCs w:val="24"/>
        </w:rPr>
        <w:t>②</w:t>
      </w:r>
      <w:r w:rsidRPr="00D60A0F">
        <w:rPr>
          <w:rFonts w:ascii="ＭＳ 明朝" w:eastAsia="ＭＳ 明朝" w:hAnsi="ＭＳ 明朝" w:cs="CIDFont+F3" w:hint="eastAsia"/>
          <w:kern w:val="0"/>
          <w:sz w:val="24"/>
          <w:szCs w:val="24"/>
        </w:rPr>
        <w:t xml:space="preserve"> </w:t>
      </w:r>
      <w:r w:rsidRPr="00D60A0F">
        <w:rPr>
          <w:rFonts w:ascii="ＭＳ 明朝" w:eastAsia="ＭＳ 明朝" w:hAnsi="ＭＳ 明朝" w:cs="CIDFont+F3"/>
          <w:kern w:val="0"/>
          <w:sz w:val="24"/>
          <w:szCs w:val="24"/>
        </w:rPr>
        <w:t xml:space="preserve"> </w:t>
      </w:r>
      <w:r w:rsidR="003648A2" w:rsidRPr="00D60A0F">
        <w:rPr>
          <w:rFonts w:ascii="ＭＳ 明朝" w:eastAsia="ＭＳ 明朝" w:hAnsi="ＭＳ 明朝" w:cs="CIDFont+F3" w:hint="eastAsia"/>
          <w:kern w:val="0"/>
          <w:sz w:val="24"/>
          <w:szCs w:val="24"/>
        </w:rPr>
        <w:t>FMC</w:t>
      </w:r>
      <w:r w:rsidRPr="00D60A0F">
        <w:rPr>
          <w:rFonts w:ascii="ＭＳ 明朝" w:eastAsia="ＭＳ 明朝" w:hAnsi="ＭＳ 明朝" w:cs="CIDFont+F3" w:hint="eastAsia"/>
          <w:kern w:val="0"/>
          <w:sz w:val="24"/>
          <w:szCs w:val="24"/>
        </w:rPr>
        <w:t>サービス及び機器：一式</w:t>
      </w:r>
    </w:p>
    <w:p w14:paraId="15B873AA" w14:textId="77777777" w:rsidR="00825A17" w:rsidRPr="00D60A0F" w:rsidRDefault="00825A17" w:rsidP="0081719D">
      <w:pPr>
        <w:autoSpaceDE w:val="0"/>
        <w:autoSpaceDN w:val="0"/>
        <w:adjustRightInd w:val="0"/>
        <w:jc w:val="left"/>
        <w:rPr>
          <w:rFonts w:ascii="ＭＳ 明朝" w:eastAsia="ＭＳ 明朝" w:hAnsi="ＭＳ 明朝" w:cs="CIDFont+F3"/>
          <w:kern w:val="0"/>
          <w:sz w:val="24"/>
          <w:szCs w:val="24"/>
        </w:rPr>
      </w:pPr>
    </w:p>
    <w:p w14:paraId="6039FA87" w14:textId="3FD9F56F" w:rsidR="00E954DA" w:rsidRDefault="00E954DA" w:rsidP="00E954DA">
      <w:pPr>
        <w:autoSpaceDE w:val="0"/>
        <w:autoSpaceDN w:val="0"/>
        <w:adjustRightInd w:val="0"/>
        <w:jc w:val="left"/>
        <w:rPr>
          <w:rFonts w:ascii="ＭＳ ゴシック" w:eastAsia="ＭＳ ゴシック" w:hAnsi="ＭＳ ゴシック" w:cs="CIDFont+F2"/>
          <w:b/>
          <w:kern w:val="0"/>
          <w:sz w:val="24"/>
          <w:szCs w:val="24"/>
        </w:rPr>
      </w:pPr>
      <w:r w:rsidRPr="00D60A0F">
        <w:rPr>
          <w:rFonts w:ascii="ＭＳ ゴシック" w:eastAsia="ＭＳ ゴシック" w:hAnsi="ＭＳ ゴシック" w:cs="CIDFont+F2" w:hint="eastAsia"/>
          <w:b/>
          <w:kern w:val="0"/>
          <w:sz w:val="24"/>
          <w:szCs w:val="24"/>
        </w:rPr>
        <w:t>３</w:t>
      </w:r>
      <w:r w:rsidRPr="00D60A0F">
        <w:rPr>
          <w:rFonts w:ascii="ＭＳ ゴシック" w:eastAsia="ＭＳ ゴシック" w:hAnsi="ＭＳ ゴシック" w:cs="CIDFont+F2"/>
          <w:b/>
          <w:kern w:val="0"/>
          <w:sz w:val="24"/>
          <w:szCs w:val="24"/>
        </w:rPr>
        <w:t xml:space="preserve"> </w:t>
      </w:r>
      <w:r w:rsidRPr="00D60A0F">
        <w:rPr>
          <w:rFonts w:ascii="ＭＳ ゴシック" w:eastAsia="ＭＳ ゴシック" w:hAnsi="ＭＳ ゴシック" w:cs="CIDFont+F2" w:hint="eastAsia"/>
          <w:b/>
          <w:kern w:val="0"/>
          <w:sz w:val="24"/>
          <w:szCs w:val="24"/>
        </w:rPr>
        <w:t>契約期間</w:t>
      </w:r>
    </w:p>
    <w:p w14:paraId="1E11E177" w14:textId="56C5670B" w:rsidR="005A0916" w:rsidRDefault="005A0916" w:rsidP="00E954DA">
      <w:pPr>
        <w:autoSpaceDE w:val="0"/>
        <w:autoSpaceDN w:val="0"/>
        <w:adjustRightInd w:val="0"/>
        <w:ind w:firstLineChars="145" w:firstLine="318"/>
        <w:jc w:val="left"/>
        <w:rPr>
          <w:rFonts w:ascii="ＭＳ 明朝" w:eastAsia="ＭＳ 明朝" w:hAnsi="ＭＳ 明朝" w:cs="CIDFont+F3"/>
          <w:kern w:val="0"/>
          <w:sz w:val="24"/>
          <w:szCs w:val="24"/>
        </w:rPr>
      </w:pPr>
      <w:r>
        <w:rPr>
          <w:rFonts w:ascii="ＭＳ 明朝" w:eastAsia="ＭＳ 明朝" w:hAnsi="ＭＳ 明朝" w:cs="CIDFont+F3" w:hint="eastAsia"/>
          <w:kern w:val="0"/>
          <w:sz w:val="24"/>
          <w:szCs w:val="24"/>
        </w:rPr>
        <w:t>契約締結日から令和11年２月28日まで</w:t>
      </w:r>
    </w:p>
    <w:p w14:paraId="40845ACD" w14:textId="4855C921" w:rsidR="00E954DA" w:rsidRPr="00D60A0F" w:rsidRDefault="00E954DA" w:rsidP="00E954DA">
      <w:pPr>
        <w:autoSpaceDE w:val="0"/>
        <w:autoSpaceDN w:val="0"/>
        <w:adjustRightInd w:val="0"/>
        <w:ind w:firstLineChars="145" w:firstLine="318"/>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準備期間：契約締結日から令和７年</w:t>
      </w:r>
      <w:r w:rsidR="004D3B77" w:rsidRPr="00D60A0F">
        <w:rPr>
          <w:rFonts w:ascii="ＭＳ 明朝" w:eastAsia="ＭＳ 明朝" w:hAnsi="ＭＳ 明朝" w:cs="CIDFont+F3" w:hint="eastAsia"/>
          <w:kern w:val="0"/>
          <w:sz w:val="24"/>
          <w:szCs w:val="24"/>
        </w:rPr>
        <w:t>２</w:t>
      </w:r>
      <w:r w:rsidRPr="00D60A0F">
        <w:rPr>
          <w:rFonts w:ascii="ＭＳ 明朝" w:eastAsia="ＭＳ 明朝" w:hAnsi="ＭＳ 明朝" w:cs="CIDFont+F3" w:hint="eastAsia"/>
          <w:kern w:val="0"/>
          <w:sz w:val="24"/>
          <w:szCs w:val="24"/>
        </w:rPr>
        <w:t>月</w:t>
      </w:r>
      <w:r w:rsidR="004D3B77" w:rsidRPr="00D60A0F">
        <w:rPr>
          <w:rFonts w:ascii="ＭＳ 明朝" w:eastAsia="ＭＳ 明朝" w:hAnsi="ＭＳ 明朝" w:cs="CIDFont+F3" w:hint="eastAsia"/>
          <w:kern w:val="0"/>
          <w:sz w:val="24"/>
          <w:szCs w:val="24"/>
        </w:rPr>
        <w:t>28</w:t>
      </w:r>
      <w:r w:rsidRPr="00D60A0F">
        <w:rPr>
          <w:rFonts w:ascii="ＭＳ 明朝" w:eastAsia="ＭＳ 明朝" w:hAnsi="ＭＳ 明朝" w:cs="CIDFont+F3" w:hint="eastAsia"/>
          <w:kern w:val="0"/>
          <w:sz w:val="24"/>
          <w:szCs w:val="24"/>
        </w:rPr>
        <w:t>日まで</w:t>
      </w:r>
    </w:p>
    <w:p w14:paraId="309C31CE" w14:textId="242CC445" w:rsidR="00E954DA" w:rsidRPr="00D60A0F" w:rsidRDefault="005A0916" w:rsidP="00E954DA">
      <w:pPr>
        <w:autoSpaceDE w:val="0"/>
        <w:autoSpaceDN w:val="0"/>
        <w:adjustRightInd w:val="0"/>
        <w:ind w:firstLineChars="140" w:firstLine="307"/>
        <w:jc w:val="left"/>
        <w:rPr>
          <w:rFonts w:ascii="ＭＳ 明朝" w:eastAsia="ＭＳ 明朝" w:hAnsi="ＭＳ 明朝" w:cs="CIDFont+F3"/>
          <w:kern w:val="0"/>
          <w:sz w:val="24"/>
          <w:szCs w:val="24"/>
        </w:rPr>
      </w:pPr>
      <w:r>
        <w:rPr>
          <w:rFonts w:ascii="ＭＳ 明朝" w:eastAsia="ＭＳ 明朝" w:hAnsi="ＭＳ 明朝" w:cs="CIDFont+F3" w:hint="eastAsia"/>
          <w:kern w:val="0"/>
          <w:sz w:val="24"/>
          <w:szCs w:val="24"/>
        </w:rPr>
        <w:t>賃貸借</w:t>
      </w:r>
      <w:r w:rsidR="00C70E5D" w:rsidRPr="00B61C25">
        <w:rPr>
          <w:rFonts w:ascii="ＭＳ 明朝" w:eastAsia="ＭＳ 明朝" w:hAnsi="ＭＳ 明朝" w:cs="CIDFont+F3" w:hint="eastAsia"/>
          <w:kern w:val="0"/>
          <w:sz w:val="24"/>
          <w:szCs w:val="24"/>
        </w:rPr>
        <w:t>期間：令和７年</w:t>
      </w:r>
      <w:r w:rsidR="00C70E5D">
        <w:rPr>
          <w:rFonts w:ascii="ＭＳ 明朝" w:eastAsia="ＭＳ 明朝" w:hAnsi="ＭＳ 明朝" w:cs="CIDFont+F3" w:hint="eastAsia"/>
          <w:kern w:val="0"/>
          <w:sz w:val="24"/>
          <w:szCs w:val="24"/>
        </w:rPr>
        <w:t>３月１日</w:t>
      </w:r>
      <w:r w:rsidR="00C70E5D" w:rsidRPr="00B61C25">
        <w:rPr>
          <w:rFonts w:ascii="ＭＳ 明朝" w:eastAsia="ＭＳ 明朝" w:hAnsi="ＭＳ 明朝" w:cs="CIDFont+F3" w:hint="eastAsia"/>
          <w:kern w:val="0"/>
          <w:sz w:val="24"/>
          <w:szCs w:val="24"/>
        </w:rPr>
        <w:t>から令和11年</w:t>
      </w:r>
      <w:r w:rsidR="00C70E5D">
        <w:rPr>
          <w:rFonts w:ascii="ＭＳ 明朝" w:eastAsia="ＭＳ 明朝" w:hAnsi="ＭＳ 明朝" w:cs="CIDFont+F3" w:hint="eastAsia"/>
          <w:kern w:val="0"/>
          <w:sz w:val="24"/>
          <w:szCs w:val="24"/>
        </w:rPr>
        <w:t>２</w:t>
      </w:r>
      <w:r w:rsidR="00C70E5D" w:rsidRPr="00B61C25">
        <w:rPr>
          <w:rFonts w:ascii="ＭＳ 明朝" w:eastAsia="ＭＳ 明朝" w:hAnsi="ＭＳ 明朝" w:cs="CIDFont+F3" w:hint="eastAsia"/>
          <w:kern w:val="0"/>
          <w:sz w:val="24"/>
          <w:szCs w:val="24"/>
        </w:rPr>
        <w:t>月</w:t>
      </w:r>
      <w:r w:rsidR="00C70E5D" w:rsidRPr="00B61C25">
        <w:rPr>
          <w:rFonts w:ascii="ＭＳ 明朝" w:eastAsia="ＭＳ 明朝" w:hAnsi="ＭＳ 明朝" w:cs="CIDFont+F3"/>
          <w:kern w:val="0"/>
          <w:sz w:val="24"/>
          <w:szCs w:val="24"/>
        </w:rPr>
        <w:t>28</w:t>
      </w:r>
      <w:r w:rsidR="00C70E5D" w:rsidRPr="00B61C25">
        <w:rPr>
          <w:rFonts w:ascii="ＭＳ 明朝" w:eastAsia="ＭＳ 明朝" w:hAnsi="ＭＳ 明朝" w:cs="CIDFont+F3" w:hint="eastAsia"/>
          <w:kern w:val="0"/>
          <w:sz w:val="24"/>
          <w:szCs w:val="24"/>
        </w:rPr>
        <w:t>日まで（４年間）</w:t>
      </w:r>
    </w:p>
    <w:p w14:paraId="31B339FD" w14:textId="7AE83752" w:rsidR="00B5545B" w:rsidRPr="00D60A0F" w:rsidRDefault="00B5545B" w:rsidP="00B5545B">
      <w:pPr>
        <w:autoSpaceDE w:val="0"/>
        <w:autoSpaceDN w:val="0"/>
        <w:adjustRightInd w:val="0"/>
        <w:ind w:leftChars="100" w:left="408" w:hangingChars="100" w:hanging="219"/>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w:t>
      </w:r>
      <w:r w:rsidR="00C70E5D" w:rsidRPr="00B61C25">
        <w:rPr>
          <w:rFonts w:ascii="ＭＳ 明朝" w:eastAsia="ＭＳ 明朝" w:hAnsi="ＭＳ 明朝" w:cs="CIDFont+F3" w:hint="eastAsia"/>
          <w:kern w:val="0"/>
          <w:sz w:val="24"/>
          <w:szCs w:val="24"/>
        </w:rPr>
        <w:t>契約締結日</w:t>
      </w:r>
      <w:r w:rsidR="005A0916">
        <w:rPr>
          <w:rFonts w:ascii="ＭＳ 明朝" w:eastAsia="ＭＳ 明朝" w:hAnsi="ＭＳ 明朝" w:cs="CIDFont+F3" w:hint="eastAsia"/>
          <w:kern w:val="0"/>
          <w:sz w:val="24"/>
          <w:szCs w:val="24"/>
        </w:rPr>
        <w:t>、</w:t>
      </w:r>
      <w:r w:rsidR="003350D0">
        <w:rPr>
          <w:rFonts w:ascii="ＭＳ 明朝" w:eastAsia="ＭＳ 明朝" w:hAnsi="ＭＳ 明朝" w:cs="CIDFont+F3" w:hint="eastAsia"/>
          <w:kern w:val="0"/>
          <w:sz w:val="24"/>
          <w:szCs w:val="24"/>
        </w:rPr>
        <w:t>準備</w:t>
      </w:r>
      <w:r w:rsidR="00C70E5D" w:rsidRPr="00B61C25">
        <w:rPr>
          <w:rFonts w:ascii="ＭＳ 明朝" w:eastAsia="ＭＳ 明朝" w:hAnsi="ＭＳ 明朝" w:cs="CIDFont+F3" w:hint="eastAsia"/>
          <w:kern w:val="0"/>
          <w:sz w:val="24"/>
          <w:szCs w:val="24"/>
        </w:rPr>
        <w:t>期間</w:t>
      </w:r>
      <w:r w:rsidR="005A0916">
        <w:rPr>
          <w:rFonts w:ascii="ＭＳ 明朝" w:eastAsia="ＭＳ 明朝" w:hAnsi="ＭＳ 明朝" w:cs="CIDFont+F3" w:hint="eastAsia"/>
          <w:kern w:val="0"/>
          <w:sz w:val="24"/>
          <w:szCs w:val="24"/>
        </w:rPr>
        <w:t>及び賃貸借期間</w:t>
      </w:r>
      <w:r w:rsidR="00C70E5D" w:rsidRPr="00B61C25">
        <w:rPr>
          <w:rFonts w:ascii="ＭＳ 明朝" w:eastAsia="ＭＳ 明朝" w:hAnsi="ＭＳ 明朝" w:cs="CIDFont+F3" w:hint="eastAsia"/>
          <w:kern w:val="0"/>
          <w:sz w:val="24"/>
          <w:szCs w:val="24"/>
        </w:rPr>
        <w:t>については、</w:t>
      </w:r>
      <w:r w:rsidR="00C70E5D">
        <w:rPr>
          <w:rFonts w:ascii="ＭＳ 明朝" w:eastAsia="ＭＳ 明朝" w:hAnsi="ＭＳ 明朝" w:cs="CIDFont+F3" w:hint="eastAsia"/>
          <w:kern w:val="0"/>
          <w:sz w:val="24"/>
          <w:szCs w:val="24"/>
        </w:rPr>
        <w:t>必要に応じ</w:t>
      </w:r>
      <w:r w:rsidR="00C70E5D" w:rsidRPr="00B61C25">
        <w:rPr>
          <w:rFonts w:ascii="ＭＳ 明朝" w:eastAsia="ＭＳ 明朝" w:hAnsi="ＭＳ 明朝" w:cs="CIDFont+F3" w:hint="eastAsia"/>
          <w:kern w:val="0"/>
          <w:sz w:val="24"/>
          <w:szCs w:val="24"/>
        </w:rPr>
        <w:t>双方協議の上、変更することができる。</w:t>
      </w:r>
    </w:p>
    <w:p w14:paraId="732F82AD" w14:textId="77777777" w:rsidR="00E954DA" w:rsidRPr="00D60A0F" w:rsidRDefault="00E954DA" w:rsidP="00E954DA">
      <w:pPr>
        <w:autoSpaceDE w:val="0"/>
        <w:autoSpaceDN w:val="0"/>
        <w:adjustRightInd w:val="0"/>
        <w:ind w:firstLineChars="140" w:firstLine="307"/>
        <w:jc w:val="left"/>
        <w:rPr>
          <w:rFonts w:ascii="ＭＳ 明朝" w:eastAsia="ＭＳ 明朝" w:hAnsi="ＭＳ 明朝" w:cs="CIDFont+F3"/>
          <w:kern w:val="0"/>
          <w:sz w:val="24"/>
          <w:szCs w:val="24"/>
        </w:rPr>
      </w:pPr>
    </w:p>
    <w:p w14:paraId="00B514B2" w14:textId="77777777" w:rsidR="00E954DA" w:rsidRPr="00D60A0F" w:rsidRDefault="00E954DA" w:rsidP="00E954DA">
      <w:pPr>
        <w:autoSpaceDE w:val="0"/>
        <w:autoSpaceDN w:val="0"/>
        <w:adjustRightInd w:val="0"/>
        <w:jc w:val="left"/>
        <w:rPr>
          <w:rFonts w:ascii="ＭＳ ゴシック" w:eastAsia="ＭＳ ゴシック" w:hAnsi="ＭＳ ゴシック" w:cs="CIDFont+F2"/>
          <w:b/>
          <w:kern w:val="0"/>
          <w:sz w:val="24"/>
          <w:szCs w:val="24"/>
        </w:rPr>
      </w:pPr>
      <w:r w:rsidRPr="00D60A0F">
        <w:rPr>
          <w:rFonts w:ascii="ＭＳ ゴシック" w:eastAsia="ＭＳ ゴシック" w:hAnsi="ＭＳ ゴシック" w:cs="CIDFont+F2" w:hint="eastAsia"/>
          <w:b/>
          <w:kern w:val="0"/>
          <w:sz w:val="24"/>
          <w:szCs w:val="24"/>
        </w:rPr>
        <w:t>４</w:t>
      </w:r>
      <w:r w:rsidRPr="00D60A0F">
        <w:rPr>
          <w:rFonts w:ascii="ＭＳ ゴシック" w:eastAsia="ＭＳ ゴシック" w:hAnsi="ＭＳ ゴシック" w:cs="CIDFont+F2"/>
          <w:b/>
          <w:kern w:val="0"/>
          <w:sz w:val="24"/>
          <w:szCs w:val="24"/>
        </w:rPr>
        <w:t xml:space="preserve"> </w:t>
      </w:r>
      <w:r w:rsidRPr="00D60A0F">
        <w:rPr>
          <w:rFonts w:ascii="ＭＳ ゴシック" w:eastAsia="ＭＳ ゴシック" w:hAnsi="ＭＳ ゴシック" w:cs="CIDFont+F2" w:hint="eastAsia"/>
          <w:b/>
          <w:kern w:val="0"/>
          <w:sz w:val="24"/>
          <w:szCs w:val="24"/>
        </w:rPr>
        <w:t>納入場所</w:t>
      </w:r>
    </w:p>
    <w:p w14:paraId="0F8421AF" w14:textId="77777777" w:rsidR="000454F9" w:rsidRPr="00D60A0F" w:rsidRDefault="00E954DA" w:rsidP="00E954DA">
      <w:pPr>
        <w:autoSpaceDE w:val="0"/>
        <w:autoSpaceDN w:val="0"/>
        <w:adjustRightInd w:val="0"/>
        <w:ind w:leftChars="166" w:left="314" w:firstLineChars="5" w:firstLine="11"/>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つがる西北五広域連合つがる総合病院</w:t>
      </w:r>
      <w:r w:rsidRPr="00D60A0F">
        <w:rPr>
          <w:rFonts w:ascii="ＭＳ 明朝" w:eastAsia="ＭＳ 明朝" w:hAnsi="ＭＳ 明朝" w:cs="CIDFont+F3"/>
          <w:kern w:val="0"/>
          <w:sz w:val="24"/>
          <w:szCs w:val="24"/>
        </w:rPr>
        <w:t xml:space="preserve"> </w:t>
      </w:r>
    </w:p>
    <w:p w14:paraId="3DE7AF3B" w14:textId="24E20FC8" w:rsidR="00E954DA" w:rsidRPr="00D60A0F" w:rsidRDefault="00E954DA" w:rsidP="00C70E5D">
      <w:pPr>
        <w:autoSpaceDE w:val="0"/>
        <w:autoSpaceDN w:val="0"/>
        <w:adjustRightInd w:val="0"/>
        <w:ind w:firstLineChars="150" w:firstLine="328"/>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〒037</w:t>
      </w:r>
      <w:r w:rsidRPr="00D60A0F">
        <w:rPr>
          <w:rFonts w:ascii="ＭＳ 明朝" w:eastAsia="ＭＳ 明朝" w:hAnsi="ＭＳ 明朝" w:cs="CIDFont+F3"/>
          <w:kern w:val="0"/>
          <w:sz w:val="24"/>
          <w:szCs w:val="24"/>
        </w:rPr>
        <w:t>-</w:t>
      </w:r>
      <w:r w:rsidRPr="00D60A0F">
        <w:rPr>
          <w:rFonts w:ascii="ＭＳ 明朝" w:eastAsia="ＭＳ 明朝" w:hAnsi="ＭＳ 明朝" w:cs="CIDFont+F3" w:hint="eastAsia"/>
          <w:kern w:val="0"/>
          <w:sz w:val="24"/>
          <w:szCs w:val="24"/>
        </w:rPr>
        <w:t>0074</w:t>
      </w:r>
      <w:r w:rsidRPr="00D60A0F">
        <w:rPr>
          <w:rFonts w:ascii="ＭＳ 明朝" w:eastAsia="ＭＳ 明朝" w:hAnsi="ＭＳ 明朝" w:cs="CIDFont+F3"/>
          <w:kern w:val="0"/>
          <w:sz w:val="24"/>
          <w:szCs w:val="24"/>
        </w:rPr>
        <w:t xml:space="preserve"> </w:t>
      </w:r>
      <w:r w:rsidRPr="00D60A0F">
        <w:rPr>
          <w:rFonts w:ascii="ＭＳ 明朝" w:eastAsia="ＭＳ 明朝" w:hAnsi="ＭＳ 明朝" w:cs="CIDFont+F3" w:hint="eastAsia"/>
          <w:kern w:val="0"/>
          <w:sz w:val="24"/>
          <w:szCs w:val="24"/>
        </w:rPr>
        <w:t>青森県五所川原市字岩木町12番地３</w:t>
      </w:r>
    </w:p>
    <w:p w14:paraId="7C3A379C" w14:textId="77777777" w:rsidR="000421BB" w:rsidRPr="00D60A0F" w:rsidRDefault="000421BB" w:rsidP="00E954DA">
      <w:pPr>
        <w:autoSpaceDE w:val="0"/>
        <w:autoSpaceDN w:val="0"/>
        <w:adjustRightInd w:val="0"/>
        <w:ind w:leftChars="166" w:left="314" w:firstLineChars="5" w:firstLine="11"/>
        <w:jc w:val="left"/>
        <w:rPr>
          <w:rFonts w:ascii="ＭＳ 明朝" w:eastAsia="ＭＳ 明朝" w:hAnsi="ＭＳ 明朝" w:cs="CIDFont+F3"/>
          <w:kern w:val="0"/>
          <w:sz w:val="24"/>
          <w:szCs w:val="24"/>
        </w:rPr>
      </w:pPr>
    </w:p>
    <w:p w14:paraId="6074446C" w14:textId="77777777" w:rsidR="000421BB" w:rsidRPr="00D60A0F" w:rsidRDefault="000421BB" w:rsidP="000421BB">
      <w:pPr>
        <w:autoSpaceDE w:val="0"/>
        <w:autoSpaceDN w:val="0"/>
        <w:adjustRightInd w:val="0"/>
        <w:jc w:val="left"/>
        <w:rPr>
          <w:rFonts w:ascii="ＭＳ ゴシック" w:eastAsia="ＭＳ ゴシック" w:hAnsi="ＭＳ ゴシック" w:cs="CIDFont+F2"/>
          <w:b/>
          <w:kern w:val="0"/>
          <w:sz w:val="24"/>
          <w:szCs w:val="24"/>
        </w:rPr>
      </w:pPr>
      <w:r w:rsidRPr="00D60A0F">
        <w:rPr>
          <w:rFonts w:ascii="ＭＳ ゴシック" w:eastAsia="ＭＳ ゴシック" w:hAnsi="ＭＳ ゴシック" w:cs="CIDFont+F2" w:hint="eastAsia"/>
          <w:b/>
          <w:kern w:val="0"/>
          <w:sz w:val="24"/>
          <w:szCs w:val="24"/>
        </w:rPr>
        <w:t>５</w:t>
      </w:r>
      <w:r w:rsidRPr="00D60A0F">
        <w:rPr>
          <w:rFonts w:ascii="ＭＳ ゴシック" w:eastAsia="ＭＳ ゴシック" w:hAnsi="ＭＳ ゴシック" w:cs="CIDFont+F2"/>
          <w:b/>
          <w:kern w:val="0"/>
          <w:sz w:val="24"/>
          <w:szCs w:val="24"/>
        </w:rPr>
        <w:t xml:space="preserve"> </w:t>
      </w:r>
      <w:r w:rsidRPr="00D60A0F">
        <w:rPr>
          <w:rFonts w:ascii="ＭＳ ゴシック" w:eastAsia="ＭＳ ゴシック" w:hAnsi="ＭＳ ゴシック" w:cs="CIDFont+F2" w:hint="eastAsia"/>
          <w:b/>
          <w:kern w:val="0"/>
          <w:sz w:val="24"/>
          <w:szCs w:val="24"/>
        </w:rPr>
        <w:t>提案を行う経費等</w:t>
      </w:r>
    </w:p>
    <w:p w14:paraId="6771BAAC" w14:textId="77777777" w:rsidR="000421BB" w:rsidRPr="00D60A0F" w:rsidRDefault="000421BB" w:rsidP="000421BB">
      <w:pPr>
        <w:autoSpaceDE w:val="0"/>
        <w:autoSpaceDN w:val="0"/>
        <w:adjustRightInd w:val="0"/>
        <w:ind w:firstLineChars="52" w:firstLine="114"/>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 xml:space="preserve">⑴ </w:t>
      </w:r>
      <w:r w:rsidRPr="00D60A0F">
        <w:rPr>
          <w:rFonts w:ascii="ＭＳ 明朝" w:eastAsia="ＭＳ 明朝" w:hAnsi="ＭＳ 明朝" w:cs="CIDFont+F3"/>
          <w:kern w:val="0"/>
          <w:sz w:val="24"/>
          <w:szCs w:val="24"/>
        </w:rPr>
        <w:t xml:space="preserve"> FMCサービスの構築・運用に関する費用</w:t>
      </w:r>
    </w:p>
    <w:p w14:paraId="111357B7" w14:textId="77777777" w:rsidR="000421BB" w:rsidRPr="00D60A0F" w:rsidRDefault="000421BB" w:rsidP="000421BB">
      <w:pPr>
        <w:autoSpaceDE w:val="0"/>
        <w:autoSpaceDN w:val="0"/>
        <w:adjustRightInd w:val="0"/>
        <w:ind w:leftChars="61" w:left="560" w:hangingChars="203" w:hanging="445"/>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⑵</w:t>
      </w:r>
      <w:r w:rsidRPr="00D60A0F">
        <w:rPr>
          <w:rFonts w:ascii="ＭＳ 明朝" w:eastAsia="ＭＳ 明朝" w:hAnsi="ＭＳ 明朝" w:cs="CIDFont+F3"/>
          <w:kern w:val="0"/>
          <w:sz w:val="24"/>
          <w:szCs w:val="24"/>
        </w:rPr>
        <w:t xml:space="preserve">  </w:t>
      </w:r>
      <w:r w:rsidRPr="00D60A0F">
        <w:rPr>
          <w:rFonts w:ascii="ＭＳ 明朝" w:eastAsia="ＭＳ 明朝" w:hAnsi="ＭＳ 明朝" w:cs="CIDFont+F3" w:hint="eastAsia"/>
          <w:kern w:val="0"/>
          <w:sz w:val="24"/>
          <w:szCs w:val="24"/>
        </w:rPr>
        <w:t>スマートフォン</w:t>
      </w:r>
      <w:r w:rsidRPr="00D60A0F">
        <w:rPr>
          <w:rFonts w:ascii="ＭＳ 明朝" w:eastAsia="ＭＳ 明朝" w:hAnsi="ＭＳ 明朝" w:cs="CIDFont+F3"/>
          <w:kern w:val="0"/>
          <w:sz w:val="24"/>
          <w:szCs w:val="24"/>
        </w:rPr>
        <w:t>端末の調達に関する費用（端末はレンタルとし、端末故障時の補償サー</w:t>
      </w:r>
      <w:r w:rsidRPr="00D60A0F">
        <w:rPr>
          <w:rFonts w:ascii="ＭＳ 明朝" w:eastAsia="ＭＳ 明朝" w:hAnsi="ＭＳ 明朝" w:cs="CIDFont+F3" w:hint="eastAsia"/>
          <w:kern w:val="0"/>
          <w:sz w:val="24"/>
          <w:szCs w:val="24"/>
        </w:rPr>
        <w:t>ビス</w:t>
      </w:r>
      <w:r w:rsidRPr="00D60A0F">
        <w:rPr>
          <w:rFonts w:ascii="ＭＳ 明朝" w:eastAsia="ＭＳ 明朝" w:hAnsi="ＭＳ 明朝" w:cs="CIDFont+F3"/>
          <w:kern w:val="0"/>
          <w:sz w:val="24"/>
          <w:szCs w:val="24"/>
        </w:rPr>
        <w:t>に加入すること</w:t>
      </w:r>
      <w:r w:rsidRPr="00D60A0F">
        <w:rPr>
          <w:rFonts w:ascii="ＭＳ 明朝" w:eastAsia="ＭＳ 明朝" w:hAnsi="ＭＳ 明朝" w:cs="CIDFont+F3" w:hint="eastAsia"/>
          <w:kern w:val="0"/>
          <w:sz w:val="24"/>
          <w:szCs w:val="24"/>
        </w:rPr>
        <w:t>）</w:t>
      </w:r>
    </w:p>
    <w:p w14:paraId="2E18CB4B" w14:textId="77777777" w:rsidR="000421BB" w:rsidRPr="00D60A0F" w:rsidRDefault="000421BB" w:rsidP="000421BB">
      <w:pPr>
        <w:autoSpaceDE w:val="0"/>
        <w:autoSpaceDN w:val="0"/>
        <w:adjustRightInd w:val="0"/>
        <w:ind w:leftChars="59" w:left="546" w:hangingChars="198" w:hanging="434"/>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⑶</w:t>
      </w:r>
      <w:r w:rsidRPr="00D60A0F">
        <w:rPr>
          <w:rFonts w:ascii="ＭＳ 明朝" w:eastAsia="ＭＳ 明朝" w:hAnsi="ＭＳ 明朝" w:cs="CIDFont+F3"/>
          <w:kern w:val="0"/>
          <w:sz w:val="24"/>
          <w:szCs w:val="24"/>
        </w:rPr>
        <w:t xml:space="preserve">  </w:t>
      </w:r>
      <w:r w:rsidRPr="00D60A0F">
        <w:rPr>
          <w:rFonts w:ascii="ＭＳ 明朝" w:eastAsia="ＭＳ 明朝" w:hAnsi="ＭＳ 明朝" w:cs="CIDFont+F3" w:hint="eastAsia"/>
          <w:kern w:val="0"/>
          <w:sz w:val="24"/>
          <w:szCs w:val="24"/>
        </w:rPr>
        <w:t>スマートフォン端末のキッティングに関する費用（</w:t>
      </w:r>
      <w:r w:rsidRPr="00D60A0F">
        <w:rPr>
          <w:rFonts w:ascii="ＭＳ 明朝" w:eastAsia="ＭＳ 明朝" w:hAnsi="ＭＳ 明朝" w:cs="CIDFont+F3"/>
          <w:kern w:val="0"/>
          <w:sz w:val="24"/>
          <w:szCs w:val="24"/>
        </w:rPr>
        <w:t>MDM、各種アプリケーションのインスト</w:t>
      </w:r>
      <w:r w:rsidRPr="00D60A0F">
        <w:rPr>
          <w:rFonts w:ascii="ＭＳ 明朝" w:eastAsia="ＭＳ 明朝" w:hAnsi="ＭＳ 明朝" w:cs="CIDFont+F3" w:hint="eastAsia"/>
          <w:kern w:val="0"/>
          <w:sz w:val="24"/>
          <w:szCs w:val="24"/>
        </w:rPr>
        <w:t>ール、設計、設定等に関する費用を含む。）</w:t>
      </w:r>
    </w:p>
    <w:p w14:paraId="083BBE7D" w14:textId="00857821" w:rsidR="000421BB" w:rsidRPr="00D60A0F" w:rsidRDefault="000421BB" w:rsidP="00A20C0F">
      <w:pPr>
        <w:autoSpaceDE w:val="0"/>
        <w:autoSpaceDN w:val="0"/>
        <w:adjustRightInd w:val="0"/>
        <w:ind w:leftChars="59" w:left="546" w:rightChars="-65" w:right="-123" w:hangingChars="198" w:hanging="434"/>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⑷　スマートフォン端末の保護フィルム、携帯ケース、</w:t>
      </w:r>
      <w:r w:rsidRPr="00D60A0F">
        <w:rPr>
          <w:rFonts w:ascii="ＭＳ 明朝" w:eastAsia="ＭＳ 明朝" w:hAnsi="ＭＳ 明朝" w:cs="CIDFont+F3"/>
          <w:kern w:val="0"/>
          <w:sz w:val="24"/>
          <w:szCs w:val="24"/>
        </w:rPr>
        <w:t>ストラップその他アクセサリーに関する</w:t>
      </w:r>
      <w:r w:rsidRPr="00D60A0F">
        <w:rPr>
          <w:rFonts w:ascii="ＭＳ 明朝" w:eastAsia="ＭＳ 明朝" w:hAnsi="ＭＳ 明朝" w:cs="CIDFont+F3" w:hint="eastAsia"/>
          <w:kern w:val="0"/>
          <w:sz w:val="24"/>
          <w:szCs w:val="24"/>
        </w:rPr>
        <w:t>費用</w:t>
      </w:r>
      <w:r w:rsidRPr="00D60A0F">
        <w:rPr>
          <w:rFonts w:ascii="ＭＳ 明朝" w:eastAsia="ＭＳ 明朝" w:hAnsi="ＭＳ 明朝" w:cs="CIDFont+F3"/>
          <w:kern w:val="0"/>
          <w:sz w:val="24"/>
          <w:szCs w:val="24"/>
        </w:rPr>
        <w:t>（種類については当院と協議のうえ決定するものとする。）</w:t>
      </w:r>
    </w:p>
    <w:p w14:paraId="77076466" w14:textId="77777777" w:rsidR="000421BB" w:rsidRPr="00D60A0F" w:rsidRDefault="000421BB" w:rsidP="000421BB">
      <w:pPr>
        <w:autoSpaceDE w:val="0"/>
        <w:autoSpaceDN w:val="0"/>
        <w:adjustRightInd w:val="0"/>
        <w:ind w:firstLineChars="52" w:firstLine="114"/>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⑸　通信契約等に要する費用（４年間）</w:t>
      </w:r>
    </w:p>
    <w:p w14:paraId="71A39696" w14:textId="77777777" w:rsidR="000421BB" w:rsidRPr="00D60A0F" w:rsidRDefault="000421BB" w:rsidP="000421BB">
      <w:pPr>
        <w:autoSpaceDE w:val="0"/>
        <w:autoSpaceDN w:val="0"/>
        <w:adjustRightInd w:val="0"/>
        <w:ind w:firstLineChars="52" w:firstLine="114"/>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 xml:space="preserve">⑹　</w:t>
      </w:r>
      <w:r w:rsidRPr="00D60A0F">
        <w:rPr>
          <w:rFonts w:ascii="ＭＳ 明朝" w:eastAsia="ＭＳ 明朝" w:hAnsi="ＭＳ 明朝" w:cs="CIDFont+F3"/>
          <w:kern w:val="0"/>
          <w:sz w:val="24"/>
          <w:szCs w:val="24"/>
        </w:rPr>
        <w:t>MDM、各種アプリケーションの利用に要する費用（４年間）</w:t>
      </w:r>
    </w:p>
    <w:p w14:paraId="2BD4EA4F" w14:textId="77777777" w:rsidR="000421BB" w:rsidRPr="00D60A0F" w:rsidRDefault="000421BB" w:rsidP="000421BB">
      <w:pPr>
        <w:autoSpaceDE w:val="0"/>
        <w:autoSpaceDN w:val="0"/>
        <w:adjustRightInd w:val="0"/>
        <w:ind w:firstLineChars="52" w:firstLine="114"/>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⑺　運用・保守に関するその他の費用（４年間）</w:t>
      </w:r>
    </w:p>
    <w:p w14:paraId="222DAF3E" w14:textId="77777777" w:rsidR="003648A2" w:rsidRPr="00D60A0F" w:rsidRDefault="000421BB" w:rsidP="003648A2">
      <w:pPr>
        <w:autoSpaceDE w:val="0"/>
        <w:autoSpaceDN w:val="0"/>
        <w:adjustRightInd w:val="0"/>
        <w:ind w:leftChars="286" w:left="541" w:firstLineChars="1" w:firstLine="2"/>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（契約期間内において、ユニバーサル料金等の総務省が定める固定料金の変動があった場合、</w:t>
      </w:r>
      <w:r w:rsidRPr="00D60A0F">
        <w:rPr>
          <w:rFonts w:ascii="ＭＳ 明朝" w:eastAsia="ＭＳ 明朝" w:hAnsi="ＭＳ 明朝" w:cs="CIDFont+F3"/>
          <w:kern w:val="0"/>
          <w:sz w:val="24"/>
          <w:szCs w:val="24"/>
        </w:rPr>
        <w:t>当院と協議のうえ対応を検討する。）</w:t>
      </w:r>
    </w:p>
    <w:p w14:paraId="24255CC1" w14:textId="77777777" w:rsidR="00A20C0F" w:rsidRPr="00D60A0F" w:rsidRDefault="00A20C0F" w:rsidP="00E954DA">
      <w:pPr>
        <w:autoSpaceDE w:val="0"/>
        <w:autoSpaceDN w:val="0"/>
        <w:adjustRightInd w:val="0"/>
        <w:jc w:val="left"/>
        <w:rPr>
          <w:rFonts w:ascii="ＭＳ 明朝" w:eastAsia="ＭＳ 明朝" w:hAnsi="ＭＳ 明朝" w:cs="CIDFont+F2"/>
          <w:b/>
          <w:kern w:val="0"/>
          <w:sz w:val="24"/>
          <w:szCs w:val="24"/>
        </w:rPr>
      </w:pPr>
    </w:p>
    <w:p w14:paraId="4DA8AF7F" w14:textId="7B23B6B6" w:rsidR="00E954DA" w:rsidRPr="00D60A0F" w:rsidRDefault="003648A2" w:rsidP="00E954DA">
      <w:pPr>
        <w:autoSpaceDE w:val="0"/>
        <w:autoSpaceDN w:val="0"/>
        <w:adjustRightInd w:val="0"/>
        <w:jc w:val="left"/>
        <w:rPr>
          <w:rFonts w:ascii="ＭＳ ゴシック" w:eastAsia="ＭＳ ゴシック" w:hAnsi="ＭＳ ゴシック" w:cs="CIDFont+F2"/>
          <w:b/>
          <w:kern w:val="0"/>
          <w:sz w:val="24"/>
          <w:szCs w:val="24"/>
        </w:rPr>
      </w:pPr>
      <w:r w:rsidRPr="00D60A0F">
        <w:rPr>
          <w:rFonts w:ascii="ＭＳ ゴシック" w:eastAsia="ＭＳ ゴシック" w:hAnsi="ＭＳ ゴシック" w:cs="CIDFont+F2" w:hint="eastAsia"/>
          <w:b/>
          <w:kern w:val="0"/>
          <w:sz w:val="24"/>
          <w:szCs w:val="24"/>
        </w:rPr>
        <w:t>６</w:t>
      </w:r>
      <w:r w:rsidR="00E954DA" w:rsidRPr="00D60A0F">
        <w:rPr>
          <w:rFonts w:ascii="ＭＳ ゴシック" w:eastAsia="ＭＳ ゴシック" w:hAnsi="ＭＳ ゴシック" w:cs="CIDFont+F2"/>
          <w:b/>
          <w:kern w:val="0"/>
          <w:sz w:val="24"/>
          <w:szCs w:val="24"/>
        </w:rPr>
        <w:t xml:space="preserve"> </w:t>
      </w:r>
      <w:r w:rsidR="00E954DA" w:rsidRPr="00D60A0F">
        <w:rPr>
          <w:rFonts w:ascii="ＭＳ ゴシック" w:eastAsia="ＭＳ ゴシック" w:hAnsi="ＭＳ ゴシック" w:cs="CIDFont+F2" w:hint="eastAsia"/>
          <w:b/>
          <w:kern w:val="0"/>
          <w:sz w:val="24"/>
          <w:szCs w:val="24"/>
        </w:rPr>
        <w:t>スマートフォン端末仕様</w:t>
      </w:r>
    </w:p>
    <w:p w14:paraId="5B616A09" w14:textId="142E9D80" w:rsidR="00E954DA" w:rsidRPr="00D60A0F" w:rsidRDefault="00E954DA" w:rsidP="00E954DA">
      <w:pPr>
        <w:autoSpaceDE w:val="0"/>
        <w:autoSpaceDN w:val="0"/>
        <w:adjustRightInd w:val="0"/>
        <w:ind w:firstLineChars="50" w:firstLine="109"/>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 xml:space="preserve">⑴ </w:t>
      </w:r>
      <w:r w:rsidRPr="00D60A0F">
        <w:rPr>
          <w:rFonts w:ascii="ＭＳ 明朝" w:eastAsia="ＭＳ 明朝" w:hAnsi="ＭＳ 明朝" w:cs="CIDFont+F3"/>
          <w:kern w:val="0"/>
          <w:sz w:val="24"/>
          <w:szCs w:val="24"/>
        </w:rPr>
        <w:t xml:space="preserve"> </w:t>
      </w:r>
      <w:r w:rsidR="008841F7" w:rsidRPr="00D60A0F">
        <w:rPr>
          <w:rFonts w:ascii="ＭＳ 明朝" w:eastAsia="ＭＳ 明朝" w:hAnsi="ＭＳ 明朝" w:cs="CIDFont+F3" w:hint="eastAsia"/>
          <w:kern w:val="0"/>
          <w:sz w:val="24"/>
          <w:szCs w:val="24"/>
        </w:rPr>
        <w:t>機種</w:t>
      </w:r>
      <w:r w:rsidRPr="00D60A0F">
        <w:rPr>
          <w:rFonts w:ascii="ＭＳ 明朝" w:eastAsia="ＭＳ 明朝" w:hAnsi="ＭＳ 明朝" w:cs="CIDFont+F3" w:hint="eastAsia"/>
          <w:kern w:val="0"/>
          <w:sz w:val="24"/>
          <w:szCs w:val="24"/>
        </w:rPr>
        <w:t>：</w:t>
      </w:r>
      <w:r w:rsidR="008841F7" w:rsidRPr="00D60A0F">
        <w:rPr>
          <w:rFonts w:ascii="ＭＳ 明朝" w:eastAsia="ＭＳ 明朝" w:hAnsi="ＭＳ 明朝" w:cs="CIDFont+F3" w:hint="eastAsia"/>
          <w:kern w:val="0"/>
          <w:sz w:val="24"/>
          <w:szCs w:val="24"/>
        </w:rPr>
        <w:t>iPhoneSE　第三世代</w:t>
      </w:r>
      <w:r w:rsidR="00A20C0F" w:rsidRPr="00D60A0F">
        <w:rPr>
          <w:rFonts w:ascii="ＭＳ 明朝" w:eastAsia="ＭＳ 明朝" w:hAnsi="ＭＳ 明朝" w:cs="CIDFont+F3" w:hint="eastAsia"/>
          <w:kern w:val="0"/>
          <w:sz w:val="24"/>
          <w:szCs w:val="24"/>
        </w:rPr>
        <w:t>以降機種</w:t>
      </w:r>
    </w:p>
    <w:p w14:paraId="432DBF60" w14:textId="13C5804E" w:rsidR="00E954DA" w:rsidRPr="00D60A0F" w:rsidRDefault="00E954DA" w:rsidP="00E954DA">
      <w:pPr>
        <w:autoSpaceDE w:val="0"/>
        <w:autoSpaceDN w:val="0"/>
        <w:adjustRightInd w:val="0"/>
        <w:ind w:firstLineChars="50" w:firstLine="109"/>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⑵</w:t>
      </w:r>
      <w:r w:rsidRPr="00D60A0F">
        <w:rPr>
          <w:rFonts w:ascii="ＭＳ 明朝" w:eastAsia="ＭＳ 明朝" w:hAnsi="ＭＳ 明朝" w:cs="CIDFont+F3"/>
          <w:kern w:val="0"/>
          <w:sz w:val="24"/>
          <w:szCs w:val="24"/>
        </w:rPr>
        <w:t xml:space="preserve">  </w:t>
      </w:r>
      <w:r w:rsidR="004E3E58" w:rsidRPr="00D60A0F">
        <w:rPr>
          <w:rFonts w:ascii="ＭＳ 明朝" w:eastAsia="ＭＳ 明朝" w:hAnsi="ＭＳ 明朝" w:cs="CIDFont+F3" w:hint="eastAsia"/>
          <w:kern w:val="0"/>
          <w:sz w:val="24"/>
          <w:szCs w:val="24"/>
        </w:rPr>
        <w:t>ストレージ</w:t>
      </w:r>
      <w:r w:rsidRPr="00D60A0F">
        <w:rPr>
          <w:rFonts w:ascii="ＭＳ 明朝" w:eastAsia="ＭＳ 明朝" w:hAnsi="ＭＳ 明朝" w:cs="CIDFont+F3" w:hint="eastAsia"/>
          <w:kern w:val="0"/>
          <w:sz w:val="24"/>
          <w:szCs w:val="24"/>
        </w:rPr>
        <w:t>の容量：</w:t>
      </w:r>
      <w:r w:rsidRPr="00D60A0F">
        <w:rPr>
          <w:rFonts w:ascii="ＭＳ 明朝" w:eastAsia="ＭＳ 明朝" w:hAnsi="ＭＳ 明朝" w:cs="CIDFont+F3"/>
          <w:kern w:val="0"/>
          <w:sz w:val="24"/>
          <w:szCs w:val="24"/>
        </w:rPr>
        <w:t>64GB</w:t>
      </w:r>
      <w:r w:rsidRPr="00D60A0F">
        <w:rPr>
          <w:rFonts w:ascii="ＭＳ 明朝" w:eastAsia="ＭＳ 明朝" w:hAnsi="ＭＳ 明朝" w:cs="CIDFont+F3" w:hint="eastAsia"/>
          <w:kern w:val="0"/>
          <w:sz w:val="24"/>
          <w:szCs w:val="24"/>
        </w:rPr>
        <w:t>以上</w:t>
      </w:r>
    </w:p>
    <w:p w14:paraId="4D139320" w14:textId="77777777" w:rsidR="00E954DA" w:rsidRPr="00D60A0F" w:rsidRDefault="00587275" w:rsidP="00E954DA">
      <w:pPr>
        <w:autoSpaceDE w:val="0"/>
        <w:autoSpaceDN w:val="0"/>
        <w:adjustRightInd w:val="0"/>
        <w:ind w:leftChars="57" w:left="522" w:hangingChars="189" w:hanging="414"/>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⑶</w:t>
      </w:r>
      <w:r w:rsidR="00E954DA" w:rsidRPr="00D60A0F">
        <w:rPr>
          <w:rFonts w:ascii="ＭＳ 明朝" w:eastAsia="ＭＳ 明朝" w:hAnsi="ＭＳ 明朝" w:cs="CIDFont+F3"/>
          <w:kern w:val="0"/>
          <w:sz w:val="24"/>
          <w:szCs w:val="24"/>
        </w:rPr>
        <w:t xml:space="preserve">  </w:t>
      </w:r>
      <w:r w:rsidR="00E954DA" w:rsidRPr="00D60A0F">
        <w:rPr>
          <w:rFonts w:ascii="ＭＳ 明朝" w:eastAsia="ＭＳ 明朝" w:hAnsi="ＭＳ 明朝" w:cs="CIDFont+F3" w:hint="eastAsia"/>
          <w:kern w:val="0"/>
          <w:sz w:val="24"/>
          <w:szCs w:val="24"/>
        </w:rPr>
        <w:t>ライト（懐中電灯）がスマートフォンに内蔵され、簡易的な操作で使用できること。</w:t>
      </w:r>
    </w:p>
    <w:p w14:paraId="030016E2" w14:textId="77777777" w:rsidR="00E954DA" w:rsidRPr="00D60A0F" w:rsidRDefault="00587275" w:rsidP="00E954DA">
      <w:pPr>
        <w:autoSpaceDE w:val="0"/>
        <w:autoSpaceDN w:val="0"/>
        <w:adjustRightInd w:val="0"/>
        <w:ind w:firstLineChars="50" w:firstLine="109"/>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⑷</w:t>
      </w:r>
      <w:r w:rsidR="00E954DA" w:rsidRPr="00D60A0F">
        <w:rPr>
          <w:rFonts w:ascii="ＭＳ 明朝" w:eastAsia="ＭＳ 明朝" w:hAnsi="ＭＳ 明朝" w:cs="CIDFont+F3"/>
          <w:kern w:val="0"/>
          <w:sz w:val="24"/>
          <w:szCs w:val="24"/>
        </w:rPr>
        <w:t xml:space="preserve">  Bluetooth</w:t>
      </w:r>
      <w:r w:rsidR="00E954DA" w:rsidRPr="00D60A0F">
        <w:rPr>
          <w:rFonts w:ascii="ＭＳ 明朝" w:eastAsia="ＭＳ 明朝" w:hAnsi="ＭＳ 明朝" w:cs="CIDFont+F3" w:hint="eastAsia"/>
          <w:kern w:val="0"/>
          <w:sz w:val="24"/>
          <w:szCs w:val="24"/>
        </w:rPr>
        <w:t>機能</w:t>
      </w:r>
    </w:p>
    <w:p w14:paraId="357A90ED" w14:textId="77777777" w:rsidR="00E954DA" w:rsidRPr="00D60A0F" w:rsidRDefault="00E954DA" w:rsidP="00A20C0F">
      <w:pPr>
        <w:autoSpaceDE w:val="0"/>
        <w:autoSpaceDN w:val="0"/>
        <w:adjustRightInd w:val="0"/>
        <w:ind w:leftChars="280" w:left="540" w:rightChars="-150" w:right="-283" w:hangingChars="5" w:hanging="11"/>
        <w:jc w:val="left"/>
        <w:rPr>
          <w:rFonts w:ascii="ＭＳ 明朝" w:eastAsia="ＭＳ 明朝" w:hAnsi="ＭＳ 明朝" w:cs="CIDFont+F1"/>
          <w:kern w:val="0"/>
          <w:sz w:val="24"/>
          <w:szCs w:val="24"/>
        </w:rPr>
      </w:pPr>
      <w:r w:rsidRPr="00D60A0F">
        <w:rPr>
          <w:rFonts w:ascii="ＭＳ 明朝" w:eastAsia="ＭＳ 明朝" w:hAnsi="ＭＳ 明朝" w:cs="CIDFont+F3" w:hint="eastAsia"/>
          <w:kern w:val="0"/>
          <w:sz w:val="24"/>
          <w:szCs w:val="24"/>
        </w:rPr>
        <w:t>当院が別途調達した</w:t>
      </w:r>
      <w:r w:rsidRPr="00D60A0F">
        <w:rPr>
          <w:rFonts w:ascii="ＭＳ 明朝" w:eastAsia="ＭＳ 明朝" w:hAnsi="ＭＳ 明朝" w:cs="CIDFont+F3"/>
          <w:kern w:val="0"/>
          <w:sz w:val="24"/>
          <w:szCs w:val="24"/>
        </w:rPr>
        <w:t>Bluetooth</w:t>
      </w:r>
      <w:r w:rsidRPr="00D60A0F">
        <w:rPr>
          <w:rFonts w:ascii="ＭＳ 明朝" w:eastAsia="ＭＳ 明朝" w:hAnsi="ＭＳ 明朝" w:cs="CIDFont+F3" w:hint="eastAsia"/>
          <w:kern w:val="0"/>
          <w:sz w:val="24"/>
          <w:szCs w:val="24"/>
        </w:rPr>
        <w:t>対応のイヤホン等に</w:t>
      </w:r>
      <w:r w:rsidRPr="00D60A0F">
        <w:rPr>
          <w:rFonts w:ascii="ＭＳ 明朝" w:eastAsia="ＭＳ 明朝" w:hAnsi="ＭＳ 明朝" w:cs="CIDFont+F3"/>
          <w:kern w:val="0"/>
          <w:sz w:val="24"/>
          <w:szCs w:val="24"/>
        </w:rPr>
        <w:t>Bluetooth</w:t>
      </w:r>
      <w:r w:rsidRPr="00D60A0F">
        <w:rPr>
          <w:rFonts w:ascii="ＭＳ 明朝" w:eastAsia="ＭＳ 明朝" w:hAnsi="ＭＳ 明朝" w:cs="CIDFont+F3" w:hint="eastAsia"/>
          <w:kern w:val="0"/>
          <w:sz w:val="24"/>
          <w:szCs w:val="24"/>
        </w:rPr>
        <w:t>で接続することができること。</w:t>
      </w:r>
    </w:p>
    <w:p w14:paraId="3A16B01D" w14:textId="247AF5E3" w:rsidR="00E954DA" w:rsidRPr="00D60A0F" w:rsidRDefault="00587275" w:rsidP="00E954DA">
      <w:pPr>
        <w:autoSpaceDE w:val="0"/>
        <w:autoSpaceDN w:val="0"/>
        <w:adjustRightInd w:val="0"/>
        <w:ind w:firstLineChars="50" w:firstLine="109"/>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lastRenderedPageBreak/>
        <w:t>⑸</w:t>
      </w:r>
      <w:r w:rsidR="00E954DA" w:rsidRPr="00D60A0F">
        <w:rPr>
          <w:rFonts w:ascii="ＭＳ 明朝" w:eastAsia="ＭＳ 明朝" w:hAnsi="ＭＳ 明朝" w:cs="CIDFont+F3"/>
          <w:kern w:val="0"/>
          <w:sz w:val="24"/>
          <w:szCs w:val="24"/>
        </w:rPr>
        <w:t xml:space="preserve">  </w:t>
      </w:r>
      <w:r w:rsidR="00E954DA" w:rsidRPr="00D60A0F">
        <w:rPr>
          <w:rFonts w:ascii="ＭＳ 明朝" w:eastAsia="ＭＳ 明朝" w:hAnsi="ＭＳ 明朝" w:cs="CIDFont+F3" w:hint="eastAsia"/>
          <w:kern w:val="0"/>
          <w:sz w:val="24"/>
          <w:szCs w:val="24"/>
        </w:rPr>
        <w:t>誤発信防止</w:t>
      </w:r>
    </w:p>
    <w:p w14:paraId="136F151D" w14:textId="77777777" w:rsidR="00E954DA" w:rsidRPr="00D60A0F" w:rsidRDefault="00E954DA" w:rsidP="00E954DA">
      <w:pPr>
        <w:autoSpaceDE w:val="0"/>
        <w:autoSpaceDN w:val="0"/>
        <w:adjustRightInd w:val="0"/>
        <w:ind w:firstLineChars="245" w:firstLine="537"/>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スワイプ等により、ポケット内等での誤発信が防止できるようにすること。</w:t>
      </w:r>
    </w:p>
    <w:p w14:paraId="2789C570" w14:textId="77777777" w:rsidR="00E954DA" w:rsidRPr="00D60A0F" w:rsidRDefault="00587275" w:rsidP="003648A2">
      <w:pPr>
        <w:autoSpaceDE w:val="0"/>
        <w:autoSpaceDN w:val="0"/>
        <w:adjustRightInd w:val="0"/>
        <w:ind w:leftChars="60" w:left="547" w:hangingChars="198" w:hanging="434"/>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⑹</w:t>
      </w:r>
      <w:r w:rsidR="00E954DA" w:rsidRPr="00D60A0F">
        <w:rPr>
          <w:rFonts w:ascii="ＭＳ 明朝" w:eastAsia="ＭＳ 明朝" w:hAnsi="ＭＳ 明朝" w:cs="CIDFont+F3"/>
          <w:kern w:val="0"/>
          <w:sz w:val="24"/>
          <w:szCs w:val="24"/>
        </w:rPr>
        <w:t xml:space="preserve"> </w:t>
      </w:r>
      <w:r w:rsidR="00EA3595" w:rsidRPr="00D60A0F">
        <w:rPr>
          <w:rFonts w:ascii="ＭＳ 明朝" w:eastAsia="ＭＳ 明朝" w:hAnsi="ＭＳ 明朝" w:cs="CIDFont+F3"/>
          <w:kern w:val="0"/>
          <w:sz w:val="24"/>
          <w:szCs w:val="24"/>
        </w:rPr>
        <w:t xml:space="preserve"> </w:t>
      </w:r>
      <w:r w:rsidR="00E954DA" w:rsidRPr="00D60A0F">
        <w:rPr>
          <w:rFonts w:ascii="ＭＳ 明朝" w:eastAsia="ＭＳ 明朝" w:hAnsi="ＭＳ 明朝" w:cs="CIDFont+F3" w:hint="eastAsia"/>
          <w:kern w:val="0"/>
          <w:sz w:val="24"/>
          <w:szCs w:val="24"/>
        </w:rPr>
        <w:t>総務省の指針（各種電波利用機器の電波が植込み型医療機器等へ及ぼす影響を防止するための指針（平成</w:t>
      </w:r>
      <w:r w:rsidR="00E954DA" w:rsidRPr="00D60A0F">
        <w:rPr>
          <w:rFonts w:ascii="ＭＳ 明朝" w:eastAsia="ＭＳ 明朝" w:hAnsi="ＭＳ 明朝" w:cs="CIDFont+F3"/>
          <w:kern w:val="0"/>
          <w:sz w:val="24"/>
          <w:szCs w:val="24"/>
        </w:rPr>
        <w:t>30</w:t>
      </w:r>
      <w:r w:rsidR="00E954DA" w:rsidRPr="00D60A0F">
        <w:rPr>
          <w:rFonts w:ascii="ＭＳ 明朝" w:eastAsia="ＭＳ 明朝" w:hAnsi="ＭＳ 明朝" w:cs="CIDFont+F3" w:hint="eastAsia"/>
          <w:kern w:val="0"/>
          <w:sz w:val="24"/>
          <w:szCs w:val="24"/>
        </w:rPr>
        <w:t>年））に基づいて、スマートフォンからの電波による医療機器への電波干渉が発生しない機器を選定すること。</w:t>
      </w:r>
    </w:p>
    <w:p w14:paraId="6B683399" w14:textId="77777777" w:rsidR="004D3B77" w:rsidRPr="00D60A0F" w:rsidRDefault="00587275" w:rsidP="00A20C0F">
      <w:pPr>
        <w:ind w:firstLineChars="46" w:firstLine="101"/>
        <w:rPr>
          <w:rFonts w:ascii="ＭＳ 明朝" w:eastAsia="ＭＳ 明朝" w:hAnsi="ＭＳ 明朝"/>
          <w:sz w:val="24"/>
          <w:szCs w:val="24"/>
        </w:rPr>
      </w:pPr>
      <w:r w:rsidRPr="00D60A0F">
        <w:rPr>
          <w:rFonts w:ascii="ＭＳ 明朝" w:eastAsia="ＭＳ 明朝" w:hAnsi="ＭＳ 明朝" w:hint="eastAsia"/>
          <w:sz w:val="24"/>
          <w:szCs w:val="24"/>
        </w:rPr>
        <w:t>⑺</w:t>
      </w:r>
      <w:r w:rsidR="00E954DA" w:rsidRPr="00D60A0F">
        <w:rPr>
          <w:rFonts w:ascii="ＭＳ 明朝" w:eastAsia="ＭＳ 明朝" w:hAnsi="ＭＳ 明朝"/>
          <w:sz w:val="24"/>
          <w:szCs w:val="24"/>
        </w:rPr>
        <w:t xml:space="preserve"> </w:t>
      </w:r>
      <w:r w:rsidR="00EA3595" w:rsidRPr="00D60A0F">
        <w:rPr>
          <w:rFonts w:ascii="ＭＳ 明朝" w:eastAsia="ＭＳ 明朝" w:hAnsi="ＭＳ 明朝"/>
          <w:sz w:val="24"/>
          <w:szCs w:val="24"/>
        </w:rPr>
        <w:t xml:space="preserve"> </w:t>
      </w:r>
      <w:r w:rsidR="00E954DA" w:rsidRPr="00D60A0F">
        <w:rPr>
          <w:rFonts w:ascii="ＭＳ 明朝" w:eastAsia="ＭＳ 明朝" w:hAnsi="ＭＳ 明朝" w:hint="eastAsia"/>
          <w:sz w:val="24"/>
          <w:szCs w:val="24"/>
        </w:rPr>
        <w:t>付属品</w:t>
      </w:r>
    </w:p>
    <w:p w14:paraId="17907397" w14:textId="7DC10B3E" w:rsidR="00E954DA" w:rsidRPr="00D60A0F" w:rsidRDefault="00EA3595" w:rsidP="004D3B77">
      <w:pPr>
        <w:autoSpaceDE w:val="0"/>
        <w:autoSpaceDN w:val="0"/>
        <w:adjustRightInd w:val="0"/>
        <w:ind w:leftChars="293" w:left="554"/>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落下損傷防止対策としてカバー、</w:t>
      </w:r>
      <w:r w:rsidR="003648A2" w:rsidRPr="00D60A0F">
        <w:rPr>
          <w:rFonts w:ascii="ＭＳ 明朝" w:eastAsia="ＭＳ 明朝" w:hAnsi="ＭＳ 明朝" w:cs="CIDFont+F3" w:hint="eastAsia"/>
          <w:kern w:val="0"/>
          <w:sz w:val="24"/>
          <w:szCs w:val="24"/>
        </w:rPr>
        <w:t>液晶画面保護</w:t>
      </w:r>
      <w:r w:rsidRPr="00D60A0F">
        <w:rPr>
          <w:rFonts w:ascii="ＭＳ 明朝" w:eastAsia="ＭＳ 明朝" w:hAnsi="ＭＳ 明朝" w:cs="CIDFont+F3" w:hint="eastAsia"/>
          <w:kern w:val="0"/>
          <w:sz w:val="24"/>
          <w:szCs w:val="24"/>
        </w:rPr>
        <w:t>フィルム及び</w:t>
      </w:r>
      <w:r w:rsidR="00E954DA" w:rsidRPr="00D60A0F">
        <w:rPr>
          <w:rFonts w:ascii="ＭＳ 明朝" w:eastAsia="ＭＳ 明朝" w:hAnsi="ＭＳ 明朝" w:cs="CIDFont+F3" w:hint="eastAsia"/>
          <w:kern w:val="0"/>
          <w:sz w:val="24"/>
          <w:szCs w:val="24"/>
        </w:rPr>
        <w:t>医療用ストラップ</w:t>
      </w:r>
      <w:r w:rsidR="004D3B77" w:rsidRPr="00D60A0F">
        <w:rPr>
          <w:rFonts w:ascii="ＭＳ 明朝" w:eastAsia="ＭＳ 明朝" w:hAnsi="ＭＳ 明朝" w:cs="CIDFont+F3" w:hint="eastAsia"/>
          <w:kern w:val="0"/>
          <w:sz w:val="24"/>
          <w:szCs w:val="24"/>
        </w:rPr>
        <w:t>、三点認証業務を円滑に行うための付属機器等（当該業務が想定される端末台数</w:t>
      </w:r>
      <w:r w:rsidR="00825A17" w:rsidRPr="00D60A0F">
        <w:rPr>
          <w:rFonts w:ascii="ＭＳ 明朝" w:eastAsia="ＭＳ 明朝" w:hAnsi="ＭＳ 明朝" w:cs="CIDFont+F3" w:hint="eastAsia"/>
          <w:kern w:val="0"/>
          <w:sz w:val="24"/>
          <w:szCs w:val="24"/>
        </w:rPr>
        <w:t>90台</w:t>
      </w:r>
      <w:r w:rsidR="004D3B77" w:rsidRPr="00D60A0F">
        <w:rPr>
          <w:rFonts w:ascii="ＭＳ 明朝" w:eastAsia="ＭＳ 明朝" w:hAnsi="ＭＳ 明朝" w:cs="CIDFont+F3" w:hint="eastAsia"/>
          <w:kern w:val="0"/>
          <w:sz w:val="24"/>
          <w:szCs w:val="24"/>
        </w:rPr>
        <w:t>分）</w:t>
      </w:r>
    </w:p>
    <w:p w14:paraId="1BAF16D7" w14:textId="77777777" w:rsidR="00C25485" w:rsidRPr="00D60A0F" w:rsidRDefault="00C25485" w:rsidP="00C25485">
      <w:pPr>
        <w:autoSpaceDE w:val="0"/>
        <w:autoSpaceDN w:val="0"/>
        <w:adjustRightInd w:val="0"/>
        <w:ind w:firstLineChars="50" w:firstLine="109"/>
        <w:jc w:val="left"/>
        <w:rPr>
          <w:rFonts w:ascii="ＭＳ 明朝" w:eastAsia="ＭＳ 明朝" w:hAnsi="ＭＳ 明朝" w:cs="CIDFont+F3"/>
          <w:kern w:val="0"/>
          <w:sz w:val="24"/>
          <w:szCs w:val="24"/>
        </w:rPr>
      </w:pPr>
    </w:p>
    <w:p w14:paraId="270BE550" w14:textId="77777777" w:rsidR="00E954DA" w:rsidRPr="00D60A0F" w:rsidRDefault="003648A2" w:rsidP="003648A2">
      <w:pPr>
        <w:autoSpaceDE w:val="0"/>
        <w:autoSpaceDN w:val="0"/>
        <w:adjustRightInd w:val="0"/>
        <w:jc w:val="left"/>
        <w:rPr>
          <w:rFonts w:ascii="ＭＳ ゴシック" w:eastAsia="ＭＳ ゴシック" w:hAnsi="ＭＳ ゴシック" w:cs="CIDFont+F2"/>
          <w:b/>
          <w:kern w:val="0"/>
          <w:sz w:val="24"/>
          <w:szCs w:val="24"/>
        </w:rPr>
      </w:pPr>
      <w:r w:rsidRPr="00D60A0F">
        <w:rPr>
          <w:rFonts w:ascii="ＭＳ ゴシック" w:eastAsia="ＭＳ ゴシック" w:hAnsi="ＭＳ ゴシック" w:cs="CIDFont+F2" w:hint="eastAsia"/>
          <w:b/>
          <w:kern w:val="0"/>
          <w:sz w:val="24"/>
          <w:szCs w:val="24"/>
        </w:rPr>
        <w:t>７</w:t>
      </w:r>
      <w:r w:rsidR="00E954DA" w:rsidRPr="00D60A0F">
        <w:rPr>
          <w:rFonts w:ascii="ＭＳ ゴシック" w:eastAsia="ＭＳ ゴシック" w:hAnsi="ＭＳ ゴシック" w:cs="CIDFont+F2"/>
          <w:b/>
          <w:kern w:val="0"/>
          <w:sz w:val="24"/>
          <w:szCs w:val="24"/>
        </w:rPr>
        <w:t xml:space="preserve"> </w:t>
      </w:r>
      <w:r w:rsidRPr="00D60A0F">
        <w:rPr>
          <w:rFonts w:ascii="ＭＳ ゴシック" w:eastAsia="ＭＳ ゴシック" w:hAnsi="ＭＳ ゴシック" w:cs="CIDFont+F2" w:hint="eastAsia"/>
          <w:b/>
          <w:kern w:val="0"/>
          <w:sz w:val="24"/>
          <w:szCs w:val="24"/>
        </w:rPr>
        <w:t>システム構築</w:t>
      </w:r>
      <w:r w:rsidRPr="00D60A0F">
        <w:rPr>
          <w:rFonts w:ascii="ＭＳ ゴシック" w:eastAsia="ＭＳ ゴシック" w:hAnsi="ＭＳ ゴシック" w:cs="CIDFont+F2"/>
          <w:b/>
          <w:kern w:val="0"/>
          <w:sz w:val="24"/>
          <w:szCs w:val="24"/>
        </w:rPr>
        <w:t>FMCサービス基本機能</w:t>
      </w:r>
    </w:p>
    <w:p w14:paraId="0E68F22D" w14:textId="77777777" w:rsidR="00E954DA" w:rsidRPr="00D60A0F" w:rsidRDefault="00E954DA" w:rsidP="003648A2">
      <w:pPr>
        <w:autoSpaceDE w:val="0"/>
        <w:autoSpaceDN w:val="0"/>
        <w:adjustRightInd w:val="0"/>
        <w:ind w:leftChars="59" w:left="546" w:hangingChars="198" w:hanging="434"/>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⑴</w:t>
      </w:r>
      <w:r w:rsidRPr="00D60A0F">
        <w:rPr>
          <w:rFonts w:ascii="ＭＳ 明朝" w:eastAsia="ＭＳ 明朝" w:hAnsi="ＭＳ 明朝" w:cs="CIDFont+F3"/>
          <w:kern w:val="0"/>
          <w:sz w:val="24"/>
          <w:szCs w:val="24"/>
        </w:rPr>
        <w:t xml:space="preserve"> </w:t>
      </w:r>
      <w:r w:rsidR="00EA3595" w:rsidRPr="00D60A0F">
        <w:rPr>
          <w:rFonts w:ascii="ＭＳ 明朝" w:eastAsia="ＭＳ 明朝" w:hAnsi="ＭＳ 明朝" w:cs="CIDFont+F3"/>
          <w:kern w:val="0"/>
          <w:sz w:val="24"/>
          <w:szCs w:val="24"/>
        </w:rPr>
        <w:t xml:space="preserve"> </w:t>
      </w:r>
      <w:r w:rsidR="003648A2" w:rsidRPr="00D60A0F">
        <w:rPr>
          <w:rFonts w:ascii="ＭＳ 明朝" w:eastAsia="ＭＳ 明朝" w:hAnsi="ＭＳ 明朝" w:cs="CIDFont+F3" w:hint="eastAsia"/>
          <w:kern w:val="0"/>
          <w:sz w:val="24"/>
          <w:szCs w:val="24"/>
        </w:rPr>
        <w:t>基本機能サービスについては、以下のとおりである。また、仕様書に記載していない事項であっても、機器構成上必要な機能を備えたうえで、最適な構成とする。</w:t>
      </w:r>
    </w:p>
    <w:p w14:paraId="6B1F6018" w14:textId="77777777" w:rsidR="00E954DA" w:rsidRPr="00D60A0F" w:rsidRDefault="00FF7F96" w:rsidP="003648A2">
      <w:pPr>
        <w:autoSpaceDE w:val="0"/>
        <w:autoSpaceDN w:val="0"/>
        <w:adjustRightInd w:val="0"/>
        <w:ind w:leftChars="171" w:left="772" w:hangingChars="205" w:hanging="449"/>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①</w:t>
      </w:r>
      <w:r w:rsidR="00E954DA" w:rsidRPr="00D60A0F">
        <w:rPr>
          <w:rFonts w:ascii="ＭＳ 明朝" w:eastAsia="ＭＳ 明朝" w:hAnsi="ＭＳ 明朝" w:cs="CIDFont+F3"/>
          <w:kern w:val="0"/>
          <w:sz w:val="24"/>
          <w:szCs w:val="24"/>
        </w:rPr>
        <w:t xml:space="preserve"> </w:t>
      </w:r>
      <w:r w:rsidR="00EA3595" w:rsidRPr="00D60A0F">
        <w:rPr>
          <w:rFonts w:ascii="ＭＳ 明朝" w:eastAsia="ＭＳ 明朝" w:hAnsi="ＭＳ 明朝" w:cs="CIDFont+F3"/>
          <w:kern w:val="0"/>
          <w:sz w:val="24"/>
          <w:szCs w:val="24"/>
        </w:rPr>
        <w:t xml:space="preserve"> </w:t>
      </w:r>
      <w:r w:rsidR="003648A2" w:rsidRPr="00D60A0F">
        <w:rPr>
          <w:rFonts w:ascii="ＭＳ 明朝" w:eastAsia="ＭＳ 明朝" w:hAnsi="ＭＳ 明朝" w:cs="CIDFont+F3" w:hint="eastAsia"/>
          <w:kern w:val="0"/>
          <w:sz w:val="24"/>
          <w:szCs w:val="24"/>
        </w:rPr>
        <w:t>当院</w:t>
      </w:r>
      <w:r w:rsidR="003648A2" w:rsidRPr="00D60A0F">
        <w:rPr>
          <w:rFonts w:ascii="ＭＳ 明朝" w:eastAsia="ＭＳ 明朝" w:hAnsi="ＭＳ 明朝" w:cs="CIDFont+F3"/>
          <w:kern w:val="0"/>
          <w:sz w:val="24"/>
          <w:szCs w:val="24"/>
        </w:rPr>
        <w:t>の既存の内線電話及びPHS、今回提案するスマートフォン端末間の通話を内線</w:t>
      </w:r>
      <w:r w:rsidR="003648A2" w:rsidRPr="00D60A0F">
        <w:rPr>
          <w:rFonts w:ascii="ＭＳ 明朝" w:eastAsia="ＭＳ 明朝" w:hAnsi="ＭＳ 明朝" w:cs="CIDFont+F3" w:hint="eastAsia"/>
          <w:kern w:val="0"/>
          <w:sz w:val="24"/>
          <w:szCs w:val="24"/>
        </w:rPr>
        <w:t>通話として通話し、</w:t>
      </w:r>
      <w:r w:rsidR="003648A2" w:rsidRPr="00D60A0F">
        <w:rPr>
          <w:rFonts w:ascii="ＭＳ 明朝" w:eastAsia="ＭＳ 明朝" w:hAnsi="ＭＳ 明朝" w:cs="CIDFont+F3"/>
          <w:kern w:val="0"/>
          <w:sz w:val="24"/>
          <w:szCs w:val="24"/>
        </w:rPr>
        <w:t>あらかじめ登録した内線に転送できること。</w:t>
      </w:r>
    </w:p>
    <w:p w14:paraId="2DB657F4" w14:textId="77777777" w:rsidR="00E954DA" w:rsidRPr="00D60A0F" w:rsidRDefault="00FF7F96" w:rsidP="00EA3595">
      <w:pPr>
        <w:autoSpaceDE w:val="0"/>
        <w:autoSpaceDN w:val="0"/>
        <w:adjustRightInd w:val="0"/>
        <w:ind w:firstLineChars="151" w:firstLine="331"/>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②</w:t>
      </w:r>
      <w:r w:rsidR="00E954DA" w:rsidRPr="00D60A0F">
        <w:rPr>
          <w:rFonts w:ascii="ＭＳ 明朝" w:eastAsia="ＭＳ 明朝" w:hAnsi="ＭＳ 明朝" w:cs="CIDFont+F3"/>
          <w:kern w:val="0"/>
          <w:sz w:val="24"/>
          <w:szCs w:val="24"/>
        </w:rPr>
        <w:t xml:space="preserve"> </w:t>
      </w:r>
      <w:r w:rsidR="00EA3595" w:rsidRPr="00D60A0F">
        <w:rPr>
          <w:rFonts w:ascii="ＭＳ 明朝" w:eastAsia="ＭＳ 明朝" w:hAnsi="ＭＳ 明朝" w:cs="CIDFont+F3"/>
          <w:kern w:val="0"/>
          <w:sz w:val="24"/>
          <w:szCs w:val="24"/>
        </w:rPr>
        <w:t xml:space="preserve"> </w:t>
      </w:r>
      <w:r w:rsidR="003648A2" w:rsidRPr="00D60A0F">
        <w:rPr>
          <w:rFonts w:ascii="ＭＳ 明朝" w:eastAsia="ＭＳ 明朝" w:hAnsi="ＭＳ 明朝" w:cs="CIDFont+F3" w:hint="eastAsia"/>
          <w:kern w:val="0"/>
          <w:sz w:val="24"/>
          <w:szCs w:val="24"/>
        </w:rPr>
        <w:t>スマートフォン端末登録の電話帳を利用し、内線発信ができること。</w:t>
      </w:r>
    </w:p>
    <w:p w14:paraId="47590062" w14:textId="77777777" w:rsidR="00E954DA" w:rsidRPr="00D60A0F" w:rsidRDefault="00FF7F96" w:rsidP="003648A2">
      <w:pPr>
        <w:autoSpaceDE w:val="0"/>
        <w:autoSpaceDN w:val="0"/>
        <w:adjustRightInd w:val="0"/>
        <w:ind w:leftChars="171" w:left="772" w:hangingChars="205" w:hanging="449"/>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③</w:t>
      </w:r>
      <w:r w:rsidR="00E954DA" w:rsidRPr="00D60A0F">
        <w:rPr>
          <w:rFonts w:ascii="ＭＳ 明朝" w:eastAsia="ＭＳ 明朝" w:hAnsi="ＭＳ 明朝" w:cs="CIDFont+F3"/>
          <w:kern w:val="0"/>
          <w:sz w:val="24"/>
          <w:szCs w:val="24"/>
        </w:rPr>
        <w:t xml:space="preserve"> </w:t>
      </w:r>
      <w:r w:rsidR="00EA3595" w:rsidRPr="00D60A0F">
        <w:rPr>
          <w:rFonts w:ascii="ＭＳ 明朝" w:eastAsia="ＭＳ 明朝" w:hAnsi="ＭＳ 明朝" w:cs="CIDFont+F3"/>
          <w:kern w:val="0"/>
          <w:sz w:val="24"/>
          <w:szCs w:val="24"/>
        </w:rPr>
        <w:t xml:space="preserve"> </w:t>
      </w:r>
      <w:r w:rsidR="003648A2" w:rsidRPr="00D60A0F">
        <w:rPr>
          <w:rFonts w:ascii="ＭＳ 明朝" w:eastAsia="ＭＳ 明朝" w:hAnsi="ＭＳ 明朝" w:cs="CIDFont+F3" w:hint="eastAsia"/>
          <w:kern w:val="0"/>
          <w:sz w:val="24"/>
          <w:szCs w:val="24"/>
        </w:rPr>
        <w:t>内線呼出し時において、発信端末の内線番号を</w:t>
      </w:r>
      <w:r w:rsidR="003648A2" w:rsidRPr="00D60A0F">
        <w:rPr>
          <w:rFonts w:ascii="ＭＳ 明朝" w:eastAsia="ＭＳ 明朝" w:hAnsi="ＭＳ 明朝" w:cs="CIDFont+F3"/>
          <w:kern w:val="0"/>
          <w:sz w:val="24"/>
          <w:szCs w:val="24"/>
        </w:rPr>
        <w:t>着信端末に通知し、着信履歴により</w:t>
      </w:r>
      <w:r w:rsidR="003648A2" w:rsidRPr="00D60A0F">
        <w:rPr>
          <w:rFonts w:ascii="ＭＳ 明朝" w:eastAsia="ＭＳ 明朝" w:hAnsi="ＭＳ 明朝" w:cs="CIDFont+F3" w:hint="eastAsia"/>
          <w:kern w:val="0"/>
          <w:sz w:val="24"/>
          <w:szCs w:val="24"/>
        </w:rPr>
        <w:t>折り返しで呼出しができること。</w:t>
      </w:r>
    </w:p>
    <w:p w14:paraId="3C709A26" w14:textId="77777777" w:rsidR="003648A2" w:rsidRPr="00D60A0F" w:rsidRDefault="00FF7F96" w:rsidP="003648A2">
      <w:pPr>
        <w:autoSpaceDE w:val="0"/>
        <w:autoSpaceDN w:val="0"/>
        <w:adjustRightInd w:val="0"/>
        <w:ind w:leftChars="171" w:left="772" w:hangingChars="205" w:hanging="449"/>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④</w:t>
      </w:r>
      <w:r w:rsidR="003648A2" w:rsidRPr="00D60A0F">
        <w:rPr>
          <w:rFonts w:ascii="ＭＳ 明朝" w:eastAsia="ＭＳ 明朝" w:hAnsi="ＭＳ 明朝" w:cs="CIDFont+F3" w:hint="eastAsia"/>
          <w:kern w:val="0"/>
          <w:sz w:val="24"/>
          <w:szCs w:val="24"/>
        </w:rPr>
        <w:t xml:space="preserve">　スマートフォン</w:t>
      </w:r>
      <w:r w:rsidR="003648A2" w:rsidRPr="00D60A0F">
        <w:rPr>
          <w:rFonts w:ascii="ＭＳ 明朝" w:eastAsia="ＭＳ 明朝" w:hAnsi="ＭＳ 明朝" w:cs="CIDFont+F3"/>
          <w:kern w:val="0"/>
          <w:sz w:val="24"/>
          <w:szCs w:val="24"/>
        </w:rPr>
        <w:t>端末からPBX経由で外線発信（０発信）を行うことができ、電話帳から内</w:t>
      </w:r>
      <w:r w:rsidR="003648A2" w:rsidRPr="00D60A0F">
        <w:rPr>
          <w:rFonts w:ascii="ＭＳ 明朝" w:eastAsia="ＭＳ 明朝" w:hAnsi="ＭＳ 明朝" w:cs="CIDFont+F3" w:hint="eastAsia"/>
          <w:kern w:val="0"/>
          <w:sz w:val="24"/>
          <w:szCs w:val="24"/>
        </w:rPr>
        <w:t>線電話番号発信と同様に発信できること。</w:t>
      </w:r>
    </w:p>
    <w:p w14:paraId="46D688E2" w14:textId="77777777" w:rsidR="003648A2" w:rsidRPr="00D60A0F" w:rsidRDefault="00FF7F96" w:rsidP="003648A2">
      <w:pPr>
        <w:autoSpaceDE w:val="0"/>
        <w:autoSpaceDN w:val="0"/>
        <w:adjustRightInd w:val="0"/>
        <w:ind w:leftChars="171" w:left="772" w:hangingChars="205" w:hanging="449"/>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⑤</w:t>
      </w:r>
      <w:r w:rsidR="003648A2" w:rsidRPr="00D60A0F">
        <w:rPr>
          <w:rFonts w:ascii="ＭＳ 明朝" w:eastAsia="ＭＳ 明朝" w:hAnsi="ＭＳ 明朝" w:cs="CIDFont+F3" w:hint="eastAsia"/>
          <w:kern w:val="0"/>
          <w:sz w:val="24"/>
          <w:szCs w:val="24"/>
        </w:rPr>
        <w:t xml:space="preserve">　スマートフォン端末から</w:t>
      </w:r>
      <w:r w:rsidR="003648A2" w:rsidRPr="00D60A0F">
        <w:rPr>
          <w:rFonts w:ascii="ＭＳ 明朝" w:eastAsia="ＭＳ 明朝" w:hAnsi="ＭＳ 明朝" w:cs="CIDFont+F3"/>
          <w:kern w:val="0"/>
          <w:sz w:val="24"/>
          <w:szCs w:val="24"/>
        </w:rPr>
        <w:t>PBX経由で外線発信（０発信）した場合、代表番号を通知でき</w:t>
      </w:r>
      <w:r w:rsidR="003648A2" w:rsidRPr="00D60A0F">
        <w:rPr>
          <w:rFonts w:ascii="ＭＳ 明朝" w:eastAsia="ＭＳ 明朝" w:hAnsi="ＭＳ 明朝" w:cs="CIDFont+F3" w:hint="eastAsia"/>
          <w:kern w:val="0"/>
          <w:sz w:val="24"/>
          <w:szCs w:val="24"/>
        </w:rPr>
        <w:t>ること。</w:t>
      </w:r>
    </w:p>
    <w:p w14:paraId="2F4E2137" w14:textId="0D4EEB41" w:rsidR="003648A2" w:rsidRPr="00D60A0F" w:rsidRDefault="00FF7F96" w:rsidP="003648A2">
      <w:pPr>
        <w:autoSpaceDE w:val="0"/>
        <w:autoSpaceDN w:val="0"/>
        <w:adjustRightInd w:val="0"/>
        <w:ind w:leftChars="171" w:left="772" w:hangingChars="205" w:hanging="449"/>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⑥</w:t>
      </w:r>
      <w:r w:rsidR="003648A2" w:rsidRPr="00D60A0F">
        <w:rPr>
          <w:rFonts w:ascii="ＭＳ 明朝" w:eastAsia="ＭＳ 明朝" w:hAnsi="ＭＳ 明朝" w:cs="CIDFont+F3" w:hint="eastAsia"/>
          <w:kern w:val="0"/>
          <w:sz w:val="24"/>
          <w:szCs w:val="24"/>
        </w:rPr>
        <w:t xml:space="preserve">　</w:t>
      </w:r>
      <w:r w:rsidR="00F273C1" w:rsidRPr="00D60A0F">
        <w:rPr>
          <w:rFonts w:ascii="ＭＳ 明朝" w:eastAsia="ＭＳ 明朝" w:hAnsi="ＭＳ 明朝" w:cs="CIDFont+F3" w:hint="eastAsia"/>
          <w:kern w:val="0"/>
          <w:sz w:val="24"/>
          <w:szCs w:val="24"/>
        </w:rPr>
        <w:t>スマートフォン端末から</w:t>
      </w:r>
      <w:r w:rsidR="003648A2" w:rsidRPr="00D60A0F">
        <w:rPr>
          <w:rFonts w:ascii="ＭＳ 明朝" w:eastAsia="ＭＳ 明朝" w:hAnsi="ＭＳ 明朝" w:cs="CIDFont+F3" w:hint="eastAsia"/>
          <w:kern w:val="0"/>
          <w:sz w:val="24"/>
          <w:szCs w:val="24"/>
        </w:rPr>
        <w:t>通信キャリア経由で外線発信</w:t>
      </w:r>
      <w:r w:rsidR="00432B0B" w:rsidRPr="00D60A0F">
        <w:rPr>
          <w:rFonts w:ascii="ＭＳ 明朝" w:eastAsia="ＭＳ 明朝" w:hAnsi="ＭＳ 明朝" w:cs="CIDFont+F3" w:hint="eastAsia"/>
          <w:kern w:val="0"/>
          <w:sz w:val="24"/>
          <w:szCs w:val="24"/>
        </w:rPr>
        <w:t>（090／080／070</w:t>
      </w:r>
      <w:r w:rsidR="00432B0B" w:rsidRPr="00D60A0F">
        <w:rPr>
          <w:rFonts w:ascii="ＭＳ 明朝" w:eastAsia="ＭＳ 明朝" w:hAnsi="ＭＳ 明朝" w:cs="CIDFont+F3"/>
          <w:kern w:val="0"/>
          <w:sz w:val="24"/>
          <w:szCs w:val="24"/>
        </w:rPr>
        <w:t>）</w:t>
      </w:r>
      <w:r w:rsidR="001B3BEA" w:rsidRPr="00D60A0F">
        <w:rPr>
          <w:rFonts w:ascii="ＭＳ 明朝" w:eastAsia="ＭＳ 明朝" w:hAnsi="ＭＳ 明朝" w:cs="CIDFont+F3" w:hint="eastAsia"/>
          <w:kern w:val="0"/>
          <w:sz w:val="24"/>
          <w:szCs w:val="24"/>
        </w:rPr>
        <w:t>できること。</w:t>
      </w:r>
      <w:r w:rsidR="00F7785E" w:rsidRPr="00D60A0F">
        <w:rPr>
          <w:rFonts w:ascii="ＭＳ 明朝" w:eastAsia="ＭＳ 明朝" w:hAnsi="ＭＳ 明朝" w:cs="CIDFont+F3" w:hint="eastAsia"/>
          <w:kern w:val="0"/>
          <w:sz w:val="24"/>
          <w:szCs w:val="24"/>
        </w:rPr>
        <w:t>外線発信</w:t>
      </w:r>
      <w:r w:rsidR="003648A2" w:rsidRPr="00D60A0F">
        <w:rPr>
          <w:rFonts w:ascii="ＭＳ 明朝" w:eastAsia="ＭＳ 明朝" w:hAnsi="ＭＳ 明朝" w:cs="CIDFont+F3"/>
          <w:kern w:val="0"/>
          <w:sz w:val="24"/>
          <w:szCs w:val="24"/>
        </w:rPr>
        <w:t>した場合、携帯電話番号</w:t>
      </w:r>
      <w:r w:rsidR="003648A2" w:rsidRPr="00D60A0F">
        <w:rPr>
          <w:rFonts w:ascii="ＭＳ 明朝" w:eastAsia="ＭＳ 明朝" w:hAnsi="ＭＳ 明朝" w:cs="CIDFont+F3" w:hint="eastAsia"/>
          <w:kern w:val="0"/>
          <w:sz w:val="24"/>
          <w:szCs w:val="24"/>
        </w:rPr>
        <w:t>（</w:t>
      </w:r>
      <w:r w:rsidR="00432B0B" w:rsidRPr="00D60A0F">
        <w:rPr>
          <w:rFonts w:ascii="ＭＳ 明朝" w:eastAsia="ＭＳ 明朝" w:hAnsi="ＭＳ 明朝" w:cs="CIDFont+F3" w:hint="eastAsia"/>
          <w:kern w:val="0"/>
          <w:sz w:val="24"/>
          <w:szCs w:val="24"/>
        </w:rPr>
        <w:t>090</w:t>
      </w:r>
      <w:r w:rsidR="003648A2" w:rsidRPr="00D60A0F">
        <w:rPr>
          <w:rFonts w:ascii="ＭＳ 明朝" w:eastAsia="ＭＳ 明朝" w:hAnsi="ＭＳ 明朝" w:cs="CIDFont+F3" w:hint="eastAsia"/>
          <w:kern w:val="0"/>
          <w:sz w:val="24"/>
          <w:szCs w:val="24"/>
        </w:rPr>
        <w:t>／</w:t>
      </w:r>
      <w:r w:rsidR="00432B0B" w:rsidRPr="00D60A0F">
        <w:rPr>
          <w:rFonts w:ascii="ＭＳ 明朝" w:eastAsia="ＭＳ 明朝" w:hAnsi="ＭＳ 明朝" w:cs="CIDFont+F3" w:hint="eastAsia"/>
          <w:kern w:val="0"/>
          <w:sz w:val="24"/>
          <w:szCs w:val="24"/>
        </w:rPr>
        <w:t>080</w:t>
      </w:r>
      <w:r w:rsidR="003648A2" w:rsidRPr="00D60A0F">
        <w:rPr>
          <w:rFonts w:ascii="ＭＳ 明朝" w:eastAsia="ＭＳ 明朝" w:hAnsi="ＭＳ 明朝" w:cs="CIDFont+F3" w:hint="eastAsia"/>
          <w:kern w:val="0"/>
          <w:sz w:val="24"/>
          <w:szCs w:val="24"/>
        </w:rPr>
        <w:t>／</w:t>
      </w:r>
      <w:r w:rsidR="00432B0B" w:rsidRPr="00D60A0F">
        <w:rPr>
          <w:rFonts w:ascii="ＭＳ 明朝" w:eastAsia="ＭＳ 明朝" w:hAnsi="ＭＳ 明朝" w:cs="CIDFont+F3" w:hint="eastAsia"/>
          <w:kern w:val="0"/>
          <w:sz w:val="24"/>
          <w:szCs w:val="24"/>
        </w:rPr>
        <w:t>070</w:t>
      </w:r>
      <w:r w:rsidR="003648A2" w:rsidRPr="00D60A0F">
        <w:rPr>
          <w:rFonts w:ascii="ＭＳ 明朝" w:eastAsia="ＭＳ 明朝" w:hAnsi="ＭＳ 明朝" w:cs="CIDFont+F3"/>
          <w:kern w:val="0"/>
          <w:sz w:val="24"/>
          <w:szCs w:val="24"/>
        </w:rPr>
        <w:t>）</w:t>
      </w:r>
      <w:r w:rsidR="003648A2" w:rsidRPr="00D60A0F">
        <w:rPr>
          <w:rFonts w:ascii="ＭＳ 明朝" w:eastAsia="ＭＳ 明朝" w:hAnsi="ＭＳ 明朝" w:cs="CIDFont+F3" w:hint="eastAsia"/>
          <w:kern w:val="0"/>
          <w:sz w:val="24"/>
          <w:szCs w:val="24"/>
        </w:rPr>
        <w:t>を通知できるこ</w:t>
      </w:r>
      <w:r w:rsidR="00F273C1" w:rsidRPr="00D60A0F">
        <w:rPr>
          <w:rFonts w:ascii="ＭＳ 明朝" w:eastAsia="ＭＳ 明朝" w:hAnsi="ＭＳ 明朝" w:cs="CIDFont+F3" w:hint="eastAsia"/>
          <w:kern w:val="0"/>
          <w:sz w:val="24"/>
          <w:szCs w:val="24"/>
        </w:rPr>
        <w:t>と。</w:t>
      </w:r>
    </w:p>
    <w:p w14:paraId="512D810D" w14:textId="7101C47C" w:rsidR="005A4E25" w:rsidRPr="00D60A0F" w:rsidRDefault="00FF7F96" w:rsidP="00A20C0F">
      <w:pPr>
        <w:autoSpaceDE w:val="0"/>
        <w:autoSpaceDN w:val="0"/>
        <w:adjustRightInd w:val="0"/>
        <w:ind w:leftChars="171" w:left="772" w:hangingChars="205" w:hanging="449"/>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⑦</w:t>
      </w:r>
      <w:r w:rsidR="003648A2" w:rsidRPr="00D60A0F">
        <w:rPr>
          <w:rFonts w:ascii="ＭＳ 明朝" w:eastAsia="ＭＳ 明朝" w:hAnsi="ＭＳ 明朝" w:cs="CIDFont+F3" w:hint="eastAsia"/>
          <w:kern w:val="0"/>
          <w:sz w:val="24"/>
          <w:szCs w:val="24"/>
        </w:rPr>
        <w:t xml:space="preserve">　</w:t>
      </w:r>
      <w:r w:rsidR="009E485D" w:rsidRPr="00D60A0F">
        <w:rPr>
          <w:rFonts w:ascii="ＭＳ 明朝" w:eastAsia="ＭＳ 明朝" w:hAnsi="ＭＳ 明朝" w:cs="CIDFont+F3" w:hint="eastAsia"/>
          <w:kern w:val="0"/>
          <w:sz w:val="24"/>
          <w:szCs w:val="24"/>
        </w:rPr>
        <w:t>スマートフォン端末に</w:t>
      </w:r>
      <w:r w:rsidR="005E290E" w:rsidRPr="00D60A0F">
        <w:rPr>
          <w:rFonts w:ascii="ＭＳ 明朝" w:eastAsia="ＭＳ 明朝" w:hAnsi="ＭＳ 明朝" w:cs="CIDFont+F3" w:hint="eastAsia"/>
          <w:kern w:val="0"/>
          <w:sz w:val="24"/>
          <w:szCs w:val="24"/>
        </w:rPr>
        <w:t>外線発信機能制限を設けられること。</w:t>
      </w:r>
    </w:p>
    <w:p w14:paraId="043C963E" w14:textId="7896EDCB" w:rsidR="00E954DA" w:rsidRPr="00D60A0F" w:rsidRDefault="00E954DA" w:rsidP="00C25485">
      <w:pPr>
        <w:autoSpaceDE w:val="0"/>
        <w:autoSpaceDN w:val="0"/>
        <w:adjustRightInd w:val="0"/>
        <w:ind w:firstLineChars="58" w:firstLine="127"/>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⑵</w:t>
      </w:r>
      <w:r w:rsidRPr="00D60A0F">
        <w:rPr>
          <w:rFonts w:ascii="ＭＳ 明朝" w:eastAsia="ＭＳ 明朝" w:hAnsi="ＭＳ 明朝" w:cs="CIDFont+F3"/>
          <w:kern w:val="0"/>
          <w:sz w:val="24"/>
          <w:szCs w:val="24"/>
        </w:rPr>
        <w:t xml:space="preserve"> </w:t>
      </w:r>
      <w:r w:rsidR="00EA3595" w:rsidRPr="00D60A0F">
        <w:rPr>
          <w:rFonts w:ascii="ＭＳ 明朝" w:eastAsia="ＭＳ 明朝" w:hAnsi="ＭＳ 明朝" w:cs="CIDFont+F3"/>
          <w:kern w:val="0"/>
          <w:sz w:val="24"/>
          <w:szCs w:val="24"/>
        </w:rPr>
        <w:t xml:space="preserve"> </w:t>
      </w:r>
      <w:r w:rsidR="003648A2" w:rsidRPr="00D60A0F">
        <w:rPr>
          <w:rFonts w:ascii="ＭＳ 明朝" w:eastAsia="ＭＳ 明朝" w:hAnsi="ＭＳ 明朝" w:cs="CIDFont+F3" w:hint="eastAsia"/>
          <w:kern w:val="0"/>
          <w:sz w:val="24"/>
          <w:szCs w:val="24"/>
        </w:rPr>
        <w:t>FMC構築</w:t>
      </w:r>
    </w:p>
    <w:p w14:paraId="235C76C2" w14:textId="0EAE516F" w:rsidR="00E954DA" w:rsidRPr="00D60A0F" w:rsidRDefault="00FF7F96" w:rsidP="00432B0B">
      <w:pPr>
        <w:autoSpaceDE w:val="0"/>
        <w:autoSpaceDN w:val="0"/>
        <w:adjustRightInd w:val="0"/>
        <w:ind w:leftChars="173" w:left="734" w:hangingChars="186" w:hanging="407"/>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①</w:t>
      </w:r>
      <w:r w:rsidR="00EA3595" w:rsidRPr="00D60A0F">
        <w:rPr>
          <w:rFonts w:ascii="ＭＳ 明朝" w:eastAsia="ＭＳ 明朝" w:hAnsi="ＭＳ 明朝" w:cs="CIDFont+F3" w:hint="eastAsia"/>
          <w:kern w:val="0"/>
          <w:sz w:val="24"/>
          <w:szCs w:val="24"/>
        </w:rPr>
        <w:t xml:space="preserve"> </w:t>
      </w:r>
      <w:r w:rsidR="00E954DA" w:rsidRPr="00D60A0F">
        <w:rPr>
          <w:rFonts w:ascii="ＭＳ 明朝" w:eastAsia="ＭＳ 明朝" w:hAnsi="ＭＳ 明朝" w:cs="CIDFont+F3"/>
          <w:kern w:val="0"/>
          <w:sz w:val="24"/>
          <w:szCs w:val="24"/>
        </w:rPr>
        <w:t xml:space="preserve"> </w:t>
      </w:r>
      <w:r w:rsidR="00432B0B" w:rsidRPr="00D60A0F">
        <w:rPr>
          <w:rFonts w:ascii="ＭＳ 明朝" w:eastAsia="ＭＳ 明朝" w:hAnsi="ＭＳ 明朝" w:cs="CIDFont+F3" w:hint="eastAsia"/>
          <w:kern w:val="0"/>
          <w:sz w:val="24"/>
          <w:szCs w:val="24"/>
        </w:rPr>
        <w:t>スマートフォンと</w:t>
      </w:r>
      <w:r w:rsidR="00432B0B" w:rsidRPr="00D60A0F">
        <w:rPr>
          <w:rFonts w:ascii="ＭＳ 明朝" w:eastAsia="ＭＳ 明朝" w:hAnsi="ＭＳ 明朝" w:cs="CIDFont+F3"/>
          <w:kern w:val="0"/>
          <w:sz w:val="24"/>
          <w:szCs w:val="24"/>
        </w:rPr>
        <w:t>PBX経由の同時通話は、</w:t>
      </w:r>
      <w:r w:rsidR="00797749" w:rsidRPr="00D60A0F">
        <w:rPr>
          <w:rFonts w:ascii="ＭＳ 明朝" w:eastAsia="ＭＳ 明朝" w:hAnsi="ＭＳ 明朝" w:cs="CIDFont+F3"/>
          <w:kern w:val="0"/>
          <w:sz w:val="24"/>
          <w:szCs w:val="24"/>
        </w:rPr>
        <w:t>B</w:t>
      </w:r>
      <w:r w:rsidR="00432B0B" w:rsidRPr="00D60A0F">
        <w:rPr>
          <w:rFonts w:ascii="ＭＳ 明朝" w:eastAsia="ＭＳ 明朝" w:hAnsi="ＭＳ 明朝" w:cs="CIDFont+F3"/>
          <w:kern w:val="0"/>
          <w:sz w:val="24"/>
          <w:szCs w:val="24"/>
        </w:rPr>
        <w:t>RI</w:t>
      </w:r>
      <w:r w:rsidR="00432B0B" w:rsidRPr="00D60A0F">
        <w:rPr>
          <w:rFonts w:ascii="ＭＳ 明朝" w:eastAsia="ＭＳ 明朝" w:hAnsi="ＭＳ 明朝" w:cs="CIDFont+F3" w:hint="eastAsia"/>
          <w:kern w:val="0"/>
          <w:sz w:val="24"/>
          <w:szCs w:val="24"/>
        </w:rPr>
        <w:t>（</w:t>
      </w:r>
      <w:r w:rsidR="00797749" w:rsidRPr="00D60A0F">
        <w:rPr>
          <w:rFonts w:ascii="ＭＳ 明朝" w:eastAsia="ＭＳ 明朝" w:hAnsi="ＭＳ 明朝" w:cs="CIDFont+F3"/>
          <w:kern w:val="0"/>
          <w:sz w:val="24"/>
          <w:szCs w:val="24"/>
        </w:rPr>
        <w:t>B</w:t>
      </w:r>
      <w:r w:rsidR="00136695" w:rsidRPr="00D60A0F">
        <w:rPr>
          <w:rFonts w:ascii="ＭＳ 明朝" w:eastAsia="ＭＳ 明朝" w:hAnsi="ＭＳ 明朝" w:cs="CIDFont+F3" w:hint="eastAsia"/>
          <w:kern w:val="0"/>
          <w:sz w:val="24"/>
          <w:szCs w:val="24"/>
        </w:rPr>
        <w:t>a</w:t>
      </w:r>
      <w:r w:rsidR="00136695" w:rsidRPr="00D60A0F">
        <w:rPr>
          <w:rFonts w:ascii="ＭＳ 明朝" w:eastAsia="ＭＳ 明朝" w:hAnsi="ＭＳ 明朝" w:cs="CIDFont+F3"/>
          <w:kern w:val="0"/>
          <w:sz w:val="24"/>
          <w:szCs w:val="24"/>
        </w:rPr>
        <w:t>sic</w:t>
      </w:r>
      <w:r w:rsidR="00432B0B" w:rsidRPr="00D60A0F">
        <w:rPr>
          <w:rFonts w:ascii="ＭＳ 明朝" w:eastAsia="ＭＳ 明朝" w:hAnsi="ＭＳ 明朝" w:cs="CIDFont+F3"/>
          <w:kern w:val="0"/>
          <w:sz w:val="24"/>
          <w:szCs w:val="24"/>
        </w:rPr>
        <w:t xml:space="preserve"> Rate Interface</w:t>
      </w:r>
      <w:r w:rsidR="00432B0B" w:rsidRPr="00D60A0F">
        <w:rPr>
          <w:rFonts w:ascii="ＭＳ 明朝" w:eastAsia="ＭＳ 明朝" w:hAnsi="ＭＳ 明朝" w:cs="CIDFont+F3" w:hint="eastAsia"/>
          <w:kern w:val="0"/>
          <w:sz w:val="24"/>
          <w:szCs w:val="24"/>
        </w:rPr>
        <w:t>）</w:t>
      </w:r>
      <w:r w:rsidR="00432B0B" w:rsidRPr="00D60A0F">
        <w:rPr>
          <w:rFonts w:ascii="ＭＳ 明朝" w:eastAsia="ＭＳ 明朝" w:hAnsi="ＭＳ 明朝" w:cs="CIDFont+F3"/>
          <w:kern w:val="0"/>
          <w:sz w:val="24"/>
          <w:szCs w:val="24"/>
        </w:rPr>
        <w:t>接続の</w:t>
      </w:r>
      <w:r w:rsidR="00797749" w:rsidRPr="00D60A0F">
        <w:rPr>
          <w:rFonts w:ascii="ＭＳ 明朝" w:eastAsia="ＭＳ 明朝" w:hAnsi="ＭＳ 明朝" w:cs="CIDFont+F3"/>
          <w:kern w:val="0"/>
          <w:sz w:val="24"/>
          <w:szCs w:val="24"/>
        </w:rPr>
        <w:t>10</w:t>
      </w:r>
      <w:r w:rsidR="00432B0B" w:rsidRPr="00D60A0F">
        <w:rPr>
          <w:rFonts w:ascii="ＭＳ 明朝" w:eastAsia="ＭＳ 明朝" w:hAnsi="ＭＳ 明朝" w:cs="CIDFont+F3"/>
          <w:kern w:val="0"/>
          <w:sz w:val="24"/>
          <w:szCs w:val="24"/>
        </w:rPr>
        <w:t>チャ</w:t>
      </w:r>
      <w:r w:rsidR="00432B0B" w:rsidRPr="00D60A0F">
        <w:rPr>
          <w:rFonts w:ascii="ＭＳ 明朝" w:eastAsia="ＭＳ 明朝" w:hAnsi="ＭＳ 明朝" w:cs="CIDFont+F3" w:hint="eastAsia"/>
          <w:kern w:val="0"/>
          <w:sz w:val="24"/>
          <w:szCs w:val="24"/>
        </w:rPr>
        <w:t>ンネルとする。</w:t>
      </w:r>
    </w:p>
    <w:p w14:paraId="2D44A6BA" w14:textId="621AAD67" w:rsidR="00E954DA" w:rsidRPr="00D60A0F" w:rsidRDefault="00FF7F96" w:rsidP="00432B0B">
      <w:pPr>
        <w:autoSpaceDE w:val="0"/>
        <w:autoSpaceDN w:val="0"/>
        <w:adjustRightInd w:val="0"/>
        <w:ind w:leftChars="173" w:left="747" w:hangingChars="192" w:hanging="420"/>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②</w:t>
      </w:r>
      <w:r w:rsidR="00EA3595" w:rsidRPr="00D60A0F">
        <w:rPr>
          <w:rFonts w:ascii="ＭＳ 明朝" w:eastAsia="ＭＳ 明朝" w:hAnsi="ＭＳ 明朝" w:cs="CIDFont+F3" w:hint="eastAsia"/>
          <w:kern w:val="0"/>
          <w:sz w:val="24"/>
          <w:szCs w:val="24"/>
        </w:rPr>
        <w:t xml:space="preserve"> </w:t>
      </w:r>
      <w:r w:rsidR="00E954DA" w:rsidRPr="00D60A0F">
        <w:rPr>
          <w:rFonts w:ascii="ＭＳ 明朝" w:eastAsia="ＭＳ 明朝" w:hAnsi="ＭＳ 明朝" w:cs="CIDFont+F3"/>
          <w:kern w:val="0"/>
          <w:sz w:val="24"/>
          <w:szCs w:val="24"/>
        </w:rPr>
        <w:t xml:space="preserve"> </w:t>
      </w:r>
      <w:r w:rsidR="00432B0B" w:rsidRPr="00D60A0F">
        <w:rPr>
          <w:rFonts w:ascii="ＭＳ 明朝" w:eastAsia="ＭＳ 明朝" w:hAnsi="ＭＳ 明朝" w:cs="CIDFont+F3" w:hint="eastAsia"/>
          <w:kern w:val="0"/>
          <w:sz w:val="24"/>
          <w:szCs w:val="24"/>
        </w:rPr>
        <w:t>既設</w:t>
      </w:r>
      <w:r w:rsidR="00432B0B" w:rsidRPr="00D60A0F">
        <w:rPr>
          <w:rFonts w:ascii="ＭＳ 明朝" w:eastAsia="ＭＳ 明朝" w:hAnsi="ＭＳ 明朝" w:cs="CIDFont+F3"/>
          <w:kern w:val="0"/>
          <w:sz w:val="24"/>
          <w:szCs w:val="24"/>
        </w:rPr>
        <w:t>PBXと接続するの</w:t>
      </w:r>
      <w:r w:rsidR="00432B0B" w:rsidRPr="00D60A0F">
        <w:rPr>
          <w:rFonts w:ascii="ＭＳ 明朝" w:eastAsia="ＭＳ 明朝" w:hAnsi="ＭＳ 明朝" w:cs="CIDFont+F3" w:hint="eastAsia"/>
          <w:kern w:val="0"/>
          <w:sz w:val="24"/>
          <w:szCs w:val="24"/>
        </w:rPr>
        <w:t>に必要な通信機器を設置すること。（既存PBXと</w:t>
      </w:r>
      <w:r w:rsidR="00797749" w:rsidRPr="00D60A0F">
        <w:rPr>
          <w:rFonts w:ascii="ＭＳ 明朝" w:eastAsia="ＭＳ 明朝" w:hAnsi="ＭＳ 明朝" w:cs="CIDFont+F3"/>
          <w:kern w:val="0"/>
          <w:sz w:val="24"/>
          <w:szCs w:val="24"/>
        </w:rPr>
        <w:t>B</w:t>
      </w:r>
      <w:r w:rsidR="00432B0B" w:rsidRPr="00D60A0F">
        <w:rPr>
          <w:rFonts w:ascii="ＭＳ 明朝" w:eastAsia="ＭＳ 明朝" w:hAnsi="ＭＳ 明朝" w:cs="CIDFont+F3" w:hint="eastAsia"/>
          <w:kern w:val="0"/>
          <w:sz w:val="24"/>
          <w:szCs w:val="24"/>
        </w:rPr>
        <w:t>RIインターフェイス回路接続費用必要な通信機器を設置すること。</w:t>
      </w:r>
    </w:p>
    <w:p w14:paraId="3DBCF487" w14:textId="77777777" w:rsidR="00E954DA" w:rsidRPr="00D60A0F" w:rsidRDefault="00FF7F96" w:rsidP="00C25485">
      <w:pPr>
        <w:autoSpaceDE w:val="0"/>
        <w:autoSpaceDN w:val="0"/>
        <w:adjustRightInd w:val="0"/>
        <w:ind w:leftChars="172" w:left="750" w:hangingChars="194" w:hanging="425"/>
        <w:jc w:val="left"/>
        <w:rPr>
          <w:rFonts w:ascii="ＭＳ 明朝" w:eastAsia="ＭＳ 明朝" w:hAnsi="ＭＳ 明朝" w:cs="CIDFont+F1"/>
          <w:kern w:val="0"/>
          <w:sz w:val="24"/>
          <w:szCs w:val="24"/>
        </w:rPr>
      </w:pPr>
      <w:r w:rsidRPr="00D60A0F">
        <w:rPr>
          <w:rFonts w:ascii="ＭＳ 明朝" w:eastAsia="ＭＳ 明朝" w:hAnsi="ＭＳ 明朝" w:cs="CIDFont+F3" w:hint="eastAsia"/>
          <w:kern w:val="0"/>
          <w:sz w:val="24"/>
          <w:szCs w:val="24"/>
        </w:rPr>
        <w:t>③</w:t>
      </w:r>
      <w:r w:rsidR="00E954DA" w:rsidRPr="00D60A0F">
        <w:rPr>
          <w:rFonts w:ascii="ＭＳ 明朝" w:eastAsia="ＭＳ 明朝" w:hAnsi="ＭＳ 明朝" w:cs="CIDFont+F3"/>
          <w:kern w:val="0"/>
          <w:sz w:val="24"/>
          <w:szCs w:val="24"/>
        </w:rPr>
        <w:t xml:space="preserve"> </w:t>
      </w:r>
      <w:r w:rsidR="00EA3595" w:rsidRPr="00D60A0F">
        <w:rPr>
          <w:rFonts w:ascii="ＭＳ 明朝" w:eastAsia="ＭＳ 明朝" w:hAnsi="ＭＳ 明朝" w:cs="CIDFont+F3"/>
          <w:kern w:val="0"/>
          <w:sz w:val="24"/>
          <w:szCs w:val="24"/>
        </w:rPr>
        <w:t xml:space="preserve"> </w:t>
      </w:r>
      <w:r w:rsidR="00432B0B" w:rsidRPr="00D60A0F">
        <w:rPr>
          <w:rFonts w:ascii="ＭＳ 明朝" w:eastAsia="ＭＳ 明朝" w:hAnsi="ＭＳ 明朝" w:cs="CIDFont+F3" w:hint="eastAsia"/>
          <w:kern w:val="0"/>
          <w:sz w:val="24"/>
          <w:szCs w:val="24"/>
        </w:rPr>
        <w:t>内線サービス利用に関する各種設定を行うこと。</w:t>
      </w:r>
    </w:p>
    <w:p w14:paraId="14FDB969" w14:textId="77777777" w:rsidR="00E954DA" w:rsidRPr="00D60A0F" w:rsidRDefault="00FF7F96" w:rsidP="00432B0B">
      <w:pPr>
        <w:autoSpaceDE w:val="0"/>
        <w:autoSpaceDN w:val="0"/>
        <w:adjustRightInd w:val="0"/>
        <w:ind w:leftChars="174" w:left="774" w:hangingChars="203" w:hanging="445"/>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④</w:t>
      </w:r>
      <w:r w:rsidR="00E954DA" w:rsidRPr="00D60A0F">
        <w:rPr>
          <w:rFonts w:ascii="ＭＳ 明朝" w:eastAsia="ＭＳ 明朝" w:hAnsi="ＭＳ 明朝" w:cs="CIDFont+F3"/>
          <w:kern w:val="0"/>
          <w:sz w:val="24"/>
          <w:szCs w:val="24"/>
        </w:rPr>
        <w:t xml:space="preserve"> </w:t>
      </w:r>
      <w:r w:rsidR="00C25485" w:rsidRPr="00D60A0F">
        <w:rPr>
          <w:rFonts w:ascii="ＭＳ 明朝" w:eastAsia="ＭＳ 明朝" w:hAnsi="ＭＳ 明朝" w:cs="CIDFont+F3"/>
          <w:kern w:val="0"/>
          <w:sz w:val="24"/>
          <w:szCs w:val="24"/>
        </w:rPr>
        <w:t xml:space="preserve"> </w:t>
      </w:r>
      <w:r w:rsidR="00432B0B" w:rsidRPr="00D60A0F">
        <w:rPr>
          <w:rFonts w:ascii="ＭＳ 明朝" w:eastAsia="ＭＳ 明朝" w:hAnsi="ＭＳ 明朝" w:cs="CIDFont+F3" w:hint="eastAsia"/>
          <w:kern w:val="0"/>
          <w:sz w:val="24"/>
          <w:szCs w:val="24"/>
        </w:rPr>
        <w:t>本仕様書の要件を満たさない項目があった場合、その代替案を提示すること。</w:t>
      </w:r>
    </w:p>
    <w:p w14:paraId="64BEA6DE" w14:textId="26647BFC" w:rsidR="00432B0B" w:rsidRPr="00D60A0F" w:rsidRDefault="003766B8" w:rsidP="00432B0B">
      <w:pPr>
        <w:autoSpaceDE w:val="0"/>
        <w:autoSpaceDN w:val="0"/>
        <w:adjustRightInd w:val="0"/>
        <w:ind w:leftChars="174" w:left="774" w:hangingChars="203" w:hanging="445"/>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 xml:space="preserve">⑤　</w:t>
      </w:r>
      <w:r w:rsidR="006E70BA" w:rsidRPr="00D60A0F">
        <w:rPr>
          <w:rFonts w:ascii="ＭＳ 明朝" w:eastAsia="ＭＳ 明朝" w:hAnsi="ＭＳ 明朝" w:cs="CIDFont+F3" w:hint="eastAsia"/>
          <w:kern w:val="0"/>
          <w:sz w:val="24"/>
          <w:szCs w:val="24"/>
        </w:rPr>
        <w:t>当該</w:t>
      </w:r>
      <w:r w:rsidR="00DD039B" w:rsidRPr="00D60A0F">
        <w:rPr>
          <w:rFonts w:ascii="ＭＳ 明朝" w:eastAsia="ＭＳ 明朝" w:hAnsi="ＭＳ 明朝" w:cs="CIDFont+F3" w:hint="eastAsia"/>
          <w:kern w:val="0"/>
          <w:sz w:val="24"/>
          <w:szCs w:val="24"/>
        </w:rPr>
        <w:t>機能を実現するにあたりスマートフォン以外のデバイス、システムが必要な場合、本調達</w:t>
      </w:r>
      <w:r w:rsidR="00BE437B" w:rsidRPr="00D60A0F">
        <w:rPr>
          <w:rFonts w:ascii="ＭＳ 明朝" w:eastAsia="ＭＳ 明朝" w:hAnsi="ＭＳ 明朝" w:cs="CIDFont+F3" w:hint="eastAsia"/>
          <w:kern w:val="0"/>
          <w:sz w:val="24"/>
          <w:szCs w:val="24"/>
        </w:rPr>
        <w:t>とは別にその見積（機器費、工事費、保守費含む）</w:t>
      </w:r>
      <w:r w:rsidR="00BD79E0" w:rsidRPr="00D60A0F">
        <w:rPr>
          <w:rFonts w:ascii="ＭＳ 明朝" w:eastAsia="ＭＳ 明朝" w:hAnsi="ＭＳ 明朝" w:cs="CIDFont+F3" w:hint="eastAsia"/>
          <w:kern w:val="0"/>
          <w:sz w:val="24"/>
          <w:szCs w:val="24"/>
        </w:rPr>
        <w:t>を既設電話交換事業者より取得し、そのサービス内容と共に提示すること</w:t>
      </w:r>
      <w:r w:rsidR="00983F89" w:rsidRPr="00D60A0F">
        <w:rPr>
          <w:rFonts w:ascii="ＭＳ 明朝" w:eastAsia="ＭＳ 明朝" w:hAnsi="ＭＳ 明朝" w:cs="CIDFont+F3" w:hint="eastAsia"/>
          <w:kern w:val="0"/>
          <w:sz w:val="24"/>
          <w:szCs w:val="24"/>
        </w:rPr>
        <w:t>。</w:t>
      </w:r>
    </w:p>
    <w:p w14:paraId="0114758F" w14:textId="77777777" w:rsidR="00432B0B" w:rsidRPr="00D60A0F" w:rsidRDefault="00432B0B" w:rsidP="00432B0B">
      <w:pPr>
        <w:autoSpaceDE w:val="0"/>
        <w:autoSpaceDN w:val="0"/>
        <w:adjustRightInd w:val="0"/>
        <w:ind w:firstLineChars="64" w:firstLine="140"/>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⑶</w:t>
      </w:r>
      <w:r w:rsidRPr="00D60A0F">
        <w:rPr>
          <w:rFonts w:ascii="ＭＳ 明朝" w:eastAsia="ＭＳ 明朝" w:hAnsi="ＭＳ 明朝" w:cs="CIDFont+F3"/>
          <w:kern w:val="0"/>
          <w:sz w:val="24"/>
          <w:szCs w:val="24"/>
        </w:rPr>
        <w:t xml:space="preserve">  </w:t>
      </w:r>
      <w:r w:rsidRPr="00D60A0F">
        <w:rPr>
          <w:rFonts w:ascii="ＭＳ 明朝" w:eastAsia="ＭＳ 明朝" w:hAnsi="ＭＳ 明朝" w:cs="CIDFont+F3" w:hint="eastAsia"/>
          <w:kern w:val="0"/>
          <w:sz w:val="24"/>
          <w:szCs w:val="24"/>
        </w:rPr>
        <w:t>院内の電波状況対策</w:t>
      </w:r>
    </w:p>
    <w:p w14:paraId="7A4A1C6B" w14:textId="7BE4EA63" w:rsidR="003766B8" w:rsidRPr="00D60A0F" w:rsidRDefault="00432B0B" w:rsidP="00F50CF1">
      <w:pPr>
        <w:autoSpaceDE w:val="0"/>
        <w:autoSpaceDN w:val="0"/>
        <w:adjustRightInd w:val="0"/>
        <w:ind w:leftChars="73" w:left="788" w:hangingChars="297" w:hanging="650"/>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 xml:space="preserve">　</w:t>
      </w:r>
      <w:r w:rsidR="00FF7F96" w:rsidRPr="00D60A0F">
        <w:rPr>
          <w:rFonts w:ascii="ＭＳ 明朝" w:eastAsia="ＭＳ 明朝" w:hAnsi="ＭＳ 明朝" w:cs="CIDFont+F3" w:hint="eastAsia"/>
          <w:kern w:val="0"/>
          <w:sz w:val="24"/>
          <w:szCs w:val="24"/>
        </w:rPr>
        <w:t>①</w:t>
      </w:r>
      <w:r w:rsidRPr="00D60A0F">
        <w:rPr>
          <w:rFonts w:ascii="ＭＳ 明朝" w:eastAsia="ＭＳ 明朝" w:hAnsi="ＭＳ 明朝" w:cs="CIDFont+F3" w:hint="eastAsia"/>
          <w:kern w:val="0"/>
          <w:sz w:val="24"/>
          <w:szCs w:val="24"/>
        </w:rPr>
        <w:t xml:space="preserve">　</w:t>
      </w:r>
      <w:r w:rsidR="00F50CF1" w:rsidRPr="00D60A0F">
        <w:rPr>
          <w:rFonts w:ascii="ＭＳ 明朝" w:eastAsia="ＭＳ 明朝" w:hAnsi="ＭＳ 明朝" w:cs="CIDFont+F3"/>
          <w:kern w:val="0"/>
          <w:sz w:val="24"/>
          <w:szCs w:val="24"/>
        </w:rPr>
        <w:t>業務にてFMCを利用するエリアについては提案前までに全館調査を行うこと。電波改善が必要であれば、改善方法の説明及び改善対策に関する設備設計図面を提示し、電波改善計画を提示すること。なお、ＦＭＣを利用するエリアは、本院構内全域とする。</w:t>
      </w:r>
    </w:p>
    <w:p w14:paraId="448110CA" w14:textId="0EF81448" w:rsidR="00690E2C" w:rsidRPr="00D60A0F" w:rsidRDefault="00690E2C" w:rsidP="00690E2C">
      <w:pPr>
        <w:autoSpaceDE w:val="0"/>
        <w:autoSpaceDN w:val="0"/>
        <w:adjustRightInd w:val="0"/>
        <w:ind w:leftChars="73" w:left="788" w:hangingChars="297" w:hanging="650"/>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 xml:space="preserve">　</w:t>
      </w:r>
      <w:r w:rsidR="0000296D" w:rsidRPr="00D60A0F">
        <w:rPr>
          <w:rFonts w:ascii="ＭＳ 明朝" w:eastAsia="ＭＳ 明朝" w:hAnsi="ＭＳ 明朝" w:cs="CIDFont+F3" w:hint="eastAsia"/>
          <w:kern w:val="0"/>
          <w:sz w:val="24"/>
          <w:szCs w:val="24"/>
        </w:rPr>
        <w:t>②</w:t>
      </w:r>
      <w:r w:rsidRPr="00D60A0F">
        <w:rPr>
          <w:rFonts w:ascii="ＭＳ 明朝" w:eastAsia="ＭＳ 明朝" w:hAnsi="ＭＳ 明朝" w:cs="CIDFont+F3" w:hint="eastAsia"/>
          <w:kern w:val="0"/>
          <w:sz w:val="24"/>
          <w:szCs w:val="24"/>
        </w:rPr>
        <w:t xml:space="preserve">　</w:t>
      </w:r>
      <w:r w:rsidRPr="00D60A0F">
        <w:rPr>
          <w:rFonts w:ascii="ＭＳ 明朝" w:eastAsia="ＭＳ 明朝" w:hAnsi="ＭＳ 明朝" w:cs="CIDFont+F3"/>
          <w:kern w:val="0"/>
          <w:sz w:val="24"/>
          <w:szCs w:val="24"/>
        </w:rPr>
        <w:t>FMCサービス開始後に建物の増</w:t>
      </w:r>
      <w:r w:rsidRPr="00D60A0F">
        <w:rPr>
          <w:rFonts w:ascii="ＭＳ 明朝" w:eastAsia="ＭＳ 明朝" w:hAnsi="ＭＳ 明朝" w:cs="CIDFont+F3" w:hint="eastAsia"/>
          <w:kern w:val="0"/>
          <w:sz w:val="24"/>
          <w:szCs w:val="24"/>
        </w:rPr>
        <w:t>改</w:t>
      </w:r>
      <w:r w:rsidRPr="00D60A0F">
        <w:rPr>
          <w:rFonts w:ascii="ＭＳ 明朝" w:eastAsia="ＭＳ 明朝" w:hAnsi="ＭＳ 明朝" w:cs="CIDFont+F3"/>
          <w:kern w:val="0"/>
          <w:sz w:val="24"/>
          <w:szCs w:val="24"/>
        </w:rPr>
        <w:t>築等で電波改善が必要なエリアが判明した場合、速</w:t>
      </w:r>
      <w:r w:rsidRPr="00D60A0F">
        <w:rPr>
          <w:rFonts w:ascii="ＭＳ 明朝" w:eastAsia="ＭＳ 明朝" w:hAnsi="ＭＳ 明朝" w:cs="CIDFont+F3" w:hint="eastAsia"/>
          <w:kern w:val="0"/>
          <w:sz w:val="24"/>
          <w:szCs w:val="24"/>
        </w:rPr>
        <w:t>やかに電波改善対策を行うこと。</w:t>
      </w:r>
    </w:p>
    <w:p w14:paraId="266DF614" w14:textId="5433FA02" w:rsidR="00690E2C" w:rsidRPr="00D60A0F" w:rsidRDefault="00690E2C" w:rsidP="00690E2C">
      <w:pPr>
        <w:autoSpaceDE w:val="0"/>
        <w:autoSpaceDN w:val="0"/>
        <w:adjustRightInd w:val="0"/>
        <w:ind w:leftChars="73" w:left="788" w:hangingChars="297" w:hanging="650"/>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 xml:space="preserve">　</w:t>
      </w:r>
      <w:r w:rsidR="0000296D" w:rsidRPr="00D60A0F">
        <w:rPr>
          <w:rFonts w:ascii="ＭＳ 明朝" w:eastAsia="ＭＳ 明朝" w:hAnsi="ＭＳ 明朝" w:cs="CIDFont+F3" w:hint="eastAsia"/>
          <w:kern w:val="0"/>
          <w:sz w:val="24"/>
          <w:szCs w:val="24"/>
        </w:rPr>
        <w:t>③</w:t>
      </w:r>
      <w:r w:rsidRPr="00D60A0F">
        <w:rPr>
          <w:rFonts w:ascii="ＭＳ 明朝" w:eastAsia="ＭＳ 明朝" w:hAnsi="ＭＳ 明朝" w:cs="CIDFont+F3" w:hint="eastAsia"/>
          <w:kern w:val="0"/>
          <w:sz w:val="24"/>
          <w:szCs w:val="24"/>
        </w:rPr>
        <w:t xml:space="preserve">　電波改善対策にて費用が発生する場合は、その費用を提示すること。</w:t>
      </w:r>
      <w:r w:rsidRPr="00D60A0F">
        <w:rPr>
          <w:rFonts w:ascii="ＭＳ 明朝" w:eastAsia="ＭＳ 明朝" w:hAnsi="ＭＳ 明朝" w:cs="CIDFont+F3"/>
          <w:kern w:val="0"/>
          <w:sz w:val="24"/>
          <w:szCs w:val="24"/>
        </w:rPr>
        <w:t>その費用が本</w:t>
      </w:r>
      <w:r w:rsidRPr="00D60A0F">
        <w:rPr>
          <w:rFonts w:ascii="ＭＳ 明朝" w:eastAsia="ＭＳ 明朝" w:hAnsi="ＭＳ 明朝" w:cs="CIDFont+F3" w:hint="eastAsia"/>
          <w:kern w:val="0"/>
          <w:sz w:val="24"/>
          <w:szCs w:val="24"/>
        </w:rPr>
        <w:t>費用に含まれるのか、オプションなのか明確にすること。</w:t>
      </w:r>
    </w:p>
    <w:p w14:paraId="63863395" w14:textId="3DD04FD0" w:rsidR="00690E2C" w:rsidRDefault="00690E2C" w:rsidP="00690E2C">
      <w:pPr>
        <w:autoSpaceDE w:val="0"/>
        <w:autoSpaceDN w:val="0"/>
        <w:adjustRightInd w:val="0"/>
        <w:ind w:leftChars="73" w:left="788" w:hangingChars="297" w:hanging="650"/>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 xml:space="preserve">　</w:t>
      </w:r>
      <w:r w:rsidR="0000296D" w:rsidRPr="00D60A0F">
        <w:rPr>
          <w:rFonts w:ascii="ＭＳ 明朝" w:eastAsia="ＭＳ 明朝" w:hAnsi="ＭＳ 明朝" w:cs="CIDFont+F3" w:hint="eastAsia"/>
          <w:kern w:val="0"/>
          <w:sz w:val="24"/>
          <w:szCs w:val="24"/>
        </w:rPr>
        <w:t>④</w:t>
      </w:r>
      <w:r w:rsidRPr="00D60A0F">
        <w:rPr>
          <w:rFonts w:ascii="ＭＳ 明朝" w:eastAsia="ＭＳ 明朝" w:hAnsi="ＭＳ 明朝" w:cs="CIDFont+F3" w:hint="eastAsia"/>
          <w:kern w:val="0"/>
          <w:sz w:val="24"/>
          <w:szCs w:val="24"/>
        </w:rPr>
        <w:t xml:space="preserve">　契約締結後に、</w:t>
      </w:r>
      <w:r w:rsidRPr="00D60A0F">
        <w:rPr>
          <w:rFonts w:ascii="ＭＳ 明朝" w:eastAsia="ＭＳ 明朝" w:hAnsi="ＭＳ 明朝" w:cs="CIDFont+F3"/>
          <w:kern w:val="0"/>
          <w:sz w:val="24"/>
          <w:szCs w:val="24"/>
        </w:rPr>
        <w:t>電波調査結果をレポートで提出すること。</w:t>
      </w:r>
    </w:p>
    <w:p w14:paraId="2E75BE8F" w14:textId="77777777" w:rsidR="00690E2C" w:rsidRPr="00D60A0F" w:rsidRDefault="00690E2C" w:rsidP="00690E2C">
      <w:pPr>
        <w:autoSpaceDE w:val="0"/>
        <w:autoSpaceDN w:val="0"/>
        <w:adjustRightInd w:val="0"/>
        <w:ind w:leftChars="73" w:left="788" w:hangingChars="297" w:hanging="650"/>
        <w:jc w:val="left"/>
        <w:rPr>
          <w:rFonts w:ascii="ＭＳ 明朝" w:eastAsia="ＭＳ 明朝" w:hAnsi="ＭＳ 明朝" w:cs="CIDFont+F3"/>
          <w:kern w:val="0"/>
          <w:sz w:val="24"/>
          <w:szCs w:val="24"/>
        </w:rPr>
      </w:pPr>
      <w:bookmarkStart w:id="0" w:name="_GoBack"/>
      <w:bookmarkEnd w:id="0"/>
      <w:r w:rsidRPr="00D60A0F">
        <w:rPr>
          <w:rFonts w:ascii="ＭＳ 明朝" w:eastAsia="ＭＳ 明朝" w:hAnsi="ＭＳ 明朝" w:cs="CIDFont+F3" w:hint="eastAsia"/>
          <w:kern w:val="0"/>
          <w:sz w:val="24"/>
          <w:szCs w:val="24"/>
        </w:rPr>
        <w:t>⑷　スマートフォンの初期設定作業（キッティング）サービスの提供</w:t>
      </w:r>
    </w:p>
    <w:p w14:paraId="761C4F35" w14:textId="77777777" w:rsidR="00690E2C" w:rsidRPr="00D60A0F" w:rsidRDefault="00690E2C" w:rsidP="00690E2C">
      <w:pPr>
        <w:autoSpaceDE w:val="0"/>
        <w:autoSpaceDN w:val="0"/>
        <w:adjustRightInd w:val="0"/>
        <w:ind w:leftChars="73" w:left="788" w:hangingChars="297" w:hanging="650"/>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 xml:space="preserve">　　端末初期導入において以下内容を事前にキッティングすること。</w:t>
      </w:r>
    </w:p>
    <w:p w14:paraId="3717AD99" w14:textId="77777777" w:rsidR="00690E2C" w:rsidRPr="00D60A0F" w:rsidRDefault="00690E2C" w:rsidP="00690E2C">
      <w:pPr>
        <w:autoSpaceDE w:val="0"/>
        <w:autoSpaceDN w:val="0"/>
        <w:adjustRightInd w:val="0"/>
        <w:ind w:leftChars="73" w:left="788" w:hangingChars="297" w:hanging="650"/>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 xml:space="preserve">　</w:t>
      </w:r>
      <w:r w:rsidR="00FF7F96" w:rsidRPr="00D60A0F">
        <w:rPr>
          <w:rFonts w:ascii="ＭＳ 明朝" w:eastAsia="ＭＳ 明朝" w:hAnsi="ＭＳ 明朝" w:cs="CIDFont+F3" w:hint="eastAsia"/>
          <w:kern w:val="0"/>
          <w:sz w:val="24"/>
          <w:szCs w:val="24"/>
        </w:rPr>
        <w:t>①</w:t>
      </w:r>
      <w:r w:rsidRPr="00D60A0F">
        <w:rPr>
          <w:rFonts w:ascii="ＭＳ 明朝" w:eastAsia="ＭＳ 明朝" w:hAnsi="ＭＳ 明朝" w:cs="CIDFont+F3" w:hint="eastAsia"/>
          <w:kern w:val="0"/>
          <w:sz w:val="24"/>
          <w:szCs w:val="24"/>
        </w:rPr>
        <w:t xml:space="preserve">　端末の初期設定。</w:t>
      </w:r>
    </w:p>
    <w:p w14:paraId="226B9E7A" w14:textId="77777777" w:rsidR="00690E2C" w:rsidRPr="00D60A0F" w:rsidRDefault="00690E2C" w:rsidP="00690E2C">
      <w:pPr>
        <w:autoSpaceDE w:val="0"/>
        <w:autoSpaceDN w:val="0"/>
        <w:adjustRightInd w:val="0"/>
        <w:ind w:leftChars="73" w:left="788" w:hangingChars="297" w:hanging="650"/>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 xml:space="preserve">　</w:t>
      </w:r>
      <w:r w:rsidR="00FF7F96" w:rsidRPr="00D60A0F">
        <w:rPr>
          <w:rFonts w:ascii="ＭＳ 明朝" w:eastAsia="ＭＳ 明朝" w:hAnsi="ＭＳ 明朝" w:cs="CIDFont+F3" w:hint="eastAsia"/>
          <w:kern w:val="0"/>
          <w:sz w:val="24"/>
          <w:szCs w:val="24"/>
        </w:rPr>
        <w:t>②</w:t>
      </w:r>
      <w:r w:rsidRPr="00D60A0F">
        <w:rPr>
          <w:rFonts w:ascii="ＭＳ 明朝" w:eastAsia="ＭＳ 明朝" w:hAnsi="ＭＳ 明朝" w:cs="CIDFont+F3" w:hint="eastAsia"/>
          <w:kern w:val="0"/>
          <w:sz w:val="24"/>
          <w:szCs w:val="24"/>
        </w:rPr>
        <w:t xml:space="preserve">　指定の端末情報（管理番号等）を記載したラベルの端末貼付け。</w:t>
      </w:r>
    </w:p>
    <w:p w14:paraId="15AB6446" w14:textId="77777777" w:rsidR="00690E2C" w:rsidRPr="00D60A0F" w:rsidRDefault="00690E2C" w:rsidP="00690E2C">
      <w:pPr>
        <w:autoSpaceDE w:val="0"/>
        <w:autoSpaceDN w:val="0"/>
        <w:adjustRightInd w:val="0"/>
        <w:ind w:leftChars="73" w:left="788" w:hangingChars="297" w:hanging="650"/>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 xml:space="preserve">　</w:t>
      </w:r>
      <w:r w:rsidR="00FF7F96" w:rsidRPr="00D60A0F">
        <w:rPr>
          <w:rFonts w:ascii="ＭＳ 明朝" w:eastAsia="ＭＳ 明朝" w:hAnsi="ＭＳ 明朝" w:cs="CIDFont+F3" w:hint="eastAsia"/>
          <w:kern w:val="0"/>
          <w:sz w:val="24"/>
          <w:szCs w:val="24"/>
        </w:rPr>
        <w:t>③</w:t>
      </w:r>
      <w:r w:rsidRPr="00D60A0F">
        <w:rPr>
          <w:rFonts w:ascii="ＭＳ 明朝" w:eastAsia="ＭＳ 明朝" w:hAnsi="ＭＳ 明朝" w:cs="CIDFont+F3" w:hint="eastAsia"/>
          <w:kern w:val="0"/>
          <w:sz w:val="24"/>
          <w:szCs w:val="24"/>
        </w:rPr>
        <w:t xml:space="preserve">　画面保護フィルムの端末貼付け。</w:t>
      </w:r>
    </w:p>
    <w:p w14:paraId="6B327C83" w14:textId="77777777" w:rsidR="00690E2C" w:rsidRPr="00D60A0F" w:rsidRDefault="00690E2C" w:rsidP="00690E2C">
      <w:pPr>
        <w:autoSpaceDE w:val="0"/>
        <w:autoSpaceDN w:val="0"/>
        <w:adjustRightInd w:val="0"/>
        <w:ind w:leftChars="73" w:left="788" w:hangingChars="297" w:hanging="650"/>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 xml:space="preserve">　</w:t>
      </w:r>
      <w:r w:rsidR="00FF7F96" w:rsidRPr="00D60A0F">
        <w:rPr>
          <w:rFonts w:ascii="ＭＳ 明朝" w:eastAsia="ＭＳ 明朝" w:hAnsi="ＭＳ 明朝" w:cs="CIDFont+F3" w:hint="eastAsia"/>
          <w:kern w:val="0"/>
          <w:sz w:val="24"/>
          <w:szCs w:val="24"/>
        </w:rPr>
        <w:t>④</w:t>
      </w:r>
      <w:r w:rsidRPr="00D60A0F">
        <w:rPr>
          <w:rFonts w:ascii="ＭＳ 明朝" w:eastAsia="ＭＳ 明朝" w:hAnsi="ＭＳ 明朝" w:cs="CIDFont+F3" w:hint="eastAsia"/>
          <w:kern w:val="0"/>
          <w:sz w:val="24"/>
          <w:szCs w:val="24"/>
        </w:rPr>
        <w:t xml:space="preserve">　共有の初期パスワード設定。</w:t>
      </w:r>
    </w:p>
    <w:p w14:paraId="0ADF9871" w14:textId="77777777" w:rsidR="00690E2C" w:rsidRPr="00D60A0F" w:rsidRDefault="00690E2C" w:rsidP="00690E2C">
      <w:pPr>
        <w:autoSpaceDE w:val="0"/>
        <w:autoSpaceDN w:val="0"/>
        <w:adjustRightInd w:val="0"/>
        <w:ind w:leftChars="73" w:left="788" w:hangingChars="297" w:hanging="650"/>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 xml:space="preserve">　</w:t>
      </w:r>
      <w:r w:rsidR="00FF7F96" w:rsidRPr="00D60A0F">
        <w:rPr>
          <w:rFonts w:ascii="ＭＳ 明朝" w:eastAsia="ＭＳ 明朝" w:hAnsi="ＭＳ 明朝" w:cs="CIDFont+F3" w:hint="eastAsia"/>
          <w:kern w:val="0"/>
          <w:sz w:val="24"/>
          <w:szCs w:val="24"/>
        </w:rPr>
        <w:t>⑤</w:t>
      </w:r>
      <w:r w:rsidRPr="00D60A0F">
        <w:rPr>
          <w:rFonts w:ascii="ＭＳ 明朝" w:eastAsia="ＭＳ 明朝" w:hAnsi="ＭＳ 明朝" w:cs="CIDFont+F3" w:hint="eastAsia"/>
          <w:kern w:val="0"/>
          <w:sz w:val="24"/>
          <w:szCs w:val="24"/>
        </w:rPr>
        <w:t xml:space="preserve">　</w:t>
      </w:r>
      <w:r w:rsidRPr="00D60A0F">
        <w:rPr>
          <w:rFonts w:ascii="ＭＳ 明朝" w:eastAsia="ＭＳ 明朝" w:hAnsi="ＭＳ 明朝" w:cs="CIDFont+F3"/>
          <w:kern w:val="0"/>
          <w:sz w:val="24"/>
          <w:szCs w:val="24"/>
        </w:rPr>
        <w:t>MDMの初期設定及び端末の登録、端末に必要なプロファイルの配付。</w:t>
      </w:r>
    </w:p>
    <w:p w14:paraId="3EE7DB6D" w14:textId="77777777" w:rsidR="00690E2C" w:rsidRPr="00D60A0F" w:rsidRDefault="00690E2C" w:rsidP="00690E2C">
      <w:pPr>
        <w:autoSpaceDE w:val="0"/>
        <w:autoSpaceDN w:val="0"/>
        <w:adjustRightInd w:val="0"/>
        <w:ind w:leftChars="73" w:left="788" w:hangingChars="297" w:hanging="650"/>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 xml:space="preserve">　</w:t>
      </w:r>
      <w:r w:rsidR="00FF7F96" w:rsidRPr="00D60A0F">
        <w:rPr>
          <w:rFonts w:ascii="ＭＳ 明朝" w:eastAsia="ＭＳ 明朝" w:hAnsi="ＭＳ 明朝" w:cs="CIDFont+F3" w:hint="eastAsia"/>
          <w:kern w:val="0"/>
          <w:sz w:val="24"/>
          <w:szCs w:val="24"/>
        </w:rPr>
        <w:t>⑥</w:t>
      </w:r>
      <w:r w:rsidRPr="00D60A0F">
        <w:rPr>
          <w:rFonts w:ascii="ＭＳ 明朝" w:eastAsia="ＭＳ 明朝" w:hAnsi="ＭＳ 明朝" w:cs="CIDFont+F3" w:hint="eastAsia"/>
          <w:kern w:val="0"/>
          <w:sz w:val="24"/>
          <w:szCs w:val="24"/>
        </w:rPr>
        <w:t xml:space="preserve">　当</w:t>
      </w:r>
      <w:r w:rsidRPr="00D60A0F">
        <w:rPr>
          <w:rFonts w:ascii="ＭＳ 明朝" w:eastAsia="ＭＳ 明朝" w:hAnsi="ＭＳ 明朝" w:cs="CIDFont+F3"/>
          <w:kern w:val="0"/>
          <w:sz w:val="24"/>
          <w:szCs w:val="24"/>
        </w:rPr>
        <w:t>院が指定するアプリケーションのインストール。</w:t>
      </w:r>
    </w:p>
    <w:p w14:paraId="5FD9BD29" w14:textId="77777777" w:rsidR="00690E2C" w:rsidRPr="00D60A0F" w:rsidRDefault="00690E2C" w:rsidP="00690E2C">
      <w:pPr>
        <w:autoSpaceDE w:val="0"/>
        <w:autoSpaceDN w:val="0"/>
        <w:adjustRightInd w:val="0"/>
        <w:ind w:leftChars="73" w:left="788" w:hangingChars="297" w:hanging="650"/>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⑸　保守要件</w:t>
      </w:r>
    </w:p>
    <w:p w14:paraId="3F3AC28F" w14:textId="77777777" w:rsidR="00690E2C" w:rsidRPr="00D60A0F" w:rsidRDefault="00690E2C" w:rsidP="00690E2C">
      <w:pPr>
        <w:autoSpaceDE w:val="0"/>
        <w:autoSpaceDN w:val="0"/>
        <w:adjustRightInd w:val="0"/>
        <w:ind w:leftChars="73" w:left="788" w:hangingChars="297" w:hanging="650"/>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 xml:space="preserve">　　円滑な運用を行うため、下記要件を満たすこと。</w:t>
      </w:r>
    </w:p>
    <w:p w14:paraId="4C46BAAB" w14:textId="77777777" w:rsidR="00690E2C" w:rsidRPr="00D60A0F" w:rsidRDefault="00690E2C" w:rsidP="00690E2C">
      <w:pPr>
        <w:autoSpaceDE w:val="0"/>
        <w:autoSpaceDN w:val="0"/>
        <w:adjustRightInd w:val="0"/>
        <w:ind w:leftChars="73" w:left="788" w:hangingChars="297" w:hanging="650"/>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 xml:space="preserve">　</w:t>
      </w:r>
      <w:r w:rsidR="00FF7F96" w:rsidRPr="00D60A0F">
        <w:rPr>
          <w:rFonts w:ascii="ＭＳ 明朝" w:eastAsia="ＭＳ 明朝" w:hAnsi="ＭＳ 明朝" w:cs="CIDFont+F3" w:hint="eastAsia"/>
          <w:kern w:val="0"/>
          <w:sz w:val="24"/>
          <w:szCs w:val="24"/>
        </w:rPr>
        <w:t>①</w:t>
      </w:r>
      <w:r w:rsidRPr="00D60A0F">
        <w:rPr>
          <w:rFonts w:ascii="ＭＳ 明朝" w:eastAsia="ＭＳ 明朝" w:hAnsi="ＭＳ 明朝" w:cs="CIDFont+F3" w:hint="eastAsia"/>
          <w:kern w:val="0"/>
          <w:sz w:val="24"/>
          <w:szCs w:val="24"/>
        </w:rPr>
        <w:t xml:space="preserve">　破損、故障、紛失時に所定の手続きを経て、速やかに代替品への交換が行える体制を</w:t>
      </w:r>
      <w:r w:rsidRPr="00D60A0F">
        <w:rPr>
          <w:rFonts w:ascii="ＭＳ 明朝" w:eastAsia="ＭＳ 明朝" w:hAnsi="ＭＳ 明朝" w:cs="CIDFont+F3"/>
          <w:kern w:val="0"/>
          <w:sz w:val="24"/>
          <w:szCs w:val="24"/>
        </w:rPr>
        <w:t>構築すること。</w:t>
      </w:r>
    </w:p>
    <w:p w14:paraId="50742057" w14:textId="77777777" w:rsidR="00690E2C" w:rsidRPr="00D60A0F" w:rsidRDefault="00690E2C" w:rsidP="00690E2C">
      <w:pPr>
        <w:autoSpaceDE w:val="0"/>
        <w:autoSpaceDN w:val="0"/>
        <w:adjustRightInd w:val="0"/>
        <w:ind w:leftChars="73" w:left="788" w:hangingChars="297" w:hanging="650"/>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 xml:space="preserve">　</w:t>
      </w:r>
      <w:r w:rsidR="00FF7F96" w:rsidRPr="00D60A0F">
        <w:rPr>
          <w:rFonts w:ascii="ＭＳ 明朝" w:eastAsia="ＭＳ 明朝" w:hAnsi="ＭＳ 明朝" w:cs="CIDFont+F3" w:hint="eastAsia"/>
          <w:kern w:val="0"/>
          <w:sz w:val="24"/>
          <w:szCs w:val="24"/>
        </w:rPr>
        <w:t>②</w:t>
      </w:r>
      <w:r w:rsidRPr="00D60A0F">
        <w:rPr>
          <w:rFonts w:ascii="ＭＳ 明朝" w:eastAsia="ＭＳ 明朝" w:hAnsi="ＭＳ 明朝" w:cs="CIDFont+F3" w:hint="eastAsia"/>
          <w:kern w:val="0"/>
          <w:sz w:val="24"/>
          <w:szCs w:val="24"/>
        </w:rPr>
        <w:t xml:space="preserve">　故障時は、全国の通信事業者の</w:t>
      </w:r>
      <w:r w:rsidRPr="00D60A0F">
        <w:rPr>
          <w:rFonts w:ascii="ＭＳ 明朝" w:eastAsia="ＭＳ 明朝" w:hAnsi="ＭＳ 明朝" w:cs="CIDFont+F3"/>
          <w:kern w:val="0"/>
          <w:sz w:val="24"/>
          <w:szCs w:val="24"/>
        </w:rPr>
        <w:t>ショップを活用するか、特定拠点を利用するかなどの</w:t>
      </w:r>
      <w:r w:rsidRPr="00D60A0F">
        <w:rPr>
          <w:rFonts w:ascii="ＭＳ 明朝" w:eastAsia="ＭＳ 明朝" w:hAnsi="ＭＳ 明朝" w:cs="CIDFont+F3" w:hint="eastAsia"/>
          <w:kern w:val="0"/>
          <w:sz w:val="24"/>
          <w:szCs w:val="24"/>
        </w:rPr>
        <w:t>条件を明確にすること。</w:t>
      </w:r>
    </w:p>
    <w:p w14:paraId="12098ADE" w14:textId="77777777" w:rsidR="00690E2C" w:rsidRPr="00D60A0F" w:rsidRDefault="00690E2C" w:rsidP="00690E2C">
      <w:pPr>
        <w:autoSpaceDE w:val="0"/>
        <w:autoSpaceDN w:val="0"/>
        <w:adjustRightInd w:val="0"/>
        <w:ind w:leftChars="73" w:left="788" w:hangingChars="297" w:hanging="650"/>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 xml:space="preserve">　</w:t>
      </w:r>
      <w:r w:rsidR="00FF7F96" w:rsidRPr="00D60A0F">
        <w:rPr>
          <w:rFonts w:ascii="ＭＳ 明朝" w:eastAsia="ＭＳ 明朝" w:hAnsi="ＭＳ 明朝" w:cs="CIDFont+F3" w:hint="eastAsia"/>
          <w:kern w:val="0"/>
          <w:sz w:val="24"/>
          <w:szCs w:val="24"/>
        </w:rPr>
        <w:t>③</w:t>
      </w:r>
      <w:r w:rsidRPr="00D60A0F">
        <w:rPr>
          <w:rFonts w:ascii="ＭＳ 明朝" w:eastAsia="ＭＳ 明朝" w:hAnsi="ＭＳ 明朝" w:cs="CIDFont+F3" w:hint="eastAsia"/>
          <w:kern w:val="0"/>
          <w:sz w:val="24"/>
          <w:szCs w:val="24"/>
        </w:rPr>
        <w:t xml:space="preserve">　故障及び紛失時の対応方法を明確にすること。</w:t>
      </w:r>
    </w:p>
    <w:p w14:paraId="37BBB439" w14:textId="43ACD40B" w:rsidR="005A4E25" w:rsidRPr="00D60A0F" w:rsidRDefault="00690E2C" w:rsidP="00A20C0F">
      <w:pPr>
        <w:autoSpaceDE w:val="0"/>
        <w:autoSpaceDN w:val="0"/>
        <w:adjustRightInd w:val="0"/>
        <w:ind w:leftChars="73" w:left="788" w:hangingChars="297" w:hanging="650"/>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 xml:space="preserve">　</w:t>
      </w:r>
      <w:r w:rsidR="00FF7F96" w:rsidRPr="00D60A0F">
        <w:rPr>
          <w:rFonts w:ascii="ＭＳ 明朝" w:eastAsia="ＭＳ 明朝" w:hAnsi="ＭＳ 明朝" w:cs="CIDFont+F3" w:hint="eastAsia"/>
          <w:kern w:val="0"/>
          <w:sz w:val="24"/>
          <w:szCs w:val="24"/>
        </w:rPr>
        <w:t>④</w:t>
      </w:r>
      <w:r w:rsidRPr="00D60A0F">
        <w:rPr>
          <w:rFonts w:ascii="ＭＳ 明朝" w:eastAsia="ＭＳ 明朝" w:hAnsi="ＭＳ 明朝" w:cs="CIDFont+F3" w:hint="eastAsia"/>
          <w:kern w:val="0"/>
          <w:sz w:val="24"/>
          <w:szCs w:val="24"/>
        </w:rPr>
        <w:t xml:space="preserve">　端末故障時等の補償サービスの内容を明確にすること。</w:t>
      </w:r>
    </w:p>
    <w:p w14:paraId="76A0DE8E" w14:textId="59BCB6BF" w:rsidR="00690E2C" w:rsidRPr="00D60A0F" w:rsidRDefault="00690E2C" w:rsidP="00690E2C">
      <w:pPr>
        <w:autoSpaceDE w:val="0"/>
        <w:autoSpaceDN w:val="0"/>
        <w:adjustRightInd w:val="0"/>
        <w:ind w:leftChars="73" w:left="788" w:hangingChars="297" w:hanging="650"/>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 xml:space="preserve">　</w:t>
      </w:r>
      <w:r w:rsidR="00FF7F96" w:rsidRPr="00D60A0F">
        <w:rPr>
          <w:rFonts w:ascii="ＭＳ 明朝" w:eastAsia="ＭＳ 明朝" w:hAnsi="ＭＳ 明朝" w:cs="CIDFont+F3" w:hint="eastAsia"/>
          <w:kern w:val="0"/>
          <w:sz w:val="24"/>
          <w:szCs w:val="24"/>
        </w:rPr>
        <w:t>⑤</w:t>
      </w:r>
      <w:r w:rsidRPr="00D60A0F">
        <w:rPr>
          <w:rFonts w:ascii="ＭＳ 明朝" w:eastAsia="ＭＳ 明朝" w:hAnsi="ＭＳ 明朝" w:cs="CIDFont+F3" w:hint="eastAsia"/>
          <w:kern w:val="0"/>
          <w:sz w:val="24"/>
          <w:szCs w:val="24"/>
        </w:rPr>
        <w:t xml:space="preserve">　</w:t>
      </w:r>
      <w:r w:rsidRPr="00D60A0F">
        <w:rPr>
          <w:rFonts w:ascii="ＭＳ 明朝" w:eastAsia="ＭＳ 明朝" w:hAnsi="ＭＳ 明朝" w:cs="CIDFont+F3"/>
          <w:kern w:val="0"/>
          <w:sz w:val="24"/>
          <w:szCs w:val="24"/>
        </w:rPr>
        <w:t>PBXと接続するFMC機器の故障・障害が発生した場合、</w:t>
      </w:r>
      <w:r w:rsidR="008B563B" w:rsidRPr="00D60A0F">
        <w:rPr>
          <w:rFonts w:ascii="ＭＳ 明朝" w:eastAsia="ＭＳ 明朝" w:hAnsi="ＭＳ 明朝" w:cs="CIDFont+F3" w:hint="eastAsia"/>
          <w:kern w:val="0"/>
          <w:sz w:val="24"/>
          <w:szCs w:val="24"/>
        </w:rPr>
        <w:t>平日9時～17時の時間帯で</w:t>
      </w:r>
      <w:r w:rsidRPr="00D60A0F">
        <w:rPr>
          <w:rFonts w:ascii="ＭＳ 明朝" w:eastAsia="ＭＳ 明朝" w:hAnsi="ＭＳ 明朝" w:cs="CIDFont+F3" w:hint="eastAsia"/>
          <w:kern w:val="0"/>
          <w:sz w:val="24"/>
          <w:szCs w:val="24"/>
        </w:rPr>
        <w:t>対応できる体制を整えること。</w:t>
      </w:r>
    </w:p>
    <w:p w14:paraId="352499D1" w14:textId="5044FF5F" w:rsidR="009A421C" w:rsidRPr="00D60A0F" w:rsidRDefault="009A421C" w:rsidP="00A20C0F">
      <w:pPr>
        <w:autoSpaceDE w:val="0"/>
        <w:autoSpaceDN w:val="0"/>
        <w:adjustRightInd w:val="0"/>
        <w:ind w:leftChars="73" w:left="788" w:right="-1" w:hangingChars="297" w:hanging="650"/>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 xml:space="preserve">　⑥　青森県内に事業所をかまえ、</w:t>
      </w:r>
      <w:r w:rsidR="006A35B2" w:rsidRPr="00D60A0F">
        <w:rPr>
          <w:rFonts w:ascii="ＭＳ 明朝" w:eastAsia="ＭＳ 明朝" w:hAnsi="ＭＳ 明朝" w:cs="CIDFont+F3" w:hint="eastAsia"/>
          <w:kern w:val="0"/>
          <w:sz w:val="24"/>
          <w:szCs w:val="24"/>
        </w:rPr>
        <w:t>当院まで2時間以内に</w:t>
      </w:r>
      <w:r w:rsidRPr="00D60A0F">
        <w:rPr>
          <w:rFonts w:ascii="ＭＳ 明朝" w:eastAsia="ＭＳ 明朝" w:hAnsi="ＭＳ 明朝" w:cs="CIDFont+F3" w:hint="eastAsia"/>
          <w:kern w:val="0"/>
          <w:sz w:val="24"/>
          <w:szCs w:val="24"/>
        </w:rPr>
        <w:t>かけつけることが可能</w:t>
      </w:r>
      <w:r w:rsidR="00A83618" w:rsidRPr="00D60A0F">
        <w:rPr>
          <w:rFonts w:ascii="ＭＳ 明朝" w:eastAsia="ＭＳ 明朝" w:hAnsi="ＭＳ 明朝" w:cs="CIDFont+F3" w:hint="eastAsia"/>
          <w:kern w:val="0"/>
          <w:sz w:val="24"/>
          <w:szCs w:val="24"/>
        </w:rPr>
        <w:t>なこと。</w:t>
      </w:r>
    </w:p>
    <w:p w14:paraId="1486E0E7" w14:textId="77777777" w:rsidR="00690E2C" w:rsidRPr="00D60A0F" w:rsidRDefault="00690E2C" w:rsidP="00690E2C">
      <w:pPr>
        <w:autoSpaceDE w:val="0"/>
        <w:autoSpaceDN w:val="0"/>
        <w:adjustRightInd w:val="0"/>
        <w:ind w:leftChars="73" w:left="788" w:hangingChars="297" w:hanging="650"/>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⑹　携帯電話番号・内線電話番号・利用者の一括管理</w:t>
      </w:r>
    </w:p>
    <w:p w14:paraId="156EC660" w14:textId="77777777" w:rsidR="00690E2C" w:rsidRPr="00D60A0F" w:rsidRDefault="00690E2C" w:rsidP="00690E2C">
      <w:pPr>
        <w:autoSpaceDE w:val="0"/>
        <w:autoSpaceDN w:val="0"/>
        <w:adjustRightInd w:val="0"/>
        <w:ind w:leftChars="73" w:left="788" w:hangingChars="297" w:hanging="650"/>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 xml:space="preserve">　</w:t>
      </w:r>
      <w:r w:rsidR="00FF7F96" w:rsidRPr="00D60A0F">
        <w:rPr>
          <w:rFonts w:ascii="ＭＳ 明朝" w:eastAsia="ＭＳ 明朝" w:hAnsi="ＭＳ 明朝" w:cs="CIDFont+F3" w:hint="eastAsia"/>
          <w:kern w:val="0"/>
          <w:sz w:val="24"/>
          <w:szCs w:val="24"/>
        </w:rPr>
        <w:t>①</w:t>
      </w:r>
      <w:r w:rsidRPr="00D60A0F">
        <w:rPr>
          <w:rFonts w:ascii="ＭＳ 明朝" w:eastAsia="ＭＳ 明朝" w:hAnsi="ＭＳ 明朝" w:cs="CIDFont+F3" w:hint="eastAsia"/>
          <w:kern w:val="0"/>
          <w:sz w:val="24"/>
          <w:szCs w:val="24"/>
        </w:rPr>
        <w:t xml:space="preserve">　当</w:t>
      </w:r>
      <w:r w:rsidRPr="00D60A0F">
        <w:rPr>
          <w:rFonts w:ascii="ＭＳ 明朝" w:eastAsia="ＭＳ 明朝" w:hAnsi="ＭＳ 明朝" w:cs="CIDFont+F3"/>
          <w:kern w:val="0"/>
          <w:sz w:val="24"/>
          <w:szCs w:val="24"/>
        </w:rPr>
        <w:t>院が使用する共通の電話番号を一括管理するため、クラウド電話帳を各スマートフ</w:t>
      </w:r>
      <w:r w:rsidRPr="00D60A0F">
        <w:rPr>
          <w:rFonts w:ascii="ＭＳ 明朝" w:eastAsia="ＭＳ 明朝" w:hAnsi="ＭＳ 明朝" w:cs="CIDFont+F3" w:hint="eastAsia"/>
          <w:kern w:val="0"/>
          <w:sz w:val="24"/>
          <w:szCs w:val="24"/>
        </w:rPr>
        <w:t>ォンに導入すること。</w:t>
      </w:r>
    </w:p>
    <w:p w14:paraId="55BD1D27" w14:textId="77777777" w:rsidR="00690E2C" w:rsidRPr="00D60A0F" w:rsidRDefault="00690E2C" w:rsidP="00690E2C">
      <w:pPr>
        <w:autoSpaceDE w:val="0"/>
        <w:autoSpaceDN w:val="0"/>
        <w:adjustRightInd w:val="0"/>
        <w:ind w:leftChars="73" w:left="788" w:hangingChars="297" w:hanging="650"/>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 xml:space="preserve">　</w:t>
      </w:r>
      <w:r w:rsidR="00FF7F96" w:rsidRPr="00D60A0F">
        <w:rPr>
          <w:rFonts w:ascii="ＭＳ 明朝" w:eastAsia="ＭＳ 明朝" w:hAnsi="ＭＳ 明朝" w:cs="CIDFont+F3" w:hint="eastAsia"/>
          <w:kern w:val="0"/>
          <w:sz w:val="24"/>
          <w:szCs w:val="24"/>
        </w:rPr>
        <w:t>②</w:t>
      </w:r>
      <w:r w:rsidRPr="00D60A0F">
        <w:rPr>
          <w:rFonts w:ascii="ＭＳ 明朝" w:eastAsia="ＭＳ 明朝" w:hAnsi="ＭＳ 明朝" w:cs="CIDFont+F3" w:hint="eastAsia"/>
          <w:kern w:val="0"/>
          <w:sz w:val="24"/>
          <w:szCs w:val="24"/>
        </w:rPr>
        <w:t xml:space="preserve">　管理者が登録した電話帳を、全てのスマートフォンで共有する機能を有すること。</w:t>
      </w:r>
    </w:p>
    <w:p w14:paraId="25390105" w14:textId="77777777" w:rsidR="00853E7B" w:rsidRPr="00D60A0F" w:rsidRDefault="00853E7B" w:rsidP="00690E2C">
      <w:pPr>
        <w:autoSpaceDE w:val="0"/>
        <w:autoSpaceDN w:val="0"/>
        <w:adjustRightInd w:val="0"/>
        <w:ind w:leftChars="73" w:left="791" w:hangingChars="297" w:hanging="653"/>
        <w:jc w:val="left"/>
        <w:rPr>
          <w:rFonts w:ascii="ＭＳ 明朝" w:eastAsia="ＭＳ 明朝" w:hAnsi="ＭＳ 明朝" w:cs="CIDFont+F2"/>
          <w:b/>
          <w:kern w:val="0"/>
          <w:sz w:val="24"/>
          <w:szCs w:val="24"/>
        </w:rPr>
      </w:pPr>
    </w:p>
    <w:p w14:paraId="5314378F" w14:textId="77777777" w:rsidR="00E954DA" w:rsidRPr="00D60A0F" w:rsidRDefault="00432B0B" w:rsidP="00E954DA">
      <w:pPr>
        <w:autoSpaceDE w:val="0"/>
        <w:autoSpaceDN w:val="0"/>
        <w:adjustRightInd w:val="0"/>
        <w:jc w:val="left"/>
        <w:rPr>
          <w:rFonts w:ascii="ＭＳ ゴシック" w:eastAsia="ＭＳ ゴシック" w:hAnsi="ＭＳ ゴシック" w:cs="CIDFont+F2"/>
          <w:b/>
          <w:kern w:val="0"/>
          <w:sz w:val="24"/>
          <w:szCs w:val="24"/>
        </w:rPr>
      </w:pPr>
      <w:r w:rsidRPr="00D60A0F">
        <w:rPr>
          <w:rFonts w:ascii="ＭＳ ゴシック" w:eastAsia="ＭＳ ゴシック" w:hAnsi="ＭＳ ゴシック" w:cs="CIDFont+F2" w:hint="eastAsia"/>
          <w:b/>
          <w:kern w:val="0"/>
          <w:sz w:val="24"/>
          <w:szCs w:val="24"/>
        </w:rPr>
        <w:t>８</w:t>
      </w:r>
      <w:r w:rsidR="00E954DA" w:rsidRPr="00D60A0F">
        <w:rPr>
          <w:rFonts w:ascii="ＭＳ ゴシック" w:eastAsia="ＭＳ ゴシック" w:hAnsi="ＭＳ ゴシック" w:cs="CIDFont+F2"/>
          <w:b/>
          <w:kern w:val="0"/>
          <w:sz w:val="24"/>
          <w:szCs w:val="24"/>
        </w:rPr>
        <w:t xml:space="preserve"> </w:t>
      </w:r>
      <w:r w:rsidR="00597C6C" w:rsidRPr="00D60A0F">
        <w:rPr>
          <w:rFonts w:ascii="ＭＳ ゴシック" w:eastAsia="ＭＳ ゴシック" w:hAnsi="ＭＳ ゴシック" w:cs="CIDFont+F2" w:hint="eastAsia"/>
          <w:b/>
          <w:kern w:val="0"/>
          <w:sz w:val="24"/>
          <w:szCs w:val="24"/>
        </w:rPr>
        <w:t>操作研修</w:t>
      </w:r>
    </w:p>
    <w:p w14:paraId="49A45359" w14:textId="77777777" w:rsidR="00597C6C" w:rsidRPr="00D60A0F" w:rsidRDefault="00597C6C" w:rsidP="00A20C0F">
      <w:pPr>
        <w:autoSpaceDE w:val="0"/>
        <w:autoSpaceDN w:val="0"/>
        <w:adjustRightInd w:val="0"/>
        <w:ind w:left="330" w:rightChars="-65" w:right="-123" w:hangingChars="150" w:hanging="330"/>
        <w:jc w:val="left"/>
        <w:rPr>
          <w:rFonts w:ascii="ＭＳ 明朝" w:eastAsia="ＭＳ 明朝" w:hAnsi="ＭＳ 明朝" w:cs="CIDFont+F2"/>
          <w:b/>
          <w:kern w:val="0"/>
          <w:sz w:val="24"/>
          <w:szCs w:val="24"/>
        </w:rPr>
      </w:pPr>
      <w:r w:rsidRPr="00D60A0F">
        <w:rPr>
          <w:rFonts w:ascii="ＭＳ 明朝" w:eastAsia="ＭＳ 明朝" w:hAnsi="ＭＳ 明朝" w:cs="CIDFont+F2" w:hint="eastAsia"/>
          <w:b/>
          <w:kern w:val="0"/>
          <w:sz w:val="24"/>
          <w:szCs w:val="24"/>
        </w:rPr>
        <w:t xml:space="preserve">　 </w:t>
      </w:r>
      <w:r w:rsidRPr="00D60A0F">
        <w:rPr>
          <w:rFonts w:ascii="ＭＳ 明朝" w:eastAsia="ＭＳ 明朝" w:hAnsi="ＭＳ 明朝" w:cs="CIDFont+F2" w:hint="eastAsia"/>
          <w:kern w:val="0"/>
          <w:sz w:val="24"/>
          <w:szCs w:val="24"/>
        </w:rPr>
        <w:t>システム構築後、スマートフォン端末利用者に対して、</w:t>
      </w:r>
      <w:r w:rsidRPr="00D60A0F">
        <w:rPr>
          <w:rFonts w:ascii="ＭＳ 明朝" w:eastAsia="ＭＳ 明朝" w:hAnsi="ＭＳ 明朝" w:cs="CIDFont+F2"/>
          <w:kern w:val="0"/>
          <w:sz w:val="24"/>
          <w:szCs w:val="24"/>
        </w:rPr>
        <w:t>操作マニュアルを作成し、操作研修</w:t>
      </w:r>
      <w:r w:rsidRPr="00D60A0F">
        <w:rPr>
          <w:rFonts w:ascii="ＭＳ 明朝" w:eastAsia="ＭＳ 明朝" w:hAnsi="ＭＳ 明朝" w:cs="CIDFont+F2" w:hint="eastAsia"/>
          <w:kern w:val="0"/>
          <w:sz w:val="24"/>
          <w:szCs w:val="24"/>
        </w:rPr>
        <w:t>を実施すること。</w:t>
      </w:r>
      <w:r w:rsidRPr="00D60A0F">
        <w:rPr>
          <w:rFonts w:ascii="ＭＳ 明朝" w:eastAsia="ＭＳ 明朝" w:hAnsi="ＭＳ 明朝" w:cs="CIDFont+F2"/>
          <w:kern w:val="0"/>
          <w:sz w:val="24"/>
          <w:szCs w:val="24"/>
        </w:rPr>
        <w:t>研修の内容、方法、スケジュールについては、事前に当院と協議すること。</w:t>
      </w:r>
      <w:r w:rsidRPr="00D60A0F">
        <w:rPr>
          <w:rFonts w:ascii="ＭＳ 明朝" w:eastAsia="ＭＳ 明朝" w:hAnsi="ＭＳ 明朝" w:cs="CIDFont+F2" w:hint="eastAsia"/>
          <w:kern w:val="0"/>
          <w:sz w:val="24"/>
          <w:szCs w:val="24"/>
        </w:rPr>
        <w:t>なお、研修に必要な費用は、本費用に含めること。</w:t>
      </w:r>
    </w:p>
    <w:p w14:paraId="401E5479" w14:textId="77777777" w:rsidR="00597C6C" w:rsidRPr="00D60A0F" w:rsidRDefault="00E954DA" w:rsidP="00597C6C">
      <w:pPr>
        <w:autoSpaceDE w:val="0"/>
        <w:autoSpaceDN w:val="0"/>
        <w:adjustRightInd w:val="0"/>
        <w:ind w:leftChars="80" w:left="530" w:hangingChars="173" w:hanging="379"/>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⑴</w:t>
      </w:r>
      <w:r w:rsidRPr="00D60A0F">
        <w:rPr>
          <w:rFonts w:ascii="ＭＳ 明朝" w:eastAsia="ＭＳ 明朝" w:hAnsi="ＭＳ 明朝" w:cs="CIDFont+F3"/>
          <w:kern w:val="0"/>
          <w:sz w:val="24"/>
          <w:szCs w:val="24"/>
        </w:rPr>
        <w:t xml:space="preserve"> </w:t>
      </w:r>
      <w:r w:rsidR="004D654C" w:rsidRPr="00D60A0F">
        <w:rPr>
          <w:rFonts w:ascii="ＭＳ 明朝" w:eastAsia="ＭＳ 明朝" w:hAnsi="ＭＳ 明朝" w:cs="CIDFont+F3"/>
          <w:kern w:val="0"/>
          <w:sz w:val="24"/>
          <w:szCs w:val="24"/>
        </w:rPr>
        <w:t xml:space="preserve"> </w:t>
      </w:r>
      <w:r w:rsidR="00597C6C" w:rsidRPr="00D60A0F">
        <w:rPr>
          <w:rFonts w:ascii="ＭＳ 明朝" w:eastAsia="ＭＳ 明朝" w:hAnsi="ＭＳ 明朝" w:cs="CIDFont+F3" w:hint="eastAsia"/>
          <w:kern w:val="0"/>
          <w:sz w:val="24"/>
          <w:szCs w:val="24"/>
        </w:rPr>
        <w:t>内容</w:t>
      </w:r>
    </w:p>
    <w:p w14:paraId="669B894F" w14:textId="77777777" w:rsidR="00597C6C" w:rsidRPr="00D60A0F" w:rsidRDefault="00597C6C" w:rsidP="00597C6C">
      <w:pPr>
        <w:autoSpaceDE w:val="0"/>
        <w:autoSpaceDN w:val="0"/>
        <w:adjustRightInd w:val="0"/>
        <w:ind w:firstLineChars="274" w:firstLine="600"/>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管理者向け：</w:t>
      </w:r>
      <w:r w:rsidRPr="00D60A0F">
        <w:rPr>
          <w:rFonts w:ascii="ＭＳ 明朝" w:eastAsia="ＭＳ 明朝" w:hAnsi="ＭＳ 明朝" w:cs="CIDFont+F3"/>
          <w:kern w:val="0"/>
          <w:sz w:val="24"/>
          <w:szCs w:val="24"/>
        </w:rPr>
        <w:t>MDM、クラウド電話帳、端末管理方法等</w:t>
      </w:r>
    </w:p>
    <w:p w14:paraId="77EF965B" w14:textId="0A09C255" w:rsidR="00597C6C" w:rsidRPr="00D60A0F" w:rsidRDefault="00597C6C" w:rsidP="00A20C0F">
      <w:pPr>
        <w:autoSpaceDE w:val="0"/>
        <w:autoSpaceDN w:val="0"/>
        <w:adjustRightInd w:val="0"/>
        <w:ind w:leftChars="314" w:left="1690" w:hangingChars="501" w:hanging="1097"/>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職員向け：端末、内線電話の操作説明</w:t>
      </w:r>
      <w:r w:rsidR="00D515F3" w:rsidRPr="00D60A0F">
        <w:rPr>
          <w:rFonts w:ascii="ＭＳ 明朝" w:eastAsia="ＭＳ 明朝" w:hAnsi="ＭＳ 明朝" w:cs="CIDFont+F3" w:hint="eastAsia"/>
          <w:kern w:val="0"/>
          <w:sz w:val="24"/>
          <w:szCs w:val="24"/>
        </w:rPr>
        <w:t>、アプリケーションの利用方法</w:t>
      </w:r>
      <w:r w:rsidR="00536996" w:rsidRPr="00D60A0F">
        <w:rPr>
          <w:rFonts w:ascii="ＭＳ 明朝" w:eastAsia="ＭＳ 明朝" w:hAnsi="ＭＳ 明朝" w:cs="CIDFont+F3" w:hint="eastAsia"/>
          <w:kern w:val="0"/>
          <w:sz w:val="24"/>
          <w:szCs w:val="24"/>
        </w:rPr>
        <w:t>、</w:t>
      </w:r>
      <w:r w:rsidR="0024444C" w:rsidRPr="00D60A0F">
        <w:rPr>
          <w:rFonts w:ascii="ＭＳ 明朝" w:eastAsia="ＭＳ 明朝" w:hAnsi="ＭＳ 明朝" w:cs="CIDFont+F3" w:hint="eastAsia"/>
          <w:kern w:val="0"/>
          <w:sz w:val="24"/>
          <w:szCs w:val="24"/>
        </w:rPr>
        <w:t>その他必要な事項</w:t>
      </w:r>
    </w:p>
    <w:p w14:paraId="3D680829" w14:textId="77777777" w:rsidR="00E954DA" w:rsidRPr="00D60A0F" w:rsidRDefault="00597C6C" w:rsidP="00597C6C">
      <w:pPr>
        <w:autoSpaceDE w:val="0"/>
        <w:autoSpaceDN w:val="0"/>
        <w:adjustRightInd w:val="0"/>
        <w:ind w:leftChars="87" w:left="495" w:hangingChars="151" w:hanging="331"/>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⑵　開催回数</w:t>
      </w:r>
    </w:p>
    <w:p w14:paraId="5B0DE456" w14:textId="45980A66" w:rsidR="00597C6C" w:rsidRPr="00D60A0F" w:rsidRDefault="00597C6C" w:rsidP="00597C6C">
      <w:pPr>
        <w:autoSpaceDE w:val="0"/>
        <w:autoSpaceDN w:val="0"/>
        <w:adjustRightInd w:val="0"/>
        <w:ind w:leftChars="87" w:left="495" w:hangingChars="151" w:hanging="331"/>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 xml:space="preserve">　　管理者向け：</w:t>
      </w:r>
      <w:r w:rsidR="009A421C" w:rsidRPr="00D60A0F">
        <w:rPr>
          <w:rFonts w:ascii="ＭＳ 明朝" w:eastAsia="ＭＳ 明朝" w:hAnsi="ＭＳ 明朝" w:cs="CIDFont+F3" w:hint="eastAsia"/>
          <w:kern w:val="0"/>
          <w:sz w:val="24"/>
          <w:szCs w:val="24"/>
        </w:rPr>
        <w:t>１</w:t>
      </w:r>
      <w:r w:rsidRPr="00D60A0F">
        <w:rPr>
          <w:rFonts w:ascii="ＭＳ 明朝" w:eastAsia="ＭＳ 明朝" w:hAnsi="ＭＳ 明朝" w:cs="CIDFont+F3" w:hint="eastAsia"/>
          <w:kern w:val="0"/>
          <w:sz w:val="24"/>
          <w:szCs w:val="24"/>
        </w:rPr>
        <w:t>回</w:t>
      </w:r>
    </w:p>
    <w:p w14:paraId="01D7DFC4" w14:textId="352769E4" w:rsidR="00DD6F50" w:rsidRPr="00D60A0F" w:rsidRDefault="00597C6C" w:rsidP="00536996">
      <w:pPr>
        <w:autoSpaceDE w:val="0"/>
        <w:autoSpaceDN w:val="0"/>
        <w:adjustRightInd w:val="0"/>
        <w:ind w:leftChars="87" w:left="495" w:hangingChars="151" w:hanging="331"/>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 xml:space="preserve">　　職員向け：</w:t>
      </w:r>
      <w:r w:rsidR="009A421C" w:rsidRPr="00D60A0F">
        <w:rPr>
          <w:rFonts w:ascii="ＭＳ 明朝" w:eastAsia="ＭＳ 明朝" w:hAnsi="ＭＳ 明朝" w:cs="CIDFont+F3" w:hint="eastAsia"/>
          <w:kern w:val="0"/>
          <w:sz w:val="24"/>
          <w:szCs w:val="24"/>
        </w:rPr>
        <w:t>３</w:t>
      </w:r>
      <w:r w:rsidRPr="00D60A0F">
        <w:rPr>
          <w:rFonts w:ascii="ＭＳ 明朝" w:eastAsia="ＭＳ 明朝" w:hAnsi="ＭＳ 明朝" w:cs="CIDFont+F3" w:hint="eastAsia"/>
          <w:kern w:val="0"/>
          <w:sz w:val="24"/>
          <w:szCs w:val="24"/>
        </w:rPr>
        <w:t>回</w:t>
      </w:r>
      <w:r w:rsidR="009A421C" w:rsidRPr="00D60A0F">
        <w:rPr>
          <w:rFonts w:ascii="ＭＳ 明朝" w:eastAsia="ＭＳ 明朝" w:hAnsi="ＭＳ 明朝" w:cs="CIDFont+F3" w:hint="eastAsia"/>
          <w:kern w:val="0"/>
          <w:sz w:val="24"/>
          <w:szCs w:val="24"/>
        </w:rPr>
        <w:t>以上</w:t>
      </w:r>
    </w:p>
    <w:p w14:paraId="208E45FC" w14:textId="77777777" w:rsidR="00F205C4" w:rsidRPr="00D60A0F" w:rsidRDefault="00F205C4" w:rsidP="00597C6C">
      <w:pPr>
        <w:autoSpaceDE w:val="0"/>
        <w:autoSpaceDN w:val="0"/>
        <w:adjustRightInd w:val="0"/>
        <w:ind w:leftChars="87" w:left="495" w:hangingChars="151" w:hanging="331"/>
        <w:jc w:val="left"/>
        <w:rPr>
          <w:rFonts w:ascii="ＭＳ 明朝" w:eastAsia="ＭＳ 明朝" w:hAnsi="ＭＳ 明朝" w:cs="CIDFont+F3"/>
          <w:kern w:val="0"/>
          <w:sz w:val="24"/>
          <w:szCs w:val="24"/>
        </w:rPr>
      </w:pPr>
    </w:p>
    <w:p w14:paraId="0D1F96C9" w14:textId="77777777" w:rsidR="00F205C4" w:rsidRPr="00D60A0F" w:rsidRDefault="00F205C4" w:rsidP="00F205C4">
      <w:pPr>
        <w:autoSpaceDE w:val="0"/>
        <w:autoSpaceDN w:val="0"/>
        <w:adjustRightInd w:val="0"/>
        <w:jc w:val="left"/>
        <w:rPr>
          <w:rFonts w:ascii="ＭＳ ゴシック" w:eastAsia="ＭＳ ゴシック" w:hAnsi="ＭＳ ゴシック" w:cs="CIDFont+F2"/>
          <w:b/>
          <w:kern w:val="0"/>
          <w:sz w:val="24"/>
          <w:szCs w:val="24"/>
        </w:rPr>
      </w:pPr>
      <w:r w:rsidRPr="00D60A0F">
        <w:rPr>
          <w:rFonts w:ascii="ＭＳ ゴシック" w:eastAsia="ＭＳ ゴシック" w:hAnsi="ＭＳ ゴシック" w:cs="CIDFont+F2" w:hint="eastAsia"/>
          <w:b/>
          <w:kern w:val="0"/>
          <w:sz w:val="24"/>
          <w:szCs w:val="24"/>
        </w:rPr>
        <w:t>９</w:t>
      </w:r>
      <w:r w:rsidRPr="00D60A0F">
        <w:rPr>
          <w:rFonts w:ascii="ＭＳ ゴシック" w:eastAsia="ＭＳ ゴシック" w:hAnsi="ＭＳ ゴシック" w:cs="CIDFont+F2"/>
          <w:b/>
          <w:kern w:val="0"/>
          <w:sz w:val="24"/>
          <w:szCs w:val="24"/>
        </w:rPr>
        <w:t xml:space="preserve"> </w:t>
      </w:r>
      <w:r w:rsidRPr="00D60A0F">
        <w:rPr>
          <w:rFonts w:ascii="ＭＳ ゴシック" w:eastAsia="ＭＳ ゴシック" w:hAnsi="ＭＳ ゴシック" w:cs="CIDFont+F2" w:hint="eastAsia"/>
          <w:b/>
          <w:kern w:val="0"/>
          <w:sz w:val="24"/>
          <w:szCs w:val="24"/>
        </w:rPr>
        <w:t>端末管理</w:t>
      </w:r>
    </w:p>
    <w:p w14:paraId="0FE86661" w14:textId="77777777" w:rsidR="00E954DA" w:rsidRPr="00D60A0F" w:rsidRDefault="00E954DA" w:rsidP="00F205C4">
      <w:pPr>
        <w:autoSpaceDE w:val="0"/>
        <w:autoSpaceDN w:val="0"/>
        <w:adjustRightInd w:val="0"/>
        <w:ind w:firstLineChars="70" w:firstLine="153"/>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⑴</w:t>
      </w:r>
      <w:r w:rsidRPr="00D60A0F">
        <w:rPr>
          <w:rFonts w:ascii="ＭＳ 明朝" w:eastAsia="ＭＳ 明朝" w:hAnsi="ＭＳ 明朝" w:cs="CIDFont+F3"/>
          <w:kern w:val="0"/>
          <w:sz w:val="24"/>
          <w:szCs w:val="24"/>
        </w:rPr>
        <w:t xml:space="preserve"> </w:t>
      </w:r>
      <w:r w:rsidR="00B105BE" w:rsidRPr="00D60A0F">
        <w:rPr>
          <w:rFonts w:ascii="ＭＳ 明朝" w:eastAsia="ＭＳ 明朝" w:hAnsi="ＭＳ 明朝" w:cs="CIDFont+F3"/>
          <w:kern w:val="0"/>
          <w:sz w:val="24"/>
          <w:szCs w:val="24"/>
        </w:rPr>
        <w:t xml:space="preserve"> </w:t>
      </w:r>
      <w:r w:rsidRPr="00D60A0F">
        <w:rPr>
          <w:rFonts w:ascii="ＭＳ 明朝" w:eastAsia="ＭＳ 明朝" w:hAnsi="ＭＳ 明朝" w:cs="CIDFont+F3" w:hint="eastAsia"/>
          <w:kern w:val="0"/>
          <w:sz w:val="24"/>
          <w:szCs w:val="24"/>
        </w:rPr>
        <w:t>スマートフォン</w:t>
      </w:r>
      <w:r w:rsidR="00F205C4" w:rsidRPr="00D60A0F">
        <w:rPr>
          <w:rFonts w:ascii="ＭＳ 明朝" w:eastAsia="ＭＳ 明朝" w:hAnsi="ＭＳ 明朝" w:cs="CIDFont+F3" w:hint="eastAsia"/>
          <w:kern w:val="0"/>
          <w:sz w:val="24"/>
          <w:szCs w:val="24"/>
        </w:rPr>
        <w:t>のセキュリティ</w:t>
      </w:r>
    </w:p>
    <w:p w14:paraId="61AC440B" w14:textId="77777777" w:rsidR="00E954DA" w:rsidRPr="00D60A0F" w:rsidRDefault="00FF7F96" w:rsidP="00F205C4">
      <w:pPr>
        <w:autoSpaceDE w:val="0"/>
        <w:autoSpaceDN w:val="0"/>
        <w:adjustRightInd w:val="0"/>
        <w:ind w:leftChars="173" w:left="750" w:hangingChars="193" w:hanging="423"/>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①</w:t>
      </w:r>
      <w:r w:rsidR="00E954DA" w:rsidRPr="00D60A0F">
        <w:rPr>
          <w:rFonts w:ascii="ＭＳ 明朝" w:eastAsia="ＭＳ 明朝" w:hAnsi="ＭＳ 明朝" w:cs="CIDFont+F3"/>
          <w:kern w:val="0"/>
          <w:sz w:val="24"/>
          <w:szCs w:val="24"/>
        </w:rPr>
        <w:t xml:space="preserve"> </w:t>
      </w:r>
      <w:r w:rsidR="00B105BE" w:rsidRPr="00D60A0F">
        <w:rPr>
          <w:rFonts w:ascii="ＭＳ 明朝" w:eastAsia="ＭＳ 明朝" w:hAnsi="ＭＳ 明朝" w:cs="CIDFont+F3"/>
          <w:kern w:val="0"/>
          <w:sz w:val="24"/>
          <w:szCs w:val="24"/>
        </w:rPr>
        <w:t xml:space="preserve"> </w:t>
      </w:r>
      <w:r w:rsidR="00F205C4" w:rsidRPr="00D60A0F">
        <w:rPr>
          <w:rFonts w:ascii="ＭＳ 明朝" w:eastAsia="ＭＳ 明朝" w:hAnsi="ＭＳ 明朝" w:cs="CIDFont+F3" w:hint="eastAsia"/>
          <w:kern w:val="0"/>
          <w:sz w:val="24"/>
          <w:szCs w:val="24"/>
        </w:rPr>
        <w:t>端末管理のため</w:t>
      </w:r>
      <w:r w:rsidR="00F205C4" w:rsidRPr="00D60A0F">
        <w:rPr>
          <w:rFonts w:ascii="ＭＳ 明朝" w:eastAsia="ＭＳ 明朝" w:hAnsi="ＭＳ 明朝" w:cs="CIDFont+F3"/>
          <w:kern w:val="0"/>
          <w:sz w:val="24"/>
          <w:szCs w:val="24"/>
        </w:rPr>
        <w:t>MDMを各スマートフォンに導入し、端末紛失・盗難発生時に遠隔で</w:t>
      </w:r>
      <w:r w:rsidR="00F205C4" w:rsidRPr="00D60A0F">
        <w:rPr>
          <w:rFonts w:ascii="ＭＳ 明朝" w:eastAsia="ＭＳ 明朝" w:hAnsi="ＭＳ 明朝" w:cs="CIDFont+F3" w:hint="eastAsia"/>
          <w:kern w:val="0"/>
          <w:sz w:val="24"/>
          <w:szCs w:val="24"/>
        </w:rPr>
        <w:t>「ロック」、「初期化」</w:t>
      </w:r>
      <w:r w:rsidR="00F205C4" w:rsidRPr="00D60A0F">
        <w:rPr>
          <w:rFonts w:ascii="ＭＳ 明朝" w:eastAsia="ＭＳ 明朝" w:hAnsi="ＭＳ 明朝" w:cs="CIDFont+F3"/>
          <w:kern w:val="0"/>
          <w:sz w:val="24"/>
          <w:szCs w:val="24"/>
        </w:rPr>
        <w:t>できる機能を有すること。また、遠隔でアプリのダウンロード制限、配</w:t>
      </w:r>
      <w:r w:rsidR="00F205C4" w:rsidRPr="00D60A0F">
        <w:rPr>
          <w:rFonts w:ascii="ＭＳ 明朝" w:eastAsia="ＭＳ 明朝" w:hAnsi="ＭＳ 明朝" w:cs="CIDFont+F3" w:hint="eastAsia"/>
          <w:kern w:val="0"/>
          <w:sz w:val="24"/>
          <w:szCs w:val="24"/>
        </w:rPr>
        <w:t>信、削除の機能を有すること。</w:t>
      </w:r>
    </w:p>
    <w:p w14:paraId="28BB4BAA" w14:textId="77777777" w:rsidR="00E954DA" w:rsidRPr="00D60A0F" w:rsidRDefault="00FF7F96" w:rsidP="00F205C4">
      <w:pPr>
        <w:autoSpaceDE w:val="0"/>
        <w:autoSpaceDN w:val="0"/>
        <w:adjustRightInd w:val="0"/>
        <w:ind w:leftChars="173" w:left="723" w:hangingChars="181" w:hanging="396"/>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②</w:t>
      </w:r>
      <w:r w:rsidR="00B105BE" w:rsidRPr="00D60A0F">
        <w:rPr>
          <w:rFonts w:ascii="ＭＳ 明朝" w:eastAsia="ＭＳ 明朝" w:hAnsi="ＭＳ 明朝" w:cs="CIDFont+F3" w:hint="eastAsia"/>
          <w:kern w:val="0"/>
          <w:sz w:val="24"/>
          <w:szCs w:val="24"/>
        </w:rPr>
        <w:t xml:space="preserve"> </w:t>
      </w:r>
      <w:r w:rsidR="00E954DA" w:rsidRPr="00D60A0F">
        <w:rPr>
          <w:rFonts w:ascii="ＭＳ 明朝" w:eastAsia="ＭＳ 明朝" w:hAnsi="ＭＳ 明朝" w:cs="CIDFont+F3"/>
          <w:kern w:val="0"/>
          <w:sz w:val="24"/>
          <w:szCs w:val="24"/>
        </w:rPr>
        <w:t xml:space="preserve"> </w:t>
      </w:r>
      <w:r w:rsidR="00F205C4" w:rsidRPr="00D60A0F">
        <w:rPr>
          <w:rFonts w:ascii="ＭＳ 明朝" w:eastAsia="ＭＳ 明朝" w:hAnsi="ＭＳ 明朝" w:cs="CIDFont+F3" w:hint="eastAsia"/>
          <w:kern w:val="0"/>
          <w:sz w:val="24"/>
          <w:szCs w:val="24"/>
        </w:rPr>
        <w:t>紛失等が発生した場合に、</w:t>
      </w:r>
      <w:r w:rsidR="00F205C4" w:rsidRPr="00D60A0F">
        <w:rPr>
          <w:rFonts w:ascii="ＭＳ 明朝" w:eastAsia="ＭＳ 明朝" w:hAnsi="ＭＳ 明朝" w:cs="CIDFont+F3"/>
          <w:kern w:val="0"/>
          <w:sz w:val="24"/>
          <w:szCs w:val="24"/>
        </w:rPr>
        <w:t>当院が強制ロック等を実施できること。強制ロック等の実施</w:t>
      </w:r>
      <w:r w:rsidR="00F205C4" w:rsidRPr="00D60A0F">
        <w:rPr>
          <w:rFonts w:ascii="ＭＳ 明朝" w:eastAsia="ＭＳ 明朝" w:hAnsi="ＭＳ 明朝" w:cs="CIDFont+F3" w:hint="eastAsia"/>
          <w:kern w:val="0"/>
          <w:sz w:val="24"/>
          <w:szCs w:val="24"/>
        </w:rPr>
        <w:t>方法を</w:t>
      </w:r>
      <w:r w:rsidR="00F205C4" w:rsidRPr="00D60A0F">
        <w:rPr>
          <w:rFonts w:ascii="ＭＳ 明朝" w:eastAsia="ＭＳ 明朝" w:hAnsi="ＭＳ 明朝" w:cs="CIDFont+F3"/>
          <w:kern w:val="0"/>
          <w:sz w:val="24"/>
          <w:szCs w:val="24"/>
        </w:rPr>
        <w:t>当院に説明すること。</w:t>
      </w:r>
    </w:p>
    <w:p w14:paraId="3452814A" w14:textId="77777777" w:rsidR="00F205C4" w:rsidRPr="00D60A0F" w:rsidRDefault="00FF7F96" w:rsidP="00F205C4">
      <w:pPr>
        <w:autoSpaceDE w:val="0"/>
        <w:autoSpaceDN w:val="0"/>
        <w:adjustRightInd w:val="0"/>
        <w:ind w:leftChars="173" w:left="723" w:hangingChars="181" w:hanging="396"/>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③</w:t>
      </w:r>
      <w:r w:rsidR="00F205C4" w:rsidRPr="00D60A0F">
        <w:rPr>
          <w:rFonts w:ascii="ＭＳ 明朝" w:eastAsia="ＭＳ 明朝" w:hAnsi="ＭＳ 明朝" w:cs="CIDFont+F3" w:hint="eastAsia"/>
          <w:kern w:val="0"/>
          <w:sz w:val="24"/>
          <w:szCs w:val="24"/>
        </w:rPr>
        <w:t xml:space="preserve">　</w:t>
      </w:r>
      <w:r w:rsidR="00F205C4" w:rsidRPr="00D60A0F">
        <w:rPr>
          <w:rFonts w:ascii="ＭＳ 明朝" w:eastAsia="ＭＳ 明朝" w:hAnsi="ＭＳ 明朝" w:cs="CIDFont+F3"/>
          <w:kern w:val="0"/>
          <w:sz w:val="24"/>
          <w:szCs w:val="24"/>
        </w:rPr>
        <w:t>Wi</w:t>
      </w:r>
      <w:r w:rsidR="00F205C4" w:rsidRPr="00D60A0F">
        <w:rPr>
          <w:rFonts w:ascii="ＭＳ 明朝" w:eastAsia="ＭＳ 明朝" w:hAnsi="ＭＳ 明朝" w:cs="CIDFont+F3" w:hint="eastAsia"/>
          <w:kern w:val="0"/>
          <w:sz w:val="24"/>
          <w:szCs w:val="24"/>
        </w:rPr>
        <w:t>-</w:t>
      </w:r>
      <w:r w:rsidR="00F205C4" w:rsidRPr="00D60A0F">
        <w:rPr>
          <w:rFonts w:ascii="ＭＳ 明朝" w:eastAsia="ＭＳ 明朝" w:hAnsi="ＭＳ 明朝" w:cs="CIDFont+F3"/>
          <w:kern w:val="0"/>
          <w:sz w:val="24"/>
          <w:szCs w:val="24"/>
        </w:rPr>
        <w:t>Fiの利用を制限できること。</w:t>
      </w:r>
    </w:p>
    <w:p w14:paraId="5C36C720" w14:textId="77777777" w:rsidR="00E954DA" w:rsidRPr="00D60A0F" w:rsidRDefault="00FF7F96" w:rsidP="00F205C4">
      <w:pPr>
        <w:autoSpaceDE w:val="0"/>
        <w:autoSpaceDN w:val="0"/>
        <w:adjustRightInd w:val="0"/>
        <w:ind w:firstLineChars="151" w:firstLine="331"/>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④</w:t>
      </w:r>
      <w:r w:rsidR="00E954DA" w:rsidRPr="00D60A0F">
        <w:rPr>
          <w:rFonts w:ascii="ＭＳ 明朝" w:eastAsia="ＭＳ 明朝" w:hAnsi="ＭＳ 明朝" w:cs="CIDFont+F3"/>
          <w:kern w:val="0"/>
          <w:sz w:val="24"/>
          <w:szCs w:val="24"/>
        </w:rPr>
        <w:t xml:space="preserve"> </w:t>
      </w:r>
      <w:r w:rsidR="00DB23C9" w:rsidRPr="00D60A0F">
        <w:rPr>
          <w:rFonts w:ascii="ＭＳ 明朝" w:eastAsia="ＭＳ 明朝" w:hAnsi="ＭＳ 明朝" w:cs="CIDFont+F3"/>
          <w:kern w:val="0"/>
          <w:sz w:val="24"/>
          <w:szCs w:val="24"/>
        </w:rPr>
        <w:t xml:space="preserve"> </w:t>
      </w:r>
      <w:r w:rsidR="00F205C4" w:rsidRPr="00D60A0F">
        <w:rPr>
          <w:rFonts w:ascii="ＭＳ 明朝" w:eastAsia="ＭＳ 明朝" w:hAnsi="ＭＳ 明朝" w:cs="CIDFont+F3" w:hint="eastAsia"/>
          <w:kern w:val="0"/>
          <w:sz w:val="24"/>
          <w:szCs w:val="24"/>
        </w:rPr>
        <w:t>キャリアメールの利用を制限できること。</w:t>
      </w:r>
    </w:p>
    <w:p w14:paraId="3C820F43" w14:textId="77777777" w:rsidR="00F205C4" w:rsidRPr="00D60A0F" w:rsidRDefault="00FF7F96" w:rsidP="00F205C4">
      <w:pPr>
        <w:autoSpaceDE w:val="0"/>
        <w:autoSpaceDN w:val="0"/>
        <w:adjustRightInd w:val="0"/>
        <w:ind w:firstLineChars="151" w:firstLine="331"/>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⑤</w:t>
      </w:r>
      <w:r w:rsidR="00F205C4" w:rsidRPr="00D60A0F">
        <w:rPr>
          <w:rFonts w:ascii="ＭＳ 明朝" w:eastAsia="ＭＳ 明朝" w:hAnsi="ＭＳ 明朝" w:cs="CIDFont+F3" w:hint="eastAsia"/>
          <w:kern w:val="0"/>
          <w:sz w:val="24"/>
          <w:szCs w:val="24"/>
        </w:rPr>
        <w:t xml:space="preserve">　接続できるWEBサイトの制限ができること。</w:t>
      </w:r>
    </w:p>
    <w:p w14:paraId="649041BF" w14:textId="77777777" w:rsidR="00E954DA" w:rsidRPr="00D60A0F" w:rsidRDefault="00E954DA" w:rsidP="00F205C4">
      <w:pPr>
        <w:autoSpaceDE w:val="0"/>
        <w:autoSpaceDN w:val="0"/>
        <w:adjustRightInd w:val="0"/>
        <w:ind w:firstLineChars="70" w:firstLine="153"/>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⑵</w:t>
      </w:r>
      <w:r w:rsidRPr="00D60A0F">
        <w:rPr>
          <w:rFonts w:ascii="ＭＳ 明朝" w:eastAsia="ＭＳ 明朝" w:hAnsi="ＭＳ 明朝" w:cs="CIDFont+F3"/>
          <w:kern w:val="0"/>
          <w:sz w:val="24"/>
          <w:szCs w:val="24"/>
        </w:rPr>
        <w:t xml:space="preserve"> </w:t>
      </w:r>
      <w:r w:rsidR="00DB23C9" w:rsidRPr="00D60A0F">
        <w:rPr>
          <w:rFonts w:ascii="ＭＳ 明朝" w:eastAsia="ＭＳ 明朝" w:hAnsi="ＭＳ 明朝" w:cs="CIDFont+F3"/>
          <w:kern w:val="0"/>
          <w:sz w:val="24"/>
          <w:szCs w:val="24"/>
        </w:rPr>
        <w:t xml:space="preserve"> </w:t>
      </w:r>
      <w:r w:rsidR="00F205C4" w:rsidRPr="00D60A0F">
        <w:rPr>
          <w:rFonts w:ascii="ＭＳ 明朝" w:eastAsia="ＭＳ 明朝" w:hAnsi="ＭＳ 明朝" w:cs="CIDFont+F3" w:hint="eastAsia"/>
          <w:kern w:val="0"/>
          <w:sz w:val="24"/>
          <w:szCs w:val="24"/>
        </w:rPr>
        <w:t>円滑な運用を行うため、下記の要件を満たすこと。</w:t>
      </w:r>
    </w:p>
    <w:p w14:paraId="3FF063F6" w14:textId="77777777" w:rsidR="00A767E1" w:rsidRDefault="00E954DA" w:rsidP="00A767E1">
      <w:pPr>
        <w:pStyle w:val="ad"/>
        <w:numPr>
          <w:ilvl w:val="0"/>
          <w:numId w:val="1"/>
        </w:numPr>
        <w:autoSpaceDE w:val="0"/>
        <w:autoSpaceDN w:val="0"/>
        <w:adjustRightInd w:val="0"/>
        <w:ind w:leftChars="0"/>
        <w:jc w:val="left"/>
        <w:rPr>
          <w:rFonts w:ascii="ＭＳ 明朝" w:eastAsia="ＭＳ 明朝" w:hAnsi="ＭＳ 明朝" w:cs="CIDFont+F3"/>
          <w:kern w:val="0"/>
          <w:sz w:val="24"/>
          <w:szCs w:val="24"/>
        </w:rPr>
      </w:pPr>
      <w:r w:rsidRPr="00A767E1">
        <w:rPr>
          <w:rFonts w:ascii="ＭＳ 明朝" w:eastAsia="ＭＳ 明朝" w:hAnsi="ＭＳ 明朝" w:cs="CIDFont+F3"/>
          <w:kern w:val="0"/>
          <w:sz w:val="24"/>
          <w:szCs w:val="24"/>
        </w:rPr>
        <w:t xml:space="preserve"> </w:t>
      </w:r>
      <w:r w:rsidR="00DB23C9" w:rsidRPr="00A767E1">
        <w:rPr>
          <w:rFonts w:ascii="ＭＳ 明朝" w:eastAsia="ＭＳ 明朝" w:hAnsi="ＭＳ 明朝" w:cs="CIDFont+F3"/>
          <w:kern w:val="0"/>
          <w:sz w:val="24"/>
          <w:szCs w:val="24"/>
        </w:rPr>
        <w:t xml:space="preserve"> </w:t>
      </w:r>
      <w:r w:rsidR="00F205C4" w:rsidRPr="00A767E1">
        <w:rPr>
          <w:rFonts w:ascii="ＭＳ 明朝" w:eastAsia="ＭＳ 明朝" w:hAnsi="ＭＳ 明朝" w:cs="CIDFont+F3" w:hint="eastAsia"/>
          <w:kern w:val="0"/>
          <w:sz w:val="24"/>
          <w:szCs w:val="24"/>
        </w:rPr>
        <w:t>紛失時、故障時に代替機を提供する場合、端末に対するキッティング作業は、保守側及び</w:t>
      </w:r>
      <w:r w:rsidR="00F205C4" w:rsidRPr="00A767E1">
        <w:rPr>
          <w:rFonts w:ascii="ＭＳ 明朝" w:eastAsia="ＭＳ 明朝" w:hAnsi="ＭＳ 明朝" w:cs="CIDFont+F3"/>
          <w:kern w:val="0"/>
          <w:sz w:val="24"/>
          <w:szCs w:val="24"/>
        </w:rPr>
        <w:t>当院側でも行えるものとする。</w:t>
      </w:r>
    </w:p>
    <w:p w14:paraId="1A2DA944" w14:textId="63E15E6E" w:rsidR="00F205C4" w:rsidRPr="00A767E1" w:rsidRDefault="00F205C4" w:rsidP="00A767E1">
      <w:pPr>
        <w:pStyle w:val="ad"/>
        <w:numPr>
          <w:ilvl w:val="0"/>
          <w:numId w:val="1"/>
        </w:numPr>
        <w:autoSpaceDE w:val="0"/>
        <w:autoSpaceDN w:val="0"/>
        <w:adjustRightInd w:val="0"/>
        <w:ind w:leftChars="0"/>
        <w:jc w:val="left"/>
        <w:rPr>
          <w:rFonts w:ascii="ＭＳ 明朝" w:eastAsia="ＭＳ 明朝" w:hAnsi="ＭＳ 明朝" w:cs="CIDFont+F3"/>
          <w:kern w:val="0"/>
          <w:sz w:val="24"/>
          <w:szCs w:val="24"/>
        </w:rPr>
      </w:pPr>
      <w:r w:rsidRPr="00A767E1">
        <w:rPr>
          <w:rFonts w:ascii="ＭＳ 明朝" w:eastAsia="ＭＳ 明朝" w:hAnsi="ＭＳ 明朝" w:cs="CIDFont+F3" w:hint="eastAsia"/>
          <w:kern w:val="0"/>
          <w:sz w:val="24"/>
          <w:szCs w:val="24"/>
        </w:rPr>
        <w:t xml:space="preserve">　故障時に、当</w:t>
      </w:r>
      <w:r w:rsidRPr="00A767E1">
        <w:rPr>
          <w:rFonts w:ascii="ＭＳ 明朝" w:eastAsia="ＭＳ 明朝" w:hAnsi="ＭＳ 明朝" w:cs="CIDFont+F3"/>
          <w:kern w:val="0"/>
          <w:sz w:val="24"/>
          <w:szCs w:val="24"/>
        </w:rPr>
        <w:t>院が所有するスマートフォン端末の予備機を使用する場合、SIMの入替</w:t>
      </w:r>
      <w:r w:rsidRPr="00A767E1">
        <w:rPr>
          <w:rFonts w:ascii="ＭＳ 明朝" w:eastAsia="ＭＳ 明朝" w:hAnsi="ＭＳ 明朝" w:cs="CIDFont+F3" w:hint="eastAsia"/>
          <w:kern w:val="0"/>
          <w:sz w:val="24"/>
          <w:szCs w:val="24"/>
        </w:rPr>
        <w:t>のみで通常の使用ができること。</w:t>
      </w:r>
    </w:p>
    <w:p w14:paraId="54B29AE3" w14:textId="77777777" w:rsidR="00A20C0F" w:rsidRPr="00D60A0F" w:rsidRDefault="00A20C0F" w:rsidP="00B5545B">
      <w:pPr>
        <w:autoSpaceDE w:val="0"/>
        <w:autoSpaceDN w:val="0"/>
        <w:adjustRightInd w:val="0"/>
        <w:ind w:leftChars="180" w:left="769" w:hangingChars="196" w:hanging="429"/>
        <w:jc w:val="left"/>
        <w:rPr>
          <w:rFonts w:ascii="ＭＳ 明朝" w:eastAsia="ＭＳ 明朝" w:hAnsi="ＭＳ 明朝" w:cs="CIDFont+F3"/>
          <w:kern w:val="0"/>
          <w:sz w:val="24"/>
          <w:szCs w:val="24"/>
        </w:rPr>
      </w:pPr>
    </w:p>
    <w:p w14:paraId="64C34581" w14:textId="71AE8C63" w:rsidR="00E954DA" w:rsidRPr="00D60A0F" w:rsidRDefault="00F205C4" w:rsidP="005A4E25">
      <w:pPr>
        <w:widowControl/>
        <w:jc w:val="left"/>
        <w:rPr>
          <w:rFonts w:ascii="ＭＳ ゴシック" w:eastAsia="ＭＳ ゴシック" w:hAnsi="ＭＳ ゴシック" w:cs="CIDFont+F3"/>
          <w:b/>
          <w:kern w:val="0"/>
          <w:sz w:val="24"/>
          <w:szCs w:val="24"/>
        </w:rPr>
      </w:pPr>
      <w:r w:rsidRPr="00D60A0F">
        <w:rPr>
          <w:rFonts w:ascii="ＭＳ ゴシック" w:eastAsia="ＭＳ ゴシック" w:hAnsi="ＭＳ ゴシック" w:cs="CIDFont+F3" w:hint="eastAsia"/>
          <w:b/>
          <w:kern w:val="0"/>
          <w:sz w:val="24"/>
          <w:szCs w:val="24"/>
        </w:rPr>
        <w:t>10</w:t>
      </w:r>
      <w:r w:rsidR="00B1121A" w:rsidRPr="00D60A0F">
        <w:rPr>
          <w:rFonts w:ascii="ＭＳ ゴシック" w:eastAsia="ＭＳ ゴシック" w:hAnsi="ＭＳ ゴシック" w:cs="CIDFont+F3"/>
          <w:b/>
          <w:kern w:val="0"/>
          <w:sz w:val="24"/>
          <w:szCs w:val="24"/>
        </w:rPr>
        <w:t xml:space="preserve"> </w:t>
      </w:r>
      <w:r w:rsidRPr="00D60A0F">
        <w:rPr>
          <w:rFonts w:ascii="ＭＳ ゴシック" w:eastAsia="ＭＳ ゴシック" w:hAnsi="ＭＳ ゴシック" w:cs="CIDFont+F3" w:hint="eastAsia"/>
          <w:b/>
          <w:kern w:val="0"/>
          <w:sz w:val="24"/>
          <w:szCs w:val="24"/>
        </w:rPr>
        <w:t>災害対応</w:t>
      </w:r>
    </w:p>
    <w:p w14:paraId="324E61B9" w14:textId="77777777" w:rsidR="00F205C4" w:rsidRPr="00D60A0F" w:rsidRDefault="00E954DA" w:rsidP="00FF7F96">
      <w:pPr>
        <w:autoSpaceDE w:val="0"/>
        <w:autoSpaceDN w:val="0"/>
        <w:adjustRightInd w:val="0"/>
        <w:ind w:leftChars="87" w:left="611" w:hangingChars="204" w:hanging="447"/>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⑴</w:t>
      </w:r>
      <w:r w:rsidRPr="00D60A0F">
        <w:rPr>
          <w:rFonts w:ascii="ＭＳ 明朝" w:eastAsia="ＭＳ 明朝" w:hAnsi="ＭＳ 明朝" w:cs="CIDFont+F3"/>
          <w:kern w:val="0"/>
          <w:sz w:val="24"/>
          <w:szCs w:val="24"/>
        </w:rPr>
        <w:t xml:space="preserve"> </w:t>
      </w:r>
      <w:r w:rsidR="00B1121A" w:rsidRPr="00D60A0F">
        <w:rPr>
          <w:rFonts w:ascii="ＭＳ 明朝" w:eastAsia="ＭＳ 明朝" w:hAnsi="ＭＳ 明朝" w:cs="CIDFont+F3"/>
          <w:kern w:val="0"/>
          <w:sz w:val="24"/>
          <w:szCs w:val="24"/>
        </w:rPr>
        <w:t xml:space="preserve"> </w:t>
      </w:r>
      <w:r w:rsidR="00F205C4" w:rsidRPr="00D60A0F">
        <w:rPr>
          <w:rFonts w:ascii="ＭＳ 明朝" w:eastAsia="ＭＳ 明朝" w:hAnsi="ＭＳ 明朝" w:cs="CIDFont+F3" w:hint="eastAsia"/>
          <w:kern w:val="0"/>
          <w:sz w:val="24"/>
          <w:szCs w:val="24"/>
        </w:rPr>
        <w:t>当</w:t>
      </w:r>
      <w:r w:rsidR="00F205C4" w:rsidRPr="00D60A0F">
        <w:rPr>
          <w:rFonts w:ascii="ＭＳ 明朝" w:eastAsia="ＭＳ 明朝" w:hAnsi="ＭＳ 明朝" w:cs="CIDFont+F3"/>
          <w:kern w:val="0"/>
          <w:sz w:val="24"/>
          <w:szCs w:val="24"/>
        </w:rPr>
        <w:t>院は、災害拠点病院・DMAT指定病院となっており、当院が利用可能なエリアに対す</w:t>
      </w:r>
      <w:r w:rsidR="00F205C4" w:rsidRPr="00D60A0F">
        <w:rPr>
          <w:rFonts w:ascii="ＭＳ 明朝" w:eastAsia="ＭＳ 明朝" w:hAnsi="ＭＳ 明朝" w:cs="CIDFont+F3" w:hint="eastAsia"/>
          <w:kern w:val="0"/>
          <w:sz w:val="24"/>
          <w:szCs w:val="24"/>
        </w:rPr>
        <w:t>る災害時を想定した信頼性確保において、停電時に通信の確保ができること。</w:t>
      </w:r>
    </w:p>
    <w:p w14:paraId="0407B35A" w14:textId="77777777" w:rsidR="00F205C4" w:rsidRPr="00D60A0F" w:rsidRDefault="00F205C4" w:rsidP="00F205C4">
      <w:pPr>
        <w:autoSpaceDE w:val="0"/>
        <w:autoSpaceDN w:val="0"/>
        <w:adjustRightInd w:val="0"/>
        <w:ind w:leftChars="86" w:left="583" w:hangingChars="192" w:hanging="420"/>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⑵　当</w:t>
      </w:r>
      <w:r w:rsidRPr="00D60A0F">
        <w:rPr>
          <w:rFonts w:ascii="ＭＳ 明朝" w:eastAsia="ＭＳ 明朝" w:hAnsi="ＭＳ 明朝" w:cs="CIDFont+F3"/>
          <w:kern w:val="0"/>
          <w:sz w:val="24"/>
          <w:szCs w:val="24"/>
        </w:rPr>
        <w:t>院内における完全停電時、院内及び院外のアンテナについて、連続稼働が可能であ</w:t>
      </w:r>
      <w:r w:rsidRPr="00D60A0F">
        <w:rPr>
          <w:rFonts w:ascii="ＭＳ 明朝" w:eastAsia="ＭＳ 明朝" w:hAnsi="ＭＳ 明朝" w:cs="CIDFont+F3" w:hint="eastAsia"/>
          <w:kern w:val="0"/>
          <w:sz w:val="24"/>
          <w:szCs w:val="24"/>
        </w:rPr>
        <w:t>ることが望ましい。</w:t>
      </w:r>
    </w:p>
    <w:p w14:paraId="36783F90" w14:textId="77777777" w:rsidR="00446525" w:rsidRPr="00D60A0F" w:rsidRDefault="00446525" w:rsidP="00FF7F96">
      <w:pPr>
        <w:autoSpaceDE w:val="0"/>
        <w:autoSpaceDN w:val="0"/>
        <w:adjustRightInd w:val="0"/>
        <w:ind w:leftChars="86" w:left="610" w:hangingChars="204" w:hanging="447"/>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⑶　当</w:t>
      </w:r>
      <w:r w:rsidRPr="00D60A0F">
        <w:rPr>
          <w:rFonts w:ascii="ＭＳ 明朝" w:eastAsia="ＭＳ 明朝" w:hAnsi="ＭＳ 明朝" w:cs="CIDFont+F3"/>
          <w:kern w:val="0"/>
          <w:sz w:val="24"/>
          <w:szCs w:val="24"/>
        </w:rPr>
        <w:t>院の自家発電機が稼働してから、当該自家発電装置との連携が取れるようにすること。</w:t>
      </w:r>
      <w:r w:rsidRPr="00D60A0F">
        <w:rPr>
          <w:rFonts w:ascii="ＭＳ 明朝" w:eastAsia="ＭＳ 明朝" w:hAnsi="ＭＳ 明朝" w:cs="CIDFont+F3" w:hint="eastAsia"/>
          <w:kern w:val="0"/>
          <w:sz w:val="24"/>
          <w:szCs w:val="24"/>
        </w:rPr>
        <w:t>なお、当院自家発電装置が稼働してから、送電するまでに１分程度の時間を要し、その間は院内全停電となるが、その状態においても通常動作</w:t>
      </w:r>
      <w:r w:rsidRPr="00D60A0F">
        <w:rPr>
          <w:rFonts w:ascii="ＭＳ 明朝" w:eastAsia="ＭＳ 明朝" w:hAnsi="ＭＳ 明朝" w:cs="CIDFont+F3"/>
          <w:kern w:val="0"/>
          <w:sz w:val="24"/>
          <w:szCs w:val="24"/>
        </w:rPr>
        <w:t>できるよう、今回提案する通信</w:t>
      </w:r>
      <w:r w:rsidRPr="00D60A0F">
        <w:rPr>
          <w:rFonts w:ascii="ＭＳ 明朝" w:eastAsia="ＭＳ 明朝" w:hAnsi="ＭＳ 明朝" w:cs="CIDFont+F3" w:hint="eastAsia"/>
          <w:kern w:val="0"/>
          <w:sz w:val="24"/>
          <w:szCs w:val="24"/>
        </w:rPr>
        <w:t>機器には</w:t>
      </w:r>
      <w:r w:rsidRPr="00D60A0F">
        <w:rPr>
          <w:rFonts w:ascii="ＭＳ 明朝" w:eastAsia="ＭＳ 明朝" w:hAnsi="ＭＳ 明朝" w:cs="CIDFont+F3"/>
          <w:kern w:val="0"/>
          <w:sz w:val="24"/>
          <w:szCs w:val="24"/>
        </w:rPr>
        <w:t>UPS（無停電電源装置）を設置し、必要な設定を行うこと。</w:t>
      </w:r>
    </w:p>
    <w:p w14:paraId="720132DA" w14:textId="3AD81A77" w:rsidR="00904E31" w:rsidRPr="00D60A0F" w:rsidRDefault="00446525" w:rsidP="00BA108F">
      <w:pPr>
        <w:autoSpaceDE w:val="0"/>
        <w:autoSpaceDN w:val="0"/>
        <w:adjustRightInd w:val="0"/>
        <w:ind w:leftChars="93" w:left="636" w:hangingChars="210" w:hanging="460"/>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⑷</w:t>
      </w:r>
      <w:r w:rsidR="00E954DA" w:rsidRPr="00D60A0F">
        <w:rPr>
          <w:rFonts w:ascii="ＭＳ 明朝" w:eastAsia="ＭＳ 明朝" w:hAnsi="ＭＳ 明朝" w:cs="CIDFont+F3"/>
          <w:kern w:val="0"/>
          <w:sz w:val="24"/>
          <w:szCs w:val="24"/>
        </w:rPr>
        <w:t xml:space="preserve"> </w:t>
      </w:r>
      <w:r w:rsidR="00B1121A" w:rsidRPr="00D60A0F">
        <w:rPr>
          <w:rFonts w:ascii="ＭＳ 明朝" w:eastAsia="ＭＳ 明朝" w:hAnsi="ＭＳ 明朝" w:cs="CIDFont+F3"/>
          <w:kern w:val="0"/>
          <w:sz w:val="24"/>
          <w:szCs w:val="24"/>
        </w:rPr>
        <w:t xml:space="preserve"> </w:t>
      </w:r>
      <w:r w:rsidR="00B1121A" w:rsidRPr="00D60A0F">
        <w:rPr>
          <w:rFonts w:ascii="ＭＳ 明朝" w:eastAsia="ＭＳ 明朝" w:hAnsi="ＭＳ 明朝" w:cs="CIDFont+F3" w:hint="eastAsia"/>
          <w:kern w:val="0"/>
          <w:sz w:val="24"/>
          <w:szCs w:val="24"/>
        </w:rPr>
        <w:t>青森県及びつがる西北五広域連合構成自治体（五所川原市、つがる市、鯵ヶ沢町、深浦町、鶴田町、中泊町）</w:t>
      </w:r>
      <w:r w:rsidR="00E954DA" w:rsidRPr="00D60A0F">
        <w:rPr>
          <w:rFonts w:ascii="ＭＳ 明朝" w:eastAsia="ＭＳ 明朝" w:hAnsi="ＭＳ 明朝" w:cs="CIDFont+F3" w:hint="eastAsia"/>
          <w:kern w:val="0"/>
          <w:sz w:val="24"/>
          <w:szCs w:val="24"/>
        </w:rPr>
        <w:t>と災害時の通信機器貸出などを通じた災害時支援及び防災対策への協力に関する協定を落札者あるいは落札者の親会社、落札者の親会社のうちいずれかと締結していること</w:t>
      </w:r>
      <w:r w:rsidRPr="00D60A0F">
        <w:rPr>
          <w:rFonts w:ascii="ＭＳ 明朝" w:eastAsia="ＭＳ 明朝" w:hAnsi="ＭＳ 明朝" w:cs="CIDFont+F3" w:hint="eastAsia"/>
          <w:kern w:val="0"/>
          <w:sz w:val="24"/>
          <w:szCs w:val="24"/>
        </w:rPr>
        <w:t>が望ましい</w:t>
      </w:r>
      <w:r w:rsidR="00E954DA" w:rsidRPr="00D60A0F">
        <w:rPr>
          <w:rFonts w:ascii="ＭＳ 明朝" w:eastAsia="ＭＳ 明朝" w:hAnsi="ＭＳ 明朝" w:cs="CIDFont+F3" w:hint="eastAsia"/>
          <w:kern w:val="0"/>
          <w:sz w:val="24"/>
          <w:szCs w:val="24"/>
        </w:rPr>
        <w:t>。</w:t>
      </w:r>
    </w:p>
    <w:p w14:paraId="74BE9E12" w14:textId="759260A7" w:rsidR="00904E31" w:rsidRPr="00D60A0F" w:rsidRDefault="00A20C0F" w:rsidP="00904E31">
      <w:pPr>
        <w:autoSpaceDE w:val="0"/>
        <w:autoSpaceDN w:val="0"/>
        <w:adjustRightInd w:val="0"/>
        <w:ind w:leftChars="93" w:left="745" w:hangingChars="260" w:hanging="569"/>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⑸</w:t>
      </w:r>
      <w:r w:rsidR="00904E31" w:rsidRPr="00D60A0F">
        <w:rPr>
          <w:rFonts w:ascii="ＭＳ 明朝" w:eastAsia="ＭＳ 明朝" w:hAnsi="ＭＳ 明朝" w:cs="CIDFont+F3" w:hint="eastAsia"/>
          <w:kern w:val="0"/>
          <w:sz w:val="24"/>
          <w:szCs w:val="24"/>
        </w:rPr>
        <w:t xml:space="preserve">　青森県内に移動基地局車および移動電源車を有していること。</w:t>
      </w:r>
    </w:p>
    <w:p w14:paraId="170CF187" w14:textId="77777777" w:rsidR="00362B31" w:rsidRPr="00D60A0F" w:rsidRDefault="00362B31" w:rsidP="00446525">
      <w:pPr>
        <w:autoSpaceDE w:val="0"/>
        <w:autoSpaceDN w:val="0"/>
        <w:adjustRightInd w:val="0"/>
        <w:ind w:leftChars="93" w:left="610" w:hangingChars="198" w:hanging="434"/>
        <w:jc w:val="left"/>
        <w:rPr>
          <w:rFonts w:ascii="ＭＳ 明朝" w:eastAsia="ＭＳ 明朝" w:hAnsi="ＭＳ 明朝" w:cs="CIDFont+F3"/>
          <w:kern w:val="0"/>
          <w:sz w:val="24"/>
          <w:szCs w:val="24"/>
        </w:rPr>
      </w:pPr>
    </w:p>
    <w:p w14:paraId="4C47C62B" w14:textId="77777777" w:rsidR="00E954DA" w:rsidRPr="00D60A0F" w:rsidRDefault="00446525" w:rsidP="00E954DA">
      <w:pPr>
        <w:autoSpaceDE w:val="0"/>
        <w:autoSpaceDN w:val="0"/>
        <w:adjustRightInd w:val="0"/>
        <w:jc w:val="left"/>
        <w:rPr>
          <w:rFonts w:ascii="ＭＳ ゴシック" w:eastAsia="ＭＳ ゴシック" w:hAnsi="ＭＳ ゴシック" w:cs="CIDFont+F3"/>
          <w:b/>
          <w:kern w:val="0"/>
          <w:sz w:val="24"/>
          <w:szCs w:val="24"/>
        </w:rPr>
      </w:pPr>
      <w:r w:rsidRPr="00D60A0F">
        <w:rPr>
          <w:rFonts w:ascii="ＭＳ ゴシック" w:eastAsia="ＭＳ ゴシック" w:hAnsi="ＭＳ ゴシック" w:cs="CIDFont+F3" w:hint="eastAsia"/>
          <w:b/>
          <w:kern w:val="0"/>
          <w:sz w:val="24"/>
          <w:szCs w:val="24"/>
        </w:rPr>
        <w:t>11</w:t>
      </w:r>
      <w:r w:rsidR="00E954DA" w:rsidRPr="00D60A0F">
        <w:rPr>
          <w:rFonts w:ascii="ＭＳ ゴシック" w:eastAsia="ＭＳ ゴシック" w:hAnsi="ＭＳ ゴシック" w:cs="CIDFont+F3"/>
          <w:b/>
          <w:kern w:val="0"/>
          <w:sz w:val="24"/>
          <w:szCs w:val="24"/>
        </w:rPr>
        <w:t xml:space="preserve"> </w:t>
      </w:r>
      <w:r w:rsidRPr="00D60A0F">
        <w:rPr>
          <w:rFonts w:ascii="ＭＳ ゴシック" w:eastAsia="ＭＳ ゴシック" w:hAnsi="ＭＳ ゴシック" w:cs="CIDFont+F3" w:hint="eastAsia"/>
          <w:b/>
          <w:kern w:val="0"/>
          <w:sz w:val="24"/>
          <w:szCs w:val="24"/>
        </w:rPr>
        <w:t>通信回線利用に関す</w:t>
      </w:r>
      <w:r w:rsidRPr="00D60A0F">
        <w:rPr>
          <w:rFonts w:ascii="ＭＳ ゴシック" w:eastAsia="ＭＳ ゴシック" w:hAnsi="ＭＳ ゴシック" w:cs="CIDFont+F3"/>
          <w:b/>
          <w:kern w:val="0"/>
          <w:sz w:val="24"/>
          <w:szCs w:val="24"/>
        </w:rPr>
        <w:t>る条件</w:t>
      </w:r>
    </w:p>
    <w:p w14:paraId="788A46F2" w14:textId="77777777" w:rsidR="00E954DA" w:rsidRPr="00D60A0F" w:rsidRDefault="00E954DA" w:rsidP="00446525">
      <w:pPr>
        <w:autoSpaceDE w:val="0"/>
        <w:autoSpaceDN w:val="0"/>
        <w:adjustRightInd w:val="0"/>
        <w:ind w:firstLineChars="93" w:firstLine="204"/>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⑴</w:t>
      </w:r>
      <w:r w:rsidRPr="00D60A0F">
        <w:rPr>
          <w:rFonts w:ascii="ＭＳ 明朝" w:eastAsia="ＭＳ 明朝" w:hAnsi="ＭＳ 明朝" w:cs="CIDFont+F3"/>
          <w:kern w:val="0"/>
          <w:sz w:val="24"/>
          <w:szCs w:val="24"/>
        </w:rPr>
        <w:t xml:space="preserve"> </w:t>
      </w:r>
      <w:r w:rsidR="00B1121A" w:rsidRPr="00D60A0F">
        <w:rPr>
          <w:rFonts w:ascii="ＭＳ 明朝" w:eastAsia="ＭＳ 明朝" w:hAnsi="ＭＳ 明朝" w:cs="CIDFont+F3"/>
          <w:kern w:val="0"/>
          <w:sz w:val="24"/>
          <w:szCs w:val="24"/>
        </w:rPr>
        <w:t xml:space="preserve"> </w:t>
      </w:r>
      <w:r w:rsidR="00446525" w:rsidRPr="00D60A0F">
        <w:rPr>
          <w:rFonts w:ascii="ＭＳ 明朝" w:eastAsia="ＭＳ 明朝" w:hAnsi="ＭＳ 明朝" w:cs="CIDFont+F3" w:hint="eastAsia"/>
          <w:kern w:val="0"/>
          <w:sz w:val="24"/>
          <w:szCs w:val="24"/>
        </w:rPr>
        <w:t>通信回線の提供者</w:t>
      </w:r>
    </w:p>
    <w:p w14:paraId="6BD09E42" w14:textId="77777777" w:rsidR="00446525" w:rsidRPr="00D60A0F" w:rsidRDefault="00446525" w:rsidP="00446525">
      <w:pPr>
        <w:autoSpaceDE w:val="0"/>
        <w:autoSpaceDN w:val="0"/>
        <w:adjustRightInd w:val="0"/>
        <w:ind w:leftChars="106" w:left="660" w:hangingChars="210" w:hanging="460"/>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 xml:space="preserve">　　電気通信事業法第９条に規定する総務大臣の登録を受け、移動通信サービスを提供する電気通信事業を営む者であること。</w:t>
      </w:r>
    </w:p>
    <w:p w14:paraId="3D543CFE" w14:textId="77777777" w:rsidR="00446525" w:rsidRPr="00D60A0F" w:rsidRDefault="00446525" w:rsidP="00446525">
      <w:pPr>
        <w:autoSpaceDE w:val="0"/>
        <w:autoSpaceDN w:val="0"/>
        <w:adjustRightInd w:val="0"/>
        <w:ind w:leftChars="106" w:left="660" w:hangingChars="210" w:hanging="460"/>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 xml:space="preserve">⑵　</w:t>
      </w:r>
      <w:r w:rsidR="00A10929" w:rsidRPr="00D60A0F">
        <w:rPr>
          <w:rFonts w:ascii="ＭＳ 明朝" w:eastAsia="ＭＳ 明朝" w:hAnsi="ＭＳ 明朝" w:cs="CIDFont+F3" w:hint="eastAsia"/>
          <w:kern w:val="0"/>
          <w:sz w:val="24"/>
          <w:szCs w:val="24"/>
        </w:rPr>
        <w:t>通信サービスの条件</w:t>
      </w:r>
    </w:p>
    <w:p w14:paraId="63B4AF38" w14:textId="42F58BDE" w:rsidR="00A10929" w:rsidRPr="00D60A0F" w:rsidRDefault="00FF7F96" w:rsidP="00A20C0F">
      <w:pPr>
        <w:autoSpaceDE w:val="0"/>
        <w:autoSpaceDN w:val="0"/>
        <w:adjustRightInd w:val="0"/>
        <w:ind w:leftChars="202" w:left="838" w:right="-1" w:hangingChars="208" w:hanging="456"/>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①</w:t>
      </w:r>
      <w:r w:rsidR="00A10929" w:rsidRPr="00D60A0F">
        <w:rPr>
          <w:rFonts w:ascii="ＭＳ 明朝" w:eastAsia="ＭＳ 明朝" w:hAnsi="ＭＳ 明朝" w:cs="CIDFont+F3" w:hint="eastAsia"/>
          <w:kern w:val="0"/>
          <w:sz w:val="24"/>
          <w:szCs w:val="24"/>
        </w:rPr>
        <w:t xml:space="preserve">　当該端末の１台ごとの毎月通信分は無料</w:t>
      </w:r>
      <w:r w:rsidR="00A10929" w:rsidRPr="00D60A0F">
        <w:rPr>
          <w:rFonts w:ascii="ＭＳ 明朝" w:eastAsia="ＭＳ 明朝" w:hAnsi="ＭＳ 明朝" w:cs="CIDFont+F3"/>
          <w:kern w:val="0"/>
          <w:sz w:val="24"/>
          <w:szCs w:val="24"/>
        </w:rPr>
        <w:t>音声通話６０分（外線発信</w:t>
      </w:r>
      <w:r w:rsidR="00A10929" w:rsidRPr="00D60A0F">
        <w:rPr>
          <w:rFonts w:ascii="ＭＳ 明朝" w:eastAsia="ＭＳ 明朝" w:hAnsi="ＭＳ 明朝" w:cs="CIDFont+F3" w:hint="eastAsia"/>
          <w:kern w:val="0"/>
          <w:sz w:val="24"/>
          <w:szCs w:val="24"/>
        </w:rPr>
        <w:t>）</w:t>
      </w:r>
      <w:r w:rsidR="00DB196F" w:rsidRPr="00D60A0F">
        <w:rPr>
          <w:rFonts w:ascii="ＭＳ 明朝" w:eastAsia="ＭＳ 明朝" w:hAnsi="ＭＳ 明朝" w:cs="CIDFont+F3" w:hint="eastAsia"/>
          <w:kern w:val="0"/>
          <w:sz w:val="24"/>
          <w:szCs w:val="24"/>
        </w:rPr>
        <w:t>データ</w:t>
      </w:r>
      <w:r w:rsidR="00A10929" w:rsidRPr="00D60A0F">
        <w:rPr>
          <w:rFonts w:ascii="ＭＳ 明朝" w:eastAsia="ＭＳ 明朝" w:hAnsi="ＭＳ 明朝" w:cs="CIDFont+F3"/>
          <w:kern w:val="0"/>
          <w:sz w:val="24"/>
          <w:szCs w:val="24"/>
        </w:rPr>
        <w:t>通信</w:t>
      </w:r>
      <w:r w:rsidR="00DB196F" w:rsidRPr="00D60A0F">
        <w:rPr>
          <w:rFonts w:ascii="ＭＳ 明朝" w:eastAsia="ＭＳ 明朝" w:hAnsi="ＭＳ 明朝" w:cs="CIDFont+F3" w:hint="eastAsia"/>
          <w:kern w:val="0"/>
          <w:sz w:val="24"/>
          <w:szCs w:val="24"/>
        </w:rPr>
        <w:t>量</w:t>
      </w:r>
      <w:r w:rsidR="00904E31" w:rsidRPr="00D60A0F">
        <w:rPr>
          <w:rFonts w:ascii="ＭＳ 明朝" w:eastAsia="ＭＳ 明朝" w:hAnsi="ＭＳ 明朝" w:cs="CIDFont+F3" w:hint="eastAsia"/>
          <w:kern w:val="0"/>
          <w:sz w:val="24"/>
          <w:szCs w:val="24"/>
        </w:rPr>
        <w:t>３</w:t>
      </w:r>
      <w:r w:rsidR="00A10929" w:rsidRPr="00D60A0F">
        <w:rPr>
          <w:rFonts w:ascii="ＭＳ 明朝" w:eastAsia="ＭＳ 明朝" w:hAnsi="ＭＳ 明朝" w:cs="CIDFont+F3"/>
          <w:kern w:val="0"/>
          <w:sz w:val="24"/>
          <w:szCs w:val="24"/>
        </w:rPr>
        <w:t>GB以上確保すること。</w:t>
      </w:r>
      <w:r w:rsidR="00A10929" w:rsidRPr="00D60A0F">
        <w:rPr>
          <w:rFonts w:ascii="ＭＳ 明朝" w:eastAsia="ＭＳ 明朝" w:hAnsi="ＭＳ 明朝" w:cs="CIDFont+F3" w:hint="eastAsia"/>
          <w:kern w:val="0"/>
          <w:sz w:val="24"/>
          <w:szCs w:val="24"/>
        </w:rPr>
        <w:t>また、</w:t>
      </w:r>
      <w:r w:rsidR="00A10929" w:rsidRPr="00D60A0F">
        <w:rPr>
          <w:rFonts w:ascii="ＭＳ 明朝" w:eastAsia="ＭＳ 明朝" w:hAnsi="ＭＳ 明朝" w:cs="CIDFont+F3"/>
          <w:kern w:val="0"/>
          <w:sz w:val="24"/>
          <w:szCs w:val="24"/>
        </w:rPr>
        <w:t>契約回線全体でシェアできること</w:t>
      </w:r>
      <w:r w:rsidR="00A10929" w:rsidRPr="00D60A0F">
        <w:rPr>
          <w:rFonts w:ascii="ＭＳ 明朝" w:eastAsia="ＭＳ 明朝" w:hAnsi="ＭＳ 明朝" w:cs="CIDFont+F3" w:hint="eastAsia"/>
          <w:kern w:val="0"/>
          <w:sz w:val="24"/>
          <w:szCs w:val="24"/>
        </w:rPr>
        <w:t>。</w:t>
      </w:r>
    </w:p>
    <w:p w14:paraId="25B2D41B" w14:textId="3C817B21" w:rsidR="00A10929" w:rsidRPr="00D60A0F" w:rsidRDefault="00FF7F96" w:rsidP="00A10929">
      <w:pPr>
        <w:autoSpaceDE w:val="0"/>
        <w:autoSpaceDN w:val="0"/>
        <w:adjustRightInd w:val="0"/>
        <w:ind w:leftChars="206" w:left="849" w:hangingChars="210" w:hanging="460"/>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②</w:t>
      </w:r>
      <w:r w:rsidR="00A10929" w:rsidRPr="00D60A0F">
        <w:rPr>
          <w:rFonts w:ascii="ＭＳ 明朝" w:eastAsia="ＭＳ 明朝" w:hAnsi="ＭＳ 明朝" w:cs="CIDFont+F3" w:hint="eastAsia"/>
          <w:kern w:val="0"/>
          <w:sz w:val="24"/>
          <w:szCs w:val="24"/>
        </w:rPr>
        <w:t xml:space="preserve">　当該端末の回線使用料及び音声通話及び</w:t>
      </w:r>
      <w:r w:rsidR="00B936F1" w:rsidRPr="00D60A0F">
        <w:rPr>
          <w:rFonts w:ascii="ＭＳ 明朝" w:eastAsia="ＭＳ 明朝" w:hAnsi="ＭＳ 明朝" w:cs="CIDFont+F3" w:hint="eastAsia"/>
          <w:kern w:val="0"/>
          <w:sz w:val="24"/>
          <w:szCs w:val="24"/>
        </w:rPr>
        <w:t>データ通信</w:t>
      </w:r>
      <w:r w:rsidR="00A10929" w:rsidRPr="00D60A0F">
        <w:rPr>
          <w:rFonts w:ascii="ＭＳ 明朝" w:eastAsia="ＭＳ 明朝" w:hAnsi="ＭＳ 明朝" w:cs="CIDFont+F3" w:hint="eastAsia"/>
          <w:kern w:val="0"/>
          <w:sz w:val="24"/>
          <w:szCs w:val="24"/>
        </w:rPr>
        <w:t>が無料通信分（契約全体を合算した時間とデータ量）を超過した場合の各料金を掲示すること。</w:t>
      </w:r>
    </w:p>
    <w:p w14:paraId="587FE4B4" w14:textId="77777777" w:rsidR="00A10929" w:rsidRPr="00D60A0F" w:rsidRDefault="00FF7F96" w:rsidP="00A10929">
      <w:pPr>
        <w:autoSpaceDE w:val="0"/>
        <w:autoSpaceDN w:val="0"/>
        <w:adjustRightInd w:val="0"/>
        <w:ind w:leftChars="206" w:left="836" w:hangingChars="204" w:hanging="447"/>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③</w:t>
      </w:r>
      <w:r w:rsidR="00A10929" w:rsidRPr="00D60A0F">
        <w:rPr>
          <w:rFonts w:ascii="ＭＳ 明朝" w:eastAsia="ＭＳ 明朝" w:hAnsi="ＭＳ 明朝" w:cs="CIDFont+F3" w:hint="eastAsia"/>
          <w:kern w:val="0"/>
          <w:sz w:val="24"/>
          <w:szCs w:val="24"/>
        </w:rPr>
        <w:t xml:space="preserve">　インターネット接続サービス料のほか、最低限必要な費用があれば、これを回線使用料に含めること。</w:t>
      </w:r>
    </w:p>
    <w:p w14:paraId="3D759F83" w14:textId="77777777" w:rsidR="00A10929" w:rsidRPr="00D60A0F" w:rsidRDefault="00FF7F96" w:rsidP="00A20C0F">
      <w:pPr>
        <w:autoSpaceDE w:val="0"/>
        <w:autoSpaceDN w:val="0"/>
        <w:adjustRightInd w:val="0"/>
        <w:ind w:leftChars="206" w:left="836" w:rightChars="-65" w:right="-123" w:hangingChars="204" w:hanging="447"/>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④</w:t>
      </w:r>
      <w:r w:rsidR="00A10929" w:rsidRPr="00D60A0F">
        <w:rPr>
          <w:rFonts w:ascii="ＭＳ 明朝" w:eastAsia="ＭＳ 明朝" w:hAnsi="ＭＳ 明朝" w:cs="CIDFont+F3" w:hint="eastAsia"/>
          <w:kern w:val="0"/>
          <w:sz w:val="24"/>
          <w:szCs w:val="24"/>
        </w:rPr>
        <w:t xml:space="preserve">　電気事業法第７条規定のユニバーサルサービス料を月額料金に含めること。</w:t>
      </w:r>
    </w:p>
    <w:p w14:paraId="6475416D" w14:textId="77777777" w:rsidR="00A10929" w:rsidRPr="00D60A0F" w:rsidRDefault="00FF7F96" w:rsidP="00A10929">
      <w:pPr>
        <w:autoSpaceDE w:val="0"/>
        <w:autoSpaceDN w:val="0"/>
        <w:adjustRightInd w:val="0"/>
        <w:ind w:leftChars="206" w:left="836" w:hangingChars="204" w:hanging="447"/>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⑤</w:t>
      </w:r>
      <w:r w:rsidR="00A10929" w:rsidRPr="00D60A0F">
        <w:rPr>
          <w:rFonts w:ascii="ＭＳ 明朝" w:eastAsia="ＭＳ 明朝" w:hAnsi="ＭＳ 明朝" w:cs="CIDFont+F3" w:hint="eastAsia"/>
          <w:kern w:val="0"/>
          <w:sz w:val="24"/>
          <w:szCs w:val="24"/>
        </w:rPr>
        <w:t xml:space="preserve">　聴覚障害者等による電話の利用の円滑化に関する法律に規定される電話リレーサービス料を月額料金に含めること。</w:t>
      </w:r>
    </w:p>
    <w:p w14:paraId="23E4565C" w14:textId="77777777" w:rsidR="00B5545B" w:rsidRPr="00D60A0F" w:rsidRDefault="00FF7F96" w:rsidP="00B5545B">
      <w:pPr>
        <w:autoSpaceDE w:val="0"/>
        <w:autoSpaceDN w:val="0"/>
        <w:adjustRightInd w:val="0"/>
        <w:ind w:leftChars="206" w:left="836" w:hangingChars="204" w:hanging="447"/>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⑥</w:t>
      </w:r>
      <w:r w:rsidR="00A10929" w:rsidRPr="00D60A0F">
        <w:rPr>
          <w:rFonts w:ascii="ＭＳ 明朝" w:eastAsia="ＭＳ 明朝" w:hAnsi="ＭＳ 明朝" w:cs="CIDFont+F3" w:hint="eastAsia"/>
          <w:kern w:val="0"/>
          <w:sz w:val="24"/>
          <w:szCs w:val="24"/>
        </w:rPr>
        <w:t xml:space="preserve">　この他、通信回線サービスの利用条件や代金に定めがない事象が生じた場</w:t>
      </w:r>
      <w:r w:rsidR="00A10929" w:rsidRPr="00D60A0F">
        <w:rPr>
          <w:rFonts w:ascii="ＭＳ 明朝" w:eastAsia="ＭＳ 明朝" w:hAnsi="ＭＳ 明朝" w:cs="CIDFont+F3"/>
          <w:kern w:val="0"/>
          <w:sz w:val="24"/>
          <w:szCs w:val="24"/>
        </w:rPr>
        <w:t>合は、発</w:t>
      </w:r>
      <w:r w:rsidR="00A10929" w:rsidRPr="00D60A0F">
        <w:rPr>
          <w:rFonts w:ascii="ＭＳ 明朝" w:eastAsia="ＭＳ 明朝" w:hAnsi="ＭＳ 明朝" w:cs="CIDFont+F3" w:hint="eastAsia"/>
          <w:kern w:val="0"/>
          <w:sz w:val="24"/>
          <w:szCs w:val="24"/>
        </w:rPr>
        <w:t>注者と受注者が別途協議のうえ、詳細を決定するものとする。</w:t>
      </w:r>
    </w:p>
    <w:p w14:paraId="4EB992B1" w14:textId="77777777" w:rsidR="00B5545B" w:rsidRPr="00D60A0F" w:rsidRDefault="00B5545B" w:rsidP="00B5545B">
      <w:pPr>
        <w:autoSpaceDE w:val="0"/>
        <w:autoSpaceDN w:val="0"/>
        <w:adjustRightInd w:val="0"/>
        <w:jc w:val="left"/>
        <w:rPr>
          <w:rFonts w:ascii="ＭＳ 明朝" w:eastAsia="ＭＳ 明朝" w:hAnsi="ＭＳ 明朝" w:cs="CIDFont+F3"/>
          <w:b/>
          <w:kern w:val="0"/>
          <w:sz w:val="24"/>
          <w:szCs w:val="24"/>
        </w:rPr>
      </w:pPr>
    </w:p>
    <w:p w14:paraId="05D3EBDD" w14:textId="09D1BFD9" w:rsidR="00A10929" w:rsidRPr="00D60A0F" w:rsidRDefault="00A10929" w:rsidP="00B5545B">
      <w:pPr>
        <w:autoSpaceDE w:val="0"/>
        <w:autoSpaceDN w:val="0"/>
        <w:adjustRightInd w:val="0"/>
        <w:jc w:val="left"/>
        <w:rPr>
          <w:rFonts w:ascii="ＭＳ ゴシック" w:eastAsia="ＭＳ ゴシック" w:hAnsi="ＭＳ ゴシック" w:cs="CIDFont+F3"/>
          <w:b/>
          <w:kern w:val="0"/>
          <w:sz w:val="24"/>
          <w:szCs w:val="24"/>
        </w:rPr>
      </w:pPr>
      <w:r w:rsidRPr="00D60A0F">
        <w:rPr>
          <w:rFonts w:ascii="ＭＳ ゴシック" w:eastAsia="ＭＳ ゴシック" w:hAnsi="ＭＳ ゴシック" w:cs="CIDFont+F3" w:hint="eastAsia"/>
          <w:b/>
          <w:kern w:val="0"/>
          <w:sz w:val="24"/>
          <w:szCs w:val="24"/>
        </w:rPr>
        <w:t>12</w:t>
      </w:r>
      <w:r w:rsidRPr="00D60A0F">
        <w:rPr>
          <w:rFonts w:ascii="ＭＳ ゴシック" w:eastAsia="ＭＳ ゴシック" w:hAnsi="ＭＳ ゴシック" w:cs="CIDFont+F3"/>
          <w:b/>
          <w:kern w:val="0"/>
          <w:sz w:val="24"/>
          <w:szCs w:val="24"/>
        </w:rPr>
        <w:t xml:space="preserve"> </w:t>
      </w:r>
      <w:r w:rsidRPr="00D60A0F">
        <w:rPr>
          <w:rFonts w:ascii="ＭＳ ゴシック" w:eastAsia="ＭＳ ゴシック" w:hAnsi="ＭＳ ゴシック" w:cs="CIDFont+F3" w:hint="eastAsia"/>
          <w:b/>
          <w:kern w:val="0"/>
          <w:sz w:val="24"/>
          <w:szCs w:val="24"/>
        </w:rPr>
        <w:t>スマートフォン利活用方法の提案</w:t>
      </w:r>
    </w:p>
    <w:p w14:paraId="2E0C3ABA" w14:textId="77777777" w:rsidR="00A10929" w:rsidRPr="00D60A0F" w:rsidRDefault="00A10929" w:rsidP="00A10929">
      <w:pPr>
        <w:autoSpaceDE w:val="0"/>
        <w:autoSpaceDN w:val="0"/>
        <w:adjustRightInd w:val="0"/>
        <w:ind w:leftChars="12" w:left="700" w:hangingChars="308" w:hanging="677"/>
        <w:jc w:val="left"/>
        <w:rPr>
          <w:rFonts w:ascii="ＭＳ 明朝" w:eastAsia="ＭＳ 明朝" w:hAnsi="ＭＳ 明朝" w:cs="CIDFont+F3"/>
          <w:kern w:val="0"/>
          <w:sz w:val="24"/>
          <w:szCs w:val="24"/>
        </w:rPr>
      </w:pPr>
      <w:r w:rsidRPr="00D60A0F">
        <w:rPr>
          <w:rFonts w:ascii="ＭＳ 明朝" w:eastAsia="ＭＳ 明朝" w:hAnsi="ＭＳ 明朝" w:cs="CIDFont+F3" w:hint="eastAsia"/>
          <w:b/>
          <w:kern w:val="0"/>
          <w:sz w:val="24"/>
          <w:szCs w:val="24"/>
        </w:rPr>
        <w:t xml:space="preserve">　</w:t>
      </w:r>
      <w:r w:rsidRPr="00D60A0F">
        <w:rPr>
          <w:rFonts w:ascii="ＭＳ 明朝" w:eastAsia="ＭＳ 明朝" w:hAnsi="ＭＳ 明朝" w:cs="CIDFont+F3" w:hint="eastAsia"/>
          <w:kern w:val="0"/>
          <w:sz w:val="24"/>
          <w:szCs w:val="24"/>
        </w:rPr>
        <w:t>⑴　今後スマートフォンを利活用するうえで、</w:t>
      </w:r>
      <w:r w:rsidRPr="00D60A0F">
        <w:rPr>
          <w:rFonts w:ascii="ＭＳ 明朝" w:eastAsia="ＭＳ 明朝" w:hAnsi="ＭＳ 明朝" w:cs="CIDFont+F3"/>
          <w:kern w:val="0"/>
          <w:sz w:val="24"/>
          <w:szCs w:val="24"/>
        </w:rPr>
        <w:t>他病院の活用事例等を参考に、業務の効率化</w:t>
      </w:r>
      <w:r w:rsidRPr="00D60A0F">
        <w:rPr>
          <w:rFonts w:ascii="ＭＳ 明朝" w:eastAsia="ＭＳ 明朝" w:hAnsi="ＭＳ 明朝" w:cs="CIDFont+F3" w:hint="eastAsia"/>
          <w:kern w:val="0"/>
          <w:sz w:val="24"/>
          <w:szCs w:val="24"/>
        </w:rPr>
        <w:t>や働き方改革及びタスクシフト・シェア等につながる活用方法を提案すること。</w:t>
      </w:r>
    </w:p>
    <w:p w14:paraId="7878D06F" w14:textId="3A23439A" w:rsidR="00A10929" w:rsidRPr="00D60A0F" w:rsidRDefault="00A10929" w:rsidP="00A20C0F">
      <w:pPr>
        <w:autoSpaceDE w:val="0"/>
        <w:autoSpaceDN w:val="0"/>
        <w:adjustRightInd w:val="0"/>
        <w:ind w:leftChars="12" w:left="698" w:hangingChars="308" w:hanging="675"/>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 xml:space="preserve">　⑵　費用が発生する場合は、その費用を提示すること。その費用が本費用に含まれるのかオプションなのか明確にすること。</w:t>
      </w:r>
    </w:p>
    <w:p w14:paraId="4DE13260" w14:textId="77777777" w:rsidR="00E954DA" w:rsidRPr="00D60A0F" w:rsidRDefault="00E954DA" w:rsidP="00E954DA">
      <w:pPr>
        <w:autoSpaceDE w:val="0"/>
        <w:autoSpaceDN w:val="0"/>
        <w:adjustRightInd w:val="0"/>
        <w:jc w:val="left"/>
        <w:rPr>
          <w:rFonts w:ascii="ＭＳ ゴシック" w:eastAsia="ＭＳ ゴシック" w:hAnsi="ＭＳ ゴシック" w:cs="CIDFont+F3"/>
          <w:b/>
          <w:kern w:val="0"/>
          <w:sz w:val="24"/>
          <w:szCs w:val="24"/>
        </w:rPr>
      </w:pPr>
      <w:r w:rsidRPr="00D60A0F">
        <w:rPr>
          <w:rFonts w:ascii="ＭＳ ゴシック" w:eastAsia="ＭＳ ゴシック" w:hAnsi="ＭＳ ゴシック" w:cs="CIDFont+F3"/>
          <w:b/>
          <w:kern w:val="0"/>
          <w:sz w:val="24"/>
          <w:szCs w:val="24"/>
        </w:rPr>
        <w:t>1</w:t>
      </w:r>
      <w:r w:rsidR="004D481C" w:rsidRPr="00D60A0F">
        <w:rPr>
          <w:rFonts w:ascii="ＭＳ ゴシック" w:eastAsia="ＭＳ ゴシック" w:hAnsi="ＭＳ ゴシック" w:cs="CIDFont+F3" w:hint="eastAsia"/>
          <w:b/>
          <w:kern w:val="0"/>
          <w:sz w:val="24"/>
          <w:szCs w:val="24"/>
        </w:rPr>
        <w:t>3</w:t>
      </w:r>
      <w:r w:rsidRPr="00D60A0F">
        <w:rPr>
          <w:rFonts w:ascii="ＭＳ ゴシック" w:eastAsia="ＭＳ ゴシック" w:hAnsi="ＭＳ ゴシック" w:cs="CIDFont+F3"/>
          <w:b/>
          <w:kern w:val="0"/>
          <w:sz w:val="24"/>
          <w:szCs w:val="24"/>
        </w:rPr>
        <w:t xml:space="preserve"> </w:t>
      </w:r>
      <w:r w:rsidRPr="00D60A0F">
        <w:rPr>
          <w:rFonts w:ascii="ＭＳ ゴシック" w:eastAsia="ＭＳ ゴシック" w:hAnsi="ＭＳ ゴシック" w:cs="CIDFont+F3" w:hint="eastAsia"/>
          <w:b/>
          <w:kern w:val="0"/>
          <w:sz w:val="24"/>
          <w:szCs w:val="24"/>
        </w:rPr>
        <w:t>留意事項</w:t>
      </w:r>
    </w:p>
    <w:p w14:paraId="5356770C" w14:textId="77777777" w:rsidR="004D481C" w:rsidRPr="00D60A0F" w:rsidRDefault="004D481C" w:rsidP="004D481C">
      <w:pPr>
        <w:autoSpaceDE w:val="0"/>
        <w:autoSpaceDN w:val="0"/>
        <w:adjustRightInd w:val="0"/>
        <w:ind w:left="675" w:hangingChars="307" w:hanging="675"/>
        <w:jc w:val="left"/>
        <w:rPr>
          <w:rFonts w:ascii="ＭＳ 明朝" w:eastAsia="ＭＳ 明朝" w:hAnsi="ＭＳ 明朝" w:cs="CIDFont+F3"/>
          <w:kern w:val="0"/>
          <w:sz w:val="24"/>
          <w:szCs w:val="24"/>
        </w:rPr>
      </w:pPr>
      <w:r w:rsidRPr="00D60A0F">
        <w:rPr>
          <w:rFonts w:ascii="ＭＳ 明朝" w:eastAsia="ＭＳ 明朝" w:hAnsi="ＭＳ 明朝" w:cs="CIDFont+F3" w:hint="eastAsia"/>
          <w:b/>
          <w:kern w:val="0"/>
          <w:sz w:val="24"/>
          <w:szCs w:val="24"/>
        </w:rPr>
        <w:t xml:space="preserve">　</w:t>
      </w:r>
      <w:r w:rsidRPr="00D60A0F">
        <w:rPr>
          <w:rFonts w:ascii="ＭＳ 明朝" w:eastAsia="ＭＳ 明朝" w:hAnsi="ＭＳ 明朝" w:cs="CIDFont+F3" w:hint="eastAsia"/>
          <w:kern w:val="0"/>
          <w:sz w:val="24"/>
          <w:szCs w:val="24"/>
        </w:rPr>
        <w:t>⑴　受注者は、当該端末の納入期限を遵守するとともに、納品にあたっては、事故が生じないように</w:t>
      </w:r>
      <w:r w:rsidRPr="00D60A0F">
        <w:rPr>
          <w:rFonts w:ascii="ＭＳ 明朝" w:eastAsia="ＭＳ 明朝" w:hAnsi="ＭＳ 明朝" w:cs="CIDFont+F3"/>
          <w:kern w:val="0"/>
          <w:sz w:val="24"/>
          <w:szCs w:val="24"/>
        </w:rPr>
        <w:t>十分配慮し、疑義が生じた場合には、発注者に連絡すること。</w:t>
      </w:r>
    </w:p>
    <w:p w14:paraId="3721EFF6" w14:textId="77777777" w:rsidR="004D481C" w:rsidRPr="00D60A0F" w:rsidRDefault="004D481C" w:rsidP="004D481C">
      <w:pPr>
        <w:autoSpaceDE w:val="0"/>
        <w:autoSpaceDN w:val="0"/>
        <w:adjustRightInd w:val="0"/>
        <w:ind w:left="672" w:hangingChars="307" w:hanging="672"/>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 xml:space="preserve">　⑵　構築作業に係る施工等については業務への影響を最小限とし、事前に影響範囲を通知すること。</w:t>
      </w:r>
    </w:p>
    <w:p w14:paraId="2BFF79B9" w14:textId="77777777" w:rsidR="00E954DA" w:rsidRPr="00D60A0F" w:rsidRDefault="004D481C" w:rsidP="004D481C">
      <w:pPr>
        <w:autoSpaceDE w:val="0"/>
        <w:autoSpaceDN w:val="0"/>
        <w:adjustRightInd w:val="0"/>
        <w:ind w:leftChars="122" w:left="687" w:right="-1" w:hangingChars="208" w:hanging="456"/>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⑶</w:t>
      </w:r>
      <w:r w:rsidR="00E954DA" w:rsidRPr="00D60A0F">
        <w:rPr>
          <w:rFonts w:ascii="ＭＳ 明朝" w:eastAsia="ＭＳ 明朝" w:hAnsi="ＭＳ 明朝" w:cs="CIDFont+F3"/>
          <w:kern w:val="0"/>
          <w:sz w:val="24"/>
          <w:szCs w:val="24"/>
        </w:rPr>
        <w:t xml:space="preserve"> </w:t>
      </w:r>
      <w:r w:rsidR="00F85004" w:rsidRPr="00D60A0F">
        <w:rPr>
          <w:rFonts w:ascii="ＭＳ 明朝" w:eastAsia="ＭＳ 明朝" w:hAnsi="ＭＳ 明朝" w:cs="CIDFont+F3"/>
          <w:kern w:val="0"/>
          <w:sz w:val="24"/>
          <w:szCs w:val="24"/>
        </w:rPr>
        <w:t xml:space="preserve"> </w:t>
      </w:r>
      <w:r w:rsidR="00E954DA" w:rsidRPr="00D60A0F">
        <w:rPr>
          <w:rFonts w:ascii="ＭＳ 明朝" w:eastAsia="ＭＳ 明朝" w:hAnsi="ＭＳ 明朝" w:cs="CIDFont+F3" w:hint="eastAsia"/>
          <w:kern w:val="0"/>
          <w:sz w:val="24"/>
          <w:szCs w:val="24"/>
        </w:rPr>
        <w:t>本仕様書及び契約書に定めのない事項については、当院と落札者が協議の上、決定するものとする。</w:t>
      </w:r>
    </w:p>
    <w:p w14:paraId="02ED8162" w14:textId="77777777" w:rsidR="000E6D2B" w:rsidRPr="00D60A0F" w:rsidRDefault="004D481C" w:rsidP="004D481C">
      <w:pPr>
        <w:autoSpaceDE w:val="0"/>
        <w:autoSpaceDN w:val="0"/>
        <w:adjustRightInd w:val="0"/>
        <w:ind w:leftChars="120" w:left="687" w:hangingChars="210" w:hanging="460"/>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⑷</w:t>
      </w:r>
      <w:r w:rsidR="00E954DA" w:rsidRPr="00D60A0F">
        <w:rPr>
          <w:rFonts w:ascii="ＭＳ 明朝" w:eastAsia="ＭＳ 明朝" w:hAnsi="ＭＳ 明朝" w:cs="CIDFont+F3"/>
          <w:kern w:val="0"/>
          <w:sz w:val="24"/>
          <w:szCs w:val="24"/>
        </w:rPr>
        <w:t xml:space="preserve"> </w:t>
      </w:r>
      <w:r w:rsidR="00F85004" w:rsidRPr="00D60A0F">
        <w:rPr>
          <w:rFonts w:ascii="ＭＳ 明朝" w:eastAsia="ＭＳ 明朝" w:hAnsi="ＭＳ 明朝" w:cs="CIDFont+F3"/>
          <w:kern w:val="0"/>
          <w:sz w:val="24"/>
          <w:szCs w:val="24"/>
        </w:rPr>
        <w:t xml:space="preserve"> </w:t>
      </w:r>
      <w:r w:rsidR="00E954DA" w:rsidRPr="00D60A0F">
        <w:rPr>
          <w:rFonts w:ascii="ＭＳ 明朝" w:eastAsia="ＭＳ 明朝" w:hAnsi="ＭＳ 明朝" w:cs="CIDFont+F3" w:hint="eastAsia"/>
          <w:kern w:val="0"/>
          <w:sz w:val="24"/>
          <w:szCs w:val="24"/>
        </w:rPr>
        <w:t>本業務の遂行上、知り得た秘密事項（受託者が当院から貸与、受領または閲覧した資料等を含む）は、当院の了承を得ずに第三者に漏らし、またはその他の目的に利用してはならない。本業務の終了後も同様とする。</w:t>
      </w:r>
    </w:p>
    <w:p w14:paraId="6C89318A" w14:textId="77777777" w:rsidR="004D481C" w:rsidRPr="00D60A0F" w:rsidRDefault="004D481C" w:rsidP="004D481C">
      <w:pPr>
        <w:autoSpaceDE w:val="0"/>
        <w:autoSpaceDN w:val="0"/>
        <w:adjustRightInd w:val="0"/>
        <w:ind w:leftChars="120" w:left="687" w:hangingChars="210" w:hanging="460"/>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⑸　構築完了時は、</w:t>
      </w:r>
      <w:r w:rsidRPr="00D60A0F">
        <w:rPr>
          <w:rFonts w:ascii="ＭＳ 明朝" w:eastAsia="ＭＳ 明朝" w:hAnsi="ＭＳ 明朝" w:cs="CIDFont+F3"/>
          <w:kern w:val="0"/>
          <w:sz w:val="24"/>
          <w:szCs w:val="24"/>
        </w:rPr>
        <w:t>次の書類等を提出すること。</w:t>
      </w:r>
    </w:p>
    <w:p w14:paraId="663E6A07" w14:textId="77777777" w:rsidR="004D481C" w:rsidRPr="00D60A0F" w:rsidRDefault="004D481C" w:rsidP="004D481C">
      <w:pPr>
        <w:autoSpaceDE w:val="0"/>
        <w:autoSpaceDN w:val="0"/>
        <w:adjustRightInd w:val="0"/>
        <w:ind w:leftChars="120" w:left="687" w:hangingChars="210" w:hanging="460"/>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 xml:space="preserve">　</w:t>
      </w:r>
      <w:r w:rsidR="00FF7F96" w:rsidRPr="00D60A0F">
        <w:rPr>
          <w:rFonts w:ascii="ＭＳ 明朝" w:eastAsia="ＭＳ 明朝" w:hAnsi="ＭＳ 明朝" w:cs="CIDFont+F3" w:hint="eastAsia"/>
          <w:kern w:val="0"/>
          <w:sz w:val="24"/>
          <w:szCs w:val="24"/>
        </w:rPr>
        <w:t>①</w:t>
      </w:r>
      <w:r w:rsidRPr="00D60A0F">
        <w:rPr>
          <w:rFonts w:ascii="ＭＳ 明朝" w:eastAsia="ＭＳ 明朝" w:hAnsi="ＭＳ 明朝" w:cs="CIDFont+F3" w:hint="eastAsia"/>
          <w:kern w:val="0"/>
          <w:sz w:val="24"/>
          <w:szCs w:val="24"/>
        </w:rPr>
        <w:t xml:space="preserve">　機器構成</w:t>
      </w:r>
      <w:r w:rsidRPr="00D60A0F">
        <w:rPr>
          <w:rFonts w:ascii="ＭＳ 明朝" w:eastAsia="ＭＳ 明朝" w:hAnsi="ＭＳ 明朝" w:cs="CIDFont+F3"/>
          <w:kern w:val="0"/>
          <w:sz w:val="24"/>
          <w:szCs w:val="24"/>
        </w:rPr>
        <w:t>、設定及び試験結果を記載した完成図書</w:t>
      </w:r>
    </w:p>
    <w:p w14:paraId="037678DF" w14:textId="77777777" w:rsidR="004D481C" w:rsidRPr="00D60A0F" w:rsidRDefault="004D481C" w:rsidP="004D481C">
      <w:pPr>
        <w:autoSpaceDE w:val="0"/>
        <w:autoSpaceDN w:val="0"/>
        <w:adjustRightInd w:val="0"/>
        <w:ind w:leftChars="120" w:left="687" w:hangingChars="210" w:hanging="460"/>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 xml:space="preserve">　</w:t>
      </w:r>
      <w:r w:rsidR="00FF7F96" w:rsidRPr="00D60A0F">
        <w:rPr>
          <w:rFonts w:ascii="ＭＳ 明朝" w:eastAsia="ＭＳ 明朝" w:hAnsi="ＭＳ 明朝" w:cs="CIDFont+F3" w:hint="eastAsia"/>
          <w:kern w:val="0"/>
          <w:sz w:val="24"/>
          <w:szCs w:val="24"/>
        </w:rPr>
        <w:t>②</w:t>
      </w:r>
      <w:r w:rsidRPr="00D60A0F">
        <w:rPr>
          <w:rFonts w:ascii="ＭＳ 明朝" w:eastAsia="ＭＳ 明朝" w:hAnsi="ＭＳ 明朝" w:cs="CIDFont+F3" w:hint="eastAsia"/>
          <w:kern w:val="0"/>
          <w:sz w:val="24"/>
          <w:szCs w:val="24"/>
        </w:rPr>
        <w:t xml:space="preserve">　メーカー発行の保証書</w:t>
      </w:r>
    </w:p>
    <w:p w14:paraId="7307ACD2" w14:textId="77777777" w:rsidR="004D481C" w:rsidRPr="00D60A0F" w:rsidRDefault="004D481C" w:rsidP="004D481C">
      <w:pPr>
        <w:autoSpaceDE w:val="0"/>
        <w:autoSpaceDN w:val="0"/>
        <w:adjustRightInd w:val="0"/>
        <w:ind w:leftChars="120" w:left="687" w:hangingChars="210" w:hanging="460"/>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 xml:space="preserve">　</w:t>
      </w:r>
      <w:r w:rsidR="00FF7F96" w:rsidRPr="00D60A0F">
        <w:rPr>
          <w:rFonts w:ascii="ＭＳ 明朝" w:eastAsia="ＭＳ 明朝" w:hAnsi="ＭＳ 明朝" w:cs="CIDFont+F3" w:hint="eastAsia"/>
          <w:kern w:val="0"/>
          <w:sz w:val="24"/>
          <w:szCs w:val="24"/>
        </w:rPr>
        <w:t>③</w:t>
      </w:r>
      <w:r w:rsidRPr="00D60A0F">
        <w:rPr>
          <w:rFonts w:ascii="ＭＳ 明朝" w:eastAsia="ＭＳ 明朝" w:hAnsi="ＭＳ 明朝" w:cs="CIDFont+F3" w:hint="eastAsia"/>
          <w:kern w:val="0"/>
          <w:sz w:val="24"/>
          <w:szCs w:val="24"/>
        </w:rPr>
        <w:t xml:space="preserve">　機器に付属する</w:t>
      </w:r>
      <w:r w:rsidRPr="00D60A0F">
        <w:rPr>
          <w:rFonts w:ascii="ＭＳ 明朝" w:eastAsia="ＭＳ 明朝" w:hAnsi="ＭＳ 明朝" w:cs="CIDFont+F3"/>
          <w:kern w:val="0"/>
          <w:sz w:val="24"/>
          <w:szCs w:val="24"/>
        </w:rPr>
        <w:t>消耗品及び予備品の明細一覧表</w:t>
      </w:r>
    </w:p>
    <w:p w14:paraId="087DDBC5" w14:textId="77777777" w:rsidR="004D481C" w:rsidRPr="00D60A0F" w:rsidRDefault="004D481C" w:rsidP="004D481C">
      <w:pPr>
        <w:autoSpaceDE w:val="0"/>
        <w:autoSpaceDN w:val="0"/>
        <w:adjustRightInd w:val="0"/>
        <w:ind w:leftChars="120" w:left="891" w:hangingChars="303" w:hanging="664"/>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 xml:space="preserve">　</w:t>
      </w:r>
      <w:r w:rsidR="00FF7F96" w:rsidRPr="00D60A0F">
        <w:rPr>
          <w:rFonts w:ascii="ＭＳ 明朝" w:eastAsia="ＭＳ 明朝" w:hAnsi="ＭＳ 明朝" w:cs="CIDFont+F3" w:hint="eastAsia"/>
          <w:kern w:val="0"/>
          <w:sz w:val="24"/>
          <w:szCs w:val="24"/>
        </w:rPr>
        <w:t>④</w:t>
      </w:r>
      <w:r w:rsidRPr="00D60A0F">
        <w:rPr>
          <w:rFonts w:ascii="ＭＳ 明朝" w:eastAsia="ＭＳ 明朝" w:hAnsi="ＭＳ 明朝" w:cs="CIDFont+F3" w:hint="eastAsia"/>
          <w:kern w:val="0"/>
          <w:sz w:val="24"/>
          <w:szCs w:val="24"/>
        </w:rPr>
        <w:t xml:space="preserve">　一般職員用説明資料（一般職員でも理解しやすい言葉やイラストを用い、想定される障害や</w:t>
      </w:r>
      <w:r w:rsidRPr="00D60A0F">
        <w:rPr>
          <w:rFonts w:ascii="ＭＳ 明朝" w:eastAsia="ＭＳ 明朝" w:hAnsi="ＭＳ 明朝" w:cs="CIDFont+F3"/>
          <w:kern w:val="0"/>
          <w:sz w:val="24"/>
          <w:szCs w:val="24"/>
        </w:rPr>
        <w:t>Q&amp;Aを載せること）</w:t>
      </w:r>
    </w:p>
    <w:p w14:paraId="5F64C232" w14:textId="77777777" w:rsidR="004D481C" w:rsidRPr="00D60A0F" w:rsidRDefault="004D481C" w:rsidP="004D481C">
      <w:pPr>
        <w:autoSpaceDE w:val="0"/>
        <w:autoSpaceDN w:val="0"/>
        <w:adjustRightInd w:val="0"/>
        <w:ind w:leftChars="120" w:left="891" w:hangingChars="303" w:hanging="664"/>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 xml:space="preserve">　</w:t>
      </w:r>
      <w:r w:rsidR="00FF7F96" w:rsidRPr="00D60A0F">
        <w:rPr>
          <w:rFonts w:ascii="ＭＳ 明朝" w:eastAsia="ＭＳ 明朝" w:hAnsi="ＭＳ 明朝" w:cs="CIDFont+F3" w:hint="eastAsia"/>
          <w:kern w:val="0"/>
          <w:sz w:val="24"/>
          <w:szCs w:val="24"/>
        </w:rPr>
        <w:t>⑤</w:t>
      </w:r>
      <w:r w:rsidRPr="00D60A0F">
        <w:rPr>
          <w:rFonts w:ascii="ＭＳ 明朝" w:eastAsia="ＭＳ 明朝" w:hAnsi="ＭＳ 明朝" w:cs="CIDFont+F3" w:hint="eastAsia"/>
          <w:kern w:val="0"/>
          <w:sz w:val="24"/>
          <w:szCs w:val="24"/>
        </w:rPr>
        <w:t xml:space="preserve">　管理者用マニュアル</w:t>
      </w:r>
    </w:p>
    <w:p w14:paraId="0B70D0EE" w14:textId="77777777" w:rsidR="00D5035C" w:rsidRPr="00D60A0F" w:rsidRDefault="00D5035C" w:rsidP="004D481C">
      <w:pPr>
        <w:autoSpaceDE w:val="0"/>
        <w:autoSpaceDN w:val="0"/>
        <w:adjustRightInd w:val="0"/>
        <w:ind w:leftChars="120" w:left="891" w:hangingChars="303" w:hanging="664"/>
        <w:jc w:val="left"/>
        <w:rPr>
          <w:rFonts w:ascii="ＭＳ 明朝" w:eastAsia="ＭＳ 明朝" w:hAnsi="ＭＳ 明朝" w:cs="CIDFont+F3"/>
          <w:kern w:val="0"/>
          <w:sz w:val="24"/>
          <w:szCs w:val="24"/>
        </w:rPr>
      </w:pPr>
    </w:p>
    <w:p w14:paraId="377AE9C2" w14:textId="77777777" w:rsidR="004D481C" w:rsidRPr="00D60A0F" w:rsidRDefault="004D481C" w:rsidP="004D481C">
      <w:pPr>
        <w:autoSpaceDE w:val="0"/>
        <w:autoSpaceDN w:val="0"/>
        <w:adjustRightInd w:val="0"/>
        <w:jc w:val="left"/>
        <w:rPr>
          <w:rFonts w:ascii="ＭＳ ゴシック" w:eastAsia="ＭＳ ゴシック" w:hAnsi="ＭＳ ゴシック" w:cs="CIDFont+F3"/>
          <w:b/>
          <w:kern w:val="0"/>
          <w:sz w:val="24"/>
          <w:szCs w:val="24"/>
        </w:rPr>
      </w:pPr>
      <w:r w:rsidRPr="00D60A0F">
        <w:rPr>
          <w:rFonts w:ascii="ＭＳ ゴシック" w:eastAsia="ＭＳ ゴシック" w:hAnsi="ＭＳ ゴシック" w:cs="CIDFont+F3" w:hint="eastAsia"/>
          <w:b/>
          <w:kern w:val="0"/>
          <w:sz w:val="24"/>
          <w:szCs w:val="24"/>
        </w:rPr>
        <w:t>14</w:t>
      </w:r>
      <w:r w:rsidRPr="00D60A0F">
        <w:rPr>
          <w:rFonts w:ascii="ＭＳ ゴシック" w:eastAsia="ＭＳ ゴシック" w:hAnsi="ＭＳ ゴシック" w:cs="CIDFont+F3"/>
          <w:b/>
          <w:kern w:val="0"/>
          <w:sz w:val="24"/>
          <w:szCs w:val="24"/>
        </w:rPr>
        <w:t xml:space="preserve"> </w:t>
      </w:r>
      <w:r w:rsidRPr="00D60A0F">
        <w:rPr>
          <w:rFonts w:ascii="ＭＳ ゴシック" w:eastAsia="ＭＳ ゴシック" w:hAnsi="ＭＳ ゴシック" w:cs="CIDFont+F3" w:hint="eastAsia"/>
          <w:b/>
          <w:kern w:val="0"/>
          <w:sz w:val="24"/>
          <w:szCs w:val="24"/>
        </w:rPr>
        <w:t>提案書の作成条件</w:t>
      </w:r>
    </w:p>
    <w:p w14:paraId="0166790B" w14:textId="77777777" w:rsidR="004D481C" w:rsidRPr="00D60A0F" w:rsidRDefault="004D481C" w:rsidP="004D481C">
      <w:pPr>
        <w:autoSpaceDE w:val="0"/>
        <w:autoSpaceDN w:val="0"/>
        <w:adjustRightInd w:val="0"/>
        <w:ind w:left="318" w:hangingChars="145" w:hanging="318"/>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 xml:space="preserve">　 提案書については、前述の項目１か1</w:t>
      </w:r>
      <w:r w:rsidR="00C1202B" w:rsidRPr="00D60A0F">
        <w:rPr>
          <w:rFonts w:ascii="ＭＳ 明朝" w:eastAsia="ＭＳ 明朝" w:hAnsi="ＭＳ 明朝" w:cs="CIDFont+F3" w:hint="eastAsia"/>
          <w:kern w:val="0"/>
          <w:sz w:val="24"/>
          <w:szCs w:val="24"/>
        </w:rPr>
        <w:t>3</w:t>
      </w:r>
      <w:r w:rsidRPr="00D60A0F">
        <w:rPr>
          <w:rFonts w:ascii="ＭＳ 明朝" w:eastAsia="ＭＳ 明朝" w:hAnsi="ＭＳ 明朝" w:cs="CIDFont+F3" w:hint="eastAsia"/>
          <w:kern w:val="0"/>
          <w:sz w:val="24"/>
          <w:szCs w:val="24"/>
        </w:rPr>
        <w:t>までを熟読し、内容について理解・承知した上で作成すること。</w:t>
      </w:r>
    </w:p>
    <w:p w14:paraId="533E4C00" w14:textId="77777777" w:rsidR="004D481C" w:rsidRPr="00D60A0F" w:rsidRDefault="004D481C" w:rsidP="004D481C">
      <w:pPr>
        <w:autoSpaceDE w:val="0"/>
        <w:autoSpaceDN w:val="0"/>
        <w:adjustRightInd w:val="0"/>
        <w:ind w:left="318" w:hangingChars="145" w:hanging="318"/>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 xml:space="preserve">　⑴　作成書類について</w:t>
      </w:r>
    </w:p>
    <w:p w14:paraId="17F66DE7" w14:textId="77777777" w:rsidR="00FF7F96" w:rsidRPr="00D60A0F" w:rsidRDefault="00DF0789" w:rsidP="00DF0789">
      <w:pPr>
        <w:autoSpaceDE w:val="0"/>
        <w:autoSpaceDN w:val="0"/>
        <w:adjustRightInd w:val="0"/>
        <w:ind w:leftChars="333" w:left="629" w:firstLineChars="5" w:firstLine="11"/>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作成書類は、以下に示す区分ごとに分けて作成し、紙媒体（製本せずファイルに綴じる形態）及び電子記憶媒体に記録したものを提出すること。</w:t>
      </w:r>
      <w:r w:rsidRPr="00D60A0F">
        <w:rPr>
          <w:rFonts w:ascii="ＭＳ 明朝" w:eastAsia="ＭＳ 明朝" w:hAnsi="ＭＳ 明朝" w:cs="CIDFont+F3"/>
          <w:kern w:val="0"/>
          <w:sz w:val="24"/>
          <w:szCs w:val="24"/>
        </w:rPr>
        <w:t>提出部数は、正本１部、</w:t>
      </w:r>
      <w:r w:rsidR="00C1202B" w:rsidRPr="00D60A0F">
        <w:rPr>
          <w:rFonts w:ascii="ＭＳ 明朝" w:eastAsia="ＭＳ 明朝" w:hAnsi="ＭＳ 明朝" w:cs="CIDFont+F3" w:hint="eastAsia"/>
          <w:kern w:val="0"/>
          <w:sz w:val="24"/>
          <w:szCs w:val="24"/>
        </w:rPr>
        <w:t>写し10</w:t>
      </w:r>
      <w:r w:rsidRPr="00D60A0F">
        <w:rPr>
          <w:rFonts w:ascii="ＭＳ 明朝" w:eastAsia="ＭＳ 明朝" w:hAnsi="ＭＳ 明朝" w:cs="CIDFont+F3"/>
          <w:kern w:val="0"/>
          <w:sz w:val="24"/>
          <w:szCs w:val="24"/>
        </w:rPr>
        <w:t>部と</w:t>
      </w:r>
      <w:r w:rsidRPr="00D60A0F">
        <w:rPr>
          <w:rFonts w:ascii="ＭＳ 明朝" w:eastAsia="ＭＳ 明朝" w:hAnsi="ＭＳ 明朝" w:cs="CIDFont+F3" w:hint="eastAsia"/>
          <w:kern w:val="0"/>
          <w:sz w:val="24"/>
          <w:szCs w:val="24"/>
        </w:rPr>
        <w:t>する。</w:t>
      </w:r>
    </w:p>
    <w:p w14:paraId="63E2E3F3" w14:textId="77777777" w:rsidR="00C1202B" w:rsidRPr="00D60A0F" w:rsidRDefault="00DF0789" w:rsidP="00C1202B">
      <w:pPr>
        <w:autoSpaceDE w:val="0"/>
        <w:autoSpaceDN w:val="0"/>
        <w:adjustRightInd w:val="0"/>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 xml:space="preserve">　⑵　</w:t>
      </w:r>
      <w:r w:rsidR="00C1202B" w:rsidRPr="00D60A0F">
        <w:rPr>
          <w:rFonts w:ascii="ＭＳ 明朝" w:eastAsia="ＭＳ 明朝" w:hAnsi="ＭＳ 明朝" w:cs="CIDFont+F3" w:hint="eastAsia"/>
          <w:kern w:val="0"/>
          <w:sz w:val="24"/>
          <w:szCs w:val="24"/>
        </w:rPr>
        <w:t>提案書の記載項目及び記載条件等</w:t>
      </w:r>
    </w:p>
    <w:tbl>
      <w:tblPr>
        <w:tblStyle w:val="a3"/>
        <w:tblW w:w="9355" w:type="dxa"/>
        <w:tblInd w:w="279" w:type="dxa"/>
        <w:tblLook w:val="04A0" w:firstRow="1" w:lastRow="0" w:firstColumn="1" w:lastColumn="0" w:noHBand="0" w:noVBand="1"/>
      </w:tblPr>
      <w:tblGrid>
        <w:gridCol w:w="5103"/>
        <w:gridCol w:w="4252"/>
      </w:tblGrid>
      <w:tr w:rsidR="008402C8" w:rsidRPr="00D60A0F" w14:paraId="6256C622" w14:textId="77777777" w:rsidTr="00471246">
        <w:tc>
          <w:tcPr>
            <w:tcW w:w="5103" w:type="dxa"/>
          </w:tcPr>
          <w:p w14:paraId="124FC17D" w14:textId="77777777" w:rsidR="008402C8" w:rsidRPr="00D60A0F" w:rsidRDefault="008402C8" w:rsidP="00C1202B">
            <w:pPr>
              <w:autoSpaceDE w:val="0"/>
              <w:autoSpaceDN w:val="0"/>
              <w:adjustRightInd w:val="0"/>
              <w:jc w:val="left"/>
              <w:rPr>
                <w:rFonts w:ascii="ＭＳ 明朝" w:eastAsia="ＭＳ 明朝" w:hAnsi="ＭＳ 明朝" w:cs="CIDFont+F3"/>
                <w:kern w:val="0"/>
                <w:sz w:val="24"/>
                <w:szCs w:val="24"/>
              </w:rPr>
            </w:pPr>
            <w:r w:rsidRPr="00D60A0F">
              <w:rPr>
                <w:rFonts w:ascii="ＭＳ 明朝" w:eastAsia="ＭＳ 明朝" w:hAnsi="ＭＳ 明朝" w:cs="CIDFont+F3"/>
                <w:kern w:val="0"/>
                <w:sz w:val="24"/>
                <w:szCs w:val="24"/>
              </w:rPr>
              <w:t xml:space="preserve">　　目次の項番と項目名等</w:t>
            </w:r>
          </w:p>
        </w:tc>
        <w:tc>
          <w:tcPr>
            <w:tcW w:w="4252" w:type="dxa"/>
          </w:tcPr>
          <w:p w14:paraId="18BE9495" w14:textId="77777777" w:rsidR="008402C8" w:rsidRPr="00D60A0F" w:rsidRDefault="008402C8" w:rsidP="008402C8">
            <w:pPr>
              <w:autoSpaceDE w:val="0"/>
              <w:autoSpaceDN w:val="0"/>
              <w:adjustRightInd w:val="0"/>
              <w:jc w:val="center"/>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記述内容</w:t>
            </w:r>
          </w:p>
        </w:tc>
      </w:tr>
      <w:tr w:rsidR="008402C8" w:rsidRPr="00D60A0F" w14:paraId="6BE49B8D" w14:textId="77777777" w:rsidTr="00471246">
        <w:tc>
          <w:tcPr>
            <w:tcW w:w="5103" w:type="dxa"/>
          </w:tcPr>
          <w:p w14:paraId="35FBF46C" w14:textId="77777777" w:rsidR="008402C8" w:rsidRPr="00D60A0F" w:rsidRDefault="008402C8" w:rsidP="008402C8">
            <w:pPr>
              <w:autoSpaceDE w:val="0"/>
              <w:autoSpaceDN w:val="0"/>
              <w:adjustRightInd w:val="0"/>
              <w:ind w:left="436" w:hangingChars="199" w:hanging="436"/>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１　FMCサービスを利用したスマートフォンの導入</w:t>
            </w:r>
          </w:p>
          <w:p w14:paraId="1DDCA68F" w14:textId="77777777" w:rsidR="007222BB" w:rsidRPr="00D60A0F" w:rsidRDefault="007222BB" w:rsidP="008402C8">
            <w:pPr>
              <w:autoSpaceDE w:val="0"/>
              <w:autoSpaceDN w:val="0"/>
              <w:adjustRightInd w:val="0"/>
              <w:ind w:left="436" w:hangingChars="199" w:hanging="436"/>
              <w:jc w:val="left"/>
              <w:rPr>
                <w:rFonts w:ascii="ＭＳ 明朝" w:eastAsia="ＭＳ 明朝" w:hAnsi="ＭＳ 明朝" w:cs="CIDFont+F3"/>
                <w:kern w:val="0"/>
                <w:sz w:val="24"/>
                <w:szCs w:val="24"/>
              </w:rPr>
            </w:pPr>
          </w:p>
          <w:p w14:paraId="34EE6ED4" w14:textId="77777777" w:rsidR="002B2769" w:rsidRPr="00D60A0F" w:rsidRDefault="002B2769" w:rsidP="008402C8">
            <w:pPr>
              <w:autoSpaceDE w:val="0"/>
              <w:autoSpaceDN w:val="0"/>
              <w:adjustRightInd w:val="0"/>
              <w:ind w:left="436" w:hangingChars="199" w:hanging="436"/>
              <w:jc w:val="left"/>
              <w:rPr>
                <w:rFonts w:ascii="ＭＳ 明朝" w:eastAsia="ＭＳ 明朝" w:hAnsi="ＭＳ 明朝" w:cs="CIDFont+F3"/>
                <w:kern w:val="0"/>
                <w:sz w:val="24"/>
                <w:szCs w:val="24"/>
              </w:rPr>
            </w:pPr>
            <w:r w:rsidRPr="00D60A0F">
              <w:rPr>
                <w:rFonts w:ascii="ＭＳ 明朝" w:eastAsia="ＭＳ 明朝" w:hAnsi="ＭＳ 明朝" w:cs="CIDFont+F3"/>
                <w:kern w:val="0"/>
                <w:sz w:val="24"/>
                <w:szCs w:val="24"/>
              </w:rPr>
              <w:t xml:space="preserve">　</w:t>
            </w:r>
            <w:r w:rsidRPr="00D60A0F">
              <w:rPr>
                <w:rFonts w:ascii="ＭＳ 明朝" w:eastAsia="ＭＳ 明朝" w:hAnsi="ＭＳ 明朝" w:cs="CIDFont+F3" w:hint="eastAsia"/>
                <w:kern w:val="0"/>
                <w:sz w:val="24"/>
                <w:szCs w:val="24"/>
              </w:rPr>
              <w:t>⑴構成図</w:t>
            </w:r>
          </w:p>
          <w:p w14:paraId="3A1E7B4E" w14:textId="77777777" w:rsidR="002B2769" w:rsidRPr="00D60A0F" w:rsidRDefault="002B2769" w:rsidP="008402C8">
            <w:pPr>
              <w:autoSpaceDE w:val="0"/>
              <w:autoSpaceDN w:val="0"/>
              <w:adjustRightInd w:val="0"/>
              <w:ind w:left="436" w:hangingChars="199" w:hanging="436"/>
              <w:jc w:val="left"/>
              <w:rPr>
                <w:rFonts w:ascii="ＭＳ 明朝" w:eastAsia="ＭＳ 明朝" w:hAnsi="ＭＳ 明朝" w:cs="CIDFont+F3"/>
                <w:kern w:val="0"/>
                <w:sz w:val="24"/>
                <w:szCs w:val="24"/>
              </w:rPr>
            </w:pPr>
            <w:r w:rsidRPr="00D60A0F">
              <w:rPr>
                <w:rFonts w:ascii="ＭＳ 明朝" w:eastAsia="ＭＳ 明朝" w:hAnsi="ＭＳ 明朝" w:cs="CIDFont+F3"/>
                <w:kern w:val="0"/>
                <w:sz w:val="24"/>
                <w:szCs w:val="24"/>
              </w:rPr>
              <w:t xml:space="preserve">　</w:t>
            </w:r>
            <w:r w:rsidRPr="00D60A0F">
              <w:rPr>
                <w:rFonts w:ascii="ＭＳ 明朝" w:eastAsia="ＭＳ 明朝" w:hAnsi="ＭＳ 明朝" w:cs="CIDFont+F3" w:hint="eastAsia"/>
                <w:kern w:val="0"/>
                <w:sz w:val="24"/>
                <w:szCs w:val="24"/>
              </w:rPr>
              <w:t>⑵FMCサービスのメリット</w:t>
            </w:r>
          </w:p>
          <w:p w14:paraId="3E6D3355" w14:textId="77777777" w:rsidR="002B2769" w:rsidRPr="00D60A0F" w:rsidRDefault="002B2769" w:rsidP="008402C8">
            <w:pPr>
              <w:autoSpaceDE w:val="0"/>
              <w:autoSpaceDN w:val="0"/>
              <w:adjustRightInd w:val="0"/>
              <w:ind w:left="436" w:hangingChars="199" w:hanging="436"/>
              <w:jc w:val="left"/>
              <w:rPr>
                <w:rFonts w:ascii="ＭＳ 明朝" w:eastAsia="ＭＳ 明朝" w:hAnsi="ＭＳ 明朝" w:cs="CIDFont+F3"/>
                <w:kern w:val="0"/>
                <w:sz w:val="24"/>
                <w:szCs w:val="24"/>
              </w:rPr>
            </w:pPr>
          </w:p>
          <w:p w14:paraId="7E570F1A" w14:textId="77777777" w:rsidR="002B2769" w:rsidRPr="00D60A0F" w:rsidRDefault="002B2769" w:rsidP="008402C8">
            <w:pPr>
              <w:autoSpaceDE w:val="0"/>
              <w:autoSpaceDN w:val="0"/>
              <w:adjustRightInd w:val="0"/>
              <w:ind w:left="436" w:hangingChars="199" w:hanging="436"/>
              <w:jc w:val="left"/>
              <w:rPr>
                <w:rFonts w:ascii="ＭＳ 明朝" w:eastAsia="ＭＳ 明朝" w:hAnsi="ＭＳ 明朝" w:cs="CIDFont+F3"/>
                <w:kern w:val="0"/>
                <w:sz w:val="24"/>
                <w:szCs w:val="24"/>
              </w:rPr>
            </w:pPr>
            <w:r w:rsidRPr="00D60A0F">
              <w:rPr>
                <w:rFonts w:ascii="ＭＳ 明朝" w:eastAsia="ＭＳ 明朝" w:hAnsi="ＭＳ 明朝" w:cs="CIDFont+F3"/>
                <w:kern w:val="0"/>
                <w:sz w:val="24"/>
                <w:szCs w:val="24"/>
              </w:rPr>
              <w:t xml:space="preserve">　</w:t>
            </w:r>
            <w:r w:rsidRPr="00D60A0F">
              <w:rPr>
                <w:rFonts w:ascii="ＭＳ 明朝" w:eastAsia="ＭＳ 明朝" w:hAnsi="ＭＳ 明朝" w:cs="CIDFont+F3" w:hint="eastAsia"/>
                <w:kern w:val="0"/>
                <w:sz w:val="24"/>
                <w:szCs w:val="24"/>
              </w:rPr>
              <w:t>⑶導入スケジュール</w:t>
            </w:r>
          </w:p>
        </w:tc>
        <w:tc>
          <w:tcPr>
            <w:tcW w:w="4252" w:type="dxa"/>
          </w:tcPr>
          <w:p w14:paraId="6CEB66BB" w14:textId="77777777" w:rsidR="008402C8" w:rsidRPr="00D60A0F" w:rsidRDefault="008402C8" w:rsidP="00C1202B">
            <w:pPr>
              <w:autoSpaceDE w:val="0"/>
              <w:autoSpaceDN w:val="0"/>
              <w:adjustRightInd w:val="0"/>
              <w:jc w:val="left"/>
              <w:rPr>
                <w:rFonts w:ascii="ＭＳ 明朝" w:eastAsia="ＭＳ 明朝" w:hAnsi="ＭＳ 明朝" w:cs="CIDFont+F3"/>
                <w:kern w:val="0"/>
                <w:sz w:val="24"/>
                <w:szCs w:val="24"/>
              </w:rPr>
            </w:pPr>
          </w:p>
          <w:p w14:paraId="1DD111BE" w14:textId="77777777" w:rsidR="002B2769" w:rsidRPr="00D60A0F" w:rsidRDefault="002B2769" w:rsidP="00C1202B">
            <w:pPr>
              <w:autoSpaceDE w:val="0"/>
              <w:autoSpaceDN w:val="0"/>
              <w:adjustRightInd w:val="0"/>
              <w:jc w:val="left"/>
              <w:rPr>
                <w:rFonts w:ascii="ＭＳ 明朝" w:eastAsia="ＭＳ 明朝" w:hAnsi="ＭＳ 明朝" w:cs="CIDFont+F3"/>
                <w:kern w:val="0"/>
                <w:sz w:val="24"/>
                <w:szCs w:val="24"/>
              </w:rPr>
            </w:pPr>
          </w:p>
          <w:p w14:paraId="78A25899" w14:textId="77777777" w:rsidR="007222BB" w:rsidRPr="00D60A0F" w:rsidRDefault="007222BB" w:rsidP="00C1202B">
            <w:pPr>
              <w:autoSpaceDE w:val="0"/>
              <w:autoSpaceDN w:val="0"/>
              <w:adjustRightInd w:val="0"/>
              <w:jc w:val="left"/>
              <w:rPr>
                <w:rFonts w:ascii="ＭＳ 明朝" w:eastAsia="ＭＳ 明朝" w:hAnsi="ＭＳ 明朝" w:cs="CIDFont+F3"/>
                <w:kern w:val="0"/>
                <w:sz w:val="24"/>
                <w:szCs w:val="24"/>
              </w:rPr>
            </w:pPr>
          </w:p>
          <w:p w14:paraId="072DD6BA" w14:textId="77777777" w:rsidR="002B2769" w:rsidRPr="00D60A0F" w:rsidRDefault="002B2769" w:rsidP="00C1202B">
            <w:pPr>
              <w:autoSpaceDE w:val="0"/>
              <w:autoSpaceDN w:val="0"/>
              <w:adjustRightInd w:val="0"/>
              <w:jc w:val="left"/>
              <w:rPr>
                <w:rFonts w:ascii="ＭＳ 明朝" w:eastAsia="ＭＳ 明朝" w:hAnsi="ＭＳ 明朝" w:cs="CIDFont+F3"/>
                <w:kern w:val="0"/>
                <w:sz w:val="24"/>
                <w:szCs w:val="24"/>
              </w:rPr>
            </w:pPr>
            <w:r w:rsidRPr="00D60A0F">
              <w:rPr>
                <w:rFonts w:ascii="ＭＳ 明朝" w:eastAsia="ＭＳ 明朝" w:hAnsi="ＭＳ 明朝" w:cs="CIDFont+F3"/>
                <w:kern w:val="0"/>
                <w:sz w:val="24"/>
                <w:szCs w:val="24"/>
              </w:rPr>
              <w:t>・FMCサービスの構成図を記載する</w:t>
            </w:r>
          </w:p>
          <w:p w14:paraId="04935BD7" w14:textId="77777777" w:rsidR="002B2769" w:rsidRPr="00D60A0F" w:rsidRDefault="002B2769" w:rsidP="002B2769">
            <w:pPr>
              <w:autoSpaceDE w:val="0"/>
              <w:autoSpaceDN w:val="0"/>
              <w:adjustRightInd w:val="0"/>
              <w:ind w:left="197" w:hangingChars="90" w:hanging="197"/>
              <w:jc w:val="left"/>
              <w:rPr>
                <w:rFonts w:ascii="ＭＳ 明朝" w:eastAsia="ＭＳ 明朝" w:hAnsi="ＭＳ 明朝" w:cs="CIDFont+F3"/>
                <w:kern w:val="0"/>
                <w:sz w:val="24"/>
                <w:szCs w:val="24"/>
              </w:rPr>
            </w:pPr>
            <w:r w:rsidRPr="00D60A0F">
              <w:rPr>
                <w:rFonts w:ascii="ＭＳ 明朝" w:eastAsia="ＭＳ 明朝" w:hAnsi="ＭＳ 明朝" w:cs="CIDFont+F3"/>
                <w:kern w:val="0"/>
                <w:sz w:val="24"/>
                <w:szCs w:val="24"/>
              </w:rPr>
              <w:t>・提案者のFMCサービスの効果やアピールポイントを記載する</w:t>
            </w:r>
          </w:p>
          <w:p w14:paraId="2436F869" w14:textId="77777777" w:rsidR="00E57F5D" w:rsidRPr="00D60A0F" w:rsidRDefault="002B2769" w:rsidP="00D60A0F">
            <w:pPr>
              <w:autoSpaceDE w:val="0"/>
              <w:autoSpaceDN w:val="0"/>
              <w:adjustRightInd w:val="0"/>
              <w:ind w:left="197" w:rightChars="-134" w:right="-253" w:hangingChars="90" w:hanging="197"/>
              <w:jc w:val="left"/>
              <w:rPr>
                <w:rFonts w:ascii="ＭＳ 明朝" w:eastAsia="ＭＳ 明朝" w:hAnsi="ＭＳ 明朝" w:cs="CIDFont+F3"/>
                <w:kern w:val="0"/>
                <w:sz w:val="24"/>
                <w:szCs w:val="24"/>
              </w:rPr>
            </w:pPr>
            <w:r w:rsidRPr="00D60A0F">
              <w:rPr>
                <w:rFonts w:ascii="ＭＳ 明朝" w:eastAsia="ＭＳ 明朝" w:hAnsi="ＭＳ 明朝" w:cs="CIDFont+F3"/>
                <w:kern w:val="0"/>
                <w:sz w:val="24"/>
                <w:szCs w:val="24"/>
              </w:rPr>
              <w:t>・提案する導入スケジュールを記載する。</w:t>
            </w:r>
          </w:p>
        </w:tc>
      </w:tr>
      <w:tr w:rsidR="002B2769" w:rsidRPr="00D60A0F" w14:paraId="24F06FA5" w14:textId="77777777" w:rsidTr="00471246">
        <w:tc>
          <w:tcPr>
            <w:tcW w:w="5103" w:type="dxa"/>
          </w:tcPr>
          <w:p w14:paraId="3C304E09" w14:textId="77777777" w:rsidR="002B2769" w:rsidRPr="00D60A0F" w:rsidRDefault="002B2769" w:rsidP="008402C8">
            <w:pPr>
              <w:autoSpaceDE w:val="0"/>
              <w:autoSpaceDN w:val="0"/>
              <w:adjustRightInd w:val="0"/>
              <w:ind w:left="436" w:hangingChars="199" w:hanging="436"/>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２　スマートフォン端末の概要</w:t>
            </w:r>
          </w:p>
        </w:tc>
        <w:tc>
          <w:tcPr>
            <w:tcW w:w="4252" w:type="dxa"/>
          </w:tcPr>
          <w:p w14:paraId="242E72A2" w14:textId="141AEE52" w:rsidR="00471246" w:rsidRPr="00D60A0F" w:rsidRDefault="002B2769" w:rsidP="00E57F5D">
            <w:pPr>
              <w:autoSpaceDE w:val="0"/>
              <w:autoSpaceDN w:val="0"/>
              <w:adjustRightInd w:val="0"/>
              <w:ind w:left="197" w:hangingChars="90" w:hanging="197"/>
              <w:jc w:val="left"/>
              <w:rPr>
                <w:rFonts w:ascii="ＭＳ 明朝" w:eastAsia="ＭＳ 明朝" w:hAnsi="ＭＳ 明朝" w:cs="CIDFont+F3"/>
                <w:kern w:val="0"/>
                <w:sz w:val="24"/>
                <w:szCs w:val="24"/>
              </w:rPr>
            </w:pPr>
            <w:r w:rsidRPr="00D60A0F">
              <w:rPr>
                <w:rFonts w:ascii="ＭＳ 明朝" w:eastAsia="ＭＳ 明朝" w:hAnsi="ＭＳ 明朝" w:cs="CIDFont+F3"/>
                <w:kern w:val="0"/>
                <w:sz w:val="24"/>
                <w:szCs w:val="24"/>
              </w:rPr>
              <w:t>・本文中６</w:t>
            </w:r>
            <w:r w:rsidR="00791D51">
              <w:rPr>
                <w:rFonts w:ascii="ＭＳ 明朝" w:eastAsia="ＭＳ 明朝" w:hAnsi="ＭＳ 明朝" w:cs="CIDFont+F3" w:hint="eastAsia"/>
                <w:kern w:val="0"/>
                <w:sz w:val="24"/>
                <w:szCs w:val="24"/>
              </w:rPr>
              <w:t>に</w:t>
            </w:r>
            <w:r w:rsidRPr="00D60A0F">
              <w:rPr>
                <w:rFonts w:ascii="ＭＳ 明朝" w:eastAsia="ＭＳ 明朝" w:hAnsi="ＭＳ 明朝" w:cs="CIDFont+F3"/>
                <w:kern w:val="0"/>
                <w:sz w:val="24"/>
                <w:szCs w:val="24"/>
              </w:rPr>
              <w:t>関して、提案するスマートフォン端末の概要を記載する</w:t>
            </w:r>
          </w:p>
        </w:tc>
      </w:tr>
      <w:tr w:rsidR="00471246" w:rsidRPr="00D60A0F" w14:paraId="70801FDB" w14:textId="77777777" w:rsidTr="00471246">
        <w:tc>
          <w:tcPr>
            <w:tcW w:w="5103" w:type="dxa"/>
          </w:tcPr>
          <w:p w14:paraId="36F7C8A9" w14:textId="77777777" w:rsidR="00471246" w:rsidRPr="00D60A0F" w:rsidRDefault="00471246" w:rsidP="008402C8">
            <w:pPr>
              <w:autoSpaceDE w:val="0"/>
              <w:autoSpaceDN w:val="0"/>
              <w:adjustRightInd w:val="0"/>
              <w:ind w:left="436" w:hangingChars="199" w:hanging="436"/>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３　スマートフォンアプリケーションの概要</w:t>
            </w:r>
          </w:p>
        </w:tc>
        <w:tc>
          <w:tcPr>
            <w:tcW w:w="4252" w:type="dxa"/>
          </w:tcPr>
          <w:p w14:paraId="5AD9CC51" w14:textId="77777777" w:rsidR="00471246" w:rsidRPr="00D60A0F" w:rsidRDefault="00471246" w:rsidP="00E57F5D">
            <w:pPr>
              <w:autoSpaceDE w:val="0"/>
              <w:autoSpaceDN w:val="0"/>
              <w:adjustRightInd w:val="0"/>
              <w:ind w:left="228" w:hangingChars="104" w:hanging="228"/>
              <w:jc w:val="left"/>
              <w:rPr>
                <w:rFonts w:ascii="ＭＳ 明朝" w:eastAsia="ＭＳ 明朝" w:hAnsi="ＭＳ 明朝" w:cs="CIDFont+F3"/>
                <w:kern w:val="0"/>
                <w:sz w:val="24"/>
                <w:szCs w:val="24"/>
              </w:rPr>
            </w:pPr>
            <w:r w:rsidRPr="00D60A0F">
              <w:rPr>
                <w:rFonts w:ascii="ＭＳ 明朝" w:eastAsia="ＭＳ 明朝" w:hAnsi="ＭＳ 明朝" w:cs="CIDFont+F3"/>
                <w:kern w:val="0"/>
                <w:sz w:val="24"/>
                <w:szCs w:val="24"/>
              </w:rPr>
              <w:t>・</w:t>
            </w:r>
            <w:r w:rsidRPr="00D60A0F">
              <w:rPr>
                <w:rFonts w:ascii="ＭＳ 明朝" w:eastAsia="ＭＳ 明朝" w:hAnsi="ＭＳ 明朝" w:cs="CIDFont+F3" w:hint="eastAsia"/>
                <w:kern w:val="0"/>
                <w:sz w:val="24"/>
                <w:szCs w:val="24"/>
              </w:rPr>
              <w:t>本文中７－（６）、９－（１）</w:t>
            </w:r>
            <w:r w:rsidRPr="00D60A0F">
              <w:rPr>
                <w:rFonts w:ascii="ＭＳ 明朝" w:eastAsia="ＭＳ 明朝" w:hAnsi="ＭＳ 明朝" w:cs="CIDFont+F3"/>
                <w:kern w:val="0"/>
                <w:sz w:val="24"/>
                <w:szCs w:val="24"/>
              </w:rPr>
              <w:t>に関して、提案す</w:t>
            </w:r>
            <w:r w:rsidRPr="00D60A0F">
              <w:rPr>
                <w:rFonts w:ascii="ＭＳ 明朝" w:eastAsia="ＭＳ 明朝" w:hAnsi="ＭＳ 明朝" w:cs="CIDFont+F3" w:hint="eastAsia"/>
                <w:kern w:val="0"/>
                <w:sz w:val="24"/>
                <w:szCs w:val="24"/>
              </w:rPr>
              <w:t>るスマートフォンアプリケーションの概要を記載する。（クラウド電話帳、</w:t>
            </w:r>
            <w:r w:rsidRPr="00D60A0F">
              <w:rPr>
                <w:rFonts w:ascii="ＭＳ 明朝" w:eastAsia="ＭＳ 明朝" w:hAnsi="ＭＳ 明朝" w:cs="CIDFont+F3"/>
                <w:kern w:val="0"/>
                <w:sz w:val="24"/>
                <w:szCs w:val="24"/>
              </w:rPr>
              <w:t>MDM等）</w:t>
            </w:r>
          </w:p>
        </w:tc>
      </w:tr>
      <w:tr w:rsidR="00471246" w:rsidRPr="00D60A0F" w14:paraId="516D0756" w14:textId="77777777" w:rsidTr="00471246">
        <w:tc>
          <w:tcPr>
            <w:tcW w:w="5103" w:type="dxa"/>
          </w:tcPr>
          <w:p w14:paraId="7E530BFE" w14:textId="22EF4282" w:rsidR="00471246" w:rsidRPr="00D60A0F" w:rsidRDefault="00471246" w:rsidP="008402C8">
            <w:pPr>
              <w:autoSpaceDE w:val="0"/>
              <w:autoSpaceDN w:val="0"/>
              <w:adjustRightInd w:val="0"/>
              <w:ind w:left="436" w:hangingChars="199" w:hanging="436"/>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 xml:space="preserve">４　</w:t>
            </w:r>
            <w:r w:rsidR="00904E31" w:rsidRPr="00D60A0F">
              <w:rPr>
                <w:rFonts w:ascii="ＭＳ 明朝" w:eastAsia="ＭＳ 明朝" w:hAnsi="ＭＳ 明朝" w:cs="CIDFont+F3" w:hint="eastAsia"/>
                <w:kern w:val="0"/>
                <w:sz w:val="24"/>
                <w:szCs w:val="24"/>
              </w:rPr>
              <w:t>セキュリティ対策</w:t>
            </w:r>
          </w:p>
        </w:tc>
        <w:tc>
          <w:tcPr>
            <w:tcW w:w="4252" w:type="dxa"/>
          </w:tcPr>
          <w:p w14:paraId="64F764C6" w14:textId="77777777" w:rsidR="00904E31" w:rsidRPr="00D60A0F" w:rsidRDefault="00904E31" w:rsidP="00904E31">
            <w:pPr>
              <w:autoSpaceDE w:val="0"/>
              <w:autoSpaceDN w:val="0"/>
              <w:adjustRightInd w:val="0"/>
              <w:ind w:left="228" w:hangingChars="104" w:hanging="228"/>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・全体を通じて</w:t>
            </w:r>
            <w:r w:rsidRPr="00D60A0F">
              <w:rPr>
                <w:rFonts w:ascii="ＭＳ 明朝" w:eastAsia="ＭＳ 明朝" w:hAnsi="ＭＳ 明朝" w:cs="CIDFont+F3"/>
                <w:kern w:val="0"/>
                <w:sz w:val="24"/>
                <w:szCs w:val="24"/>
              </w:rPr>
              <w:t>、提案するセキュリティ対策に</w:t>
            </w:r>
            <w:r w:rsidRPr="00D60A0F">
              <w:rPr>
                <w:rFonts w:ascii="ＭＳ 明朝" w:eastAsia="ＭＳ 明朝" w:hAnsi="ＭＳ 明朝" w:cs="CIDFont+F3" w:hint="eastAsia"/>
                <w:kern w:val="0"/>
                <w:sz w:val="24"/>
                <w:szCs w:val="24"/>
              </w:rPr>
              <w:t>ついて記載する。</w:t>
            </w:r>
          </w:p>
          <w:p w14:paraId="01E1E2D7" w14:textId="77777777" w:rsidR="00904E31" w:rsidRPr="00D60A0F" w:rsidRDefault="00904E31" w:rsidP="00904E31">
            <w:pPr>
              <w:autoSpaceDE w:val="0"/>
              <w:autoSpaceDN w:val="0"/>
              <w:adjustRightInd w:val="0"/>
              <w:ind w:left="228" w:hangingChars="104" w:hanging="228"/>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（端末</w:t>
            </w:r>
            <w:r w:rsidRPr="00D60A0F">
              <w:rPr>
                <w:rFonts w:ascii="ＭＳ 明朝" w:eastAsia="ＭＳ 明朝" w:hAnsi="ＭＳ 明朝" w:cs="CIDFont+F3"/>
                <w:kern w:val="0"/>
                <w:sz w:val="24"/>
                <w:szCs w:val="24"/>
              </w:rPr>
              <w:t>や通信回線のセキュリティ対策など）</w:t>
            </w:r>
          </w:p>
          <w:p w14:paraId="41B82B97" w14:textId="51C7FC97" w:rsidR="00471246" w:rsidRPr="00D60A0F" w:rsidRDefault="00904E31" w:rsidP="00904E31">
            <w:pPr>
              <w:autoSpaceDE w:val="0"/>
              <w:autoSpaceDN w:val="0"/>
              <w:adjustRightInd w:val="0"/>
              <w:ind w:left="228" w:hangingChars="104" w:hanging="228"/>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・対策費用がオプションの場合は、オプション見積書に記載すること。</w:t>
            </w:r>
          </w:p>
        </w:tc>
      </w:tr>
      <w:tr w:rsidR="00904E31" w:rsidRPr="00D60A0F" w14:paraId="30D72306" w14:textId="77777777" w:rsidTr="00471246">
        <w:tc>
          <w:tcPr>
            <w:tcW w:w="5103" w:type="dxa"/>
          </w:tcPr>
          <w:p w14:paraId="5EBF5305" w14:textId="29B46032" w:rsidR="00904E31" w:rsidRPr="00D60A0F" w:rsidRDefault="00904E31" w:rsidP="00904E31">
            <w:pPr>
              <w:autoSpaceDE w:val="0"/>
              <w:autoSpaceDN w:val="0"/>
              <w:adjustRightInd w:val="0"/>
              <w:ind w:left="436" w:hangingChars="199" w:hanging="436"/>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５　通信回線サービスの概要</w:t>
            </w:r>
          </w:p>
          <w:p w14:paraId="6CE0CC6B" w14:textId="77777777" w:rsidR="00904E31" w:rsidRPr="00D60A0F" w:rsidRDefault="00904E31" w:rsidP="00904E31">
            <w:pPr>
              <w:autoSpaceDE w:val="0"/>
              <w:autoSpaceDN w:val="0"/>
              <w:adjustRightInd w:val="0"/>
              <w:ind w:left="436" w:hangingChars="199" w:hanging="436"/>
              <w:jc w:val="left"/>
              <w:rPr>
                <w:rFonts w:ascii="ＭＳ 明朝" w:eastAsia="ＭＳ 明朝" w:hAnsi="ＭＳ 明朝" w:cs="CIDFont+F3"/>
                <w:kern w:val="0"/>
                <w:sz w:val="24"/>
                <w:szCs w:val="24"/>
              </w:rPr>
            </w:pPr>
          </w:p>
          <w:p w14:paraId="070F0A67" w14:textId="77777777" w:rsidR="00904E31" w:rsidRPr="00D60A0F" w:rsidRDefault="00904E31" w:rsidP="00904E31">
            <w:pPr>
              <w:autoSpaceDE w:val="0"/>
              <w:autoSpaceDN w:val="0"/>
              <w:adjustRightInd w:val="0"/>
              <w:ind w:left="436" w:hangingChars="199" w:hanging="436"/>
              <w:jc w:val="left"/>
              <w:rPr>
                <w:rFonts w:ascii="ＭＳ 明朝" w:eastAsia="ＭＳ 明朝" w:hAnsi="ＭＳ 明朝" w:cs="CIDFont+F3"/>
                <w:kern w:val="0"/>
                <w:sz w:val="24"/>
                <w:szCs w:val="24"/>
              </w:rPr>
            </w:pPr>
          </w:p>
          <w:p w14:paraId="670EC9B0" w14:textId="77777777" w:rsidR="00904E31" w:rsidRPr="00D60A0F" w:rsidRDefault="00904E31" w:rsidP="00904E31">
            <w:pPr>
              <w:autoSpaceDE w:val="0"/>
              <w:autoSpaceDN w:val="0"/>
              <w:adjustRightInd w:val="0"/>
              <w:ind w:left="436" w:hangingChars="199" w:hanging="436"/>
              <w:jc w:val="left"/>
              <w:rPr>
                <w:rFonts w:ascii="ＭＳ 明朝" w:eastAsia="ＭＳ 明朝" w:hAnsi="ＭＳ 明朝" w:cs="CIDFont+F3"/>
                <w:kern w:val="0"/>
                <w:sz w:val="24"/>
                <w:szCs w:val="24"/>
              </w:rPr>
            </w:pPr>
          </w:p>
          <w:p w14:paraId="193FAEAE" w14:textId="77777777" w:rsidR="00904E31" w:rsidRPr="00D60A0F" w:rsidRDefault="00904E31" w:rsidP="00904E31">
            <w:pPr>
              <w:autoSpaceDE w:val="0"/>
              <w:autoSpaceDN w:val="0"/>
              <w:adjustRightInd w:val="0"/>
              <w:ind w:left="436" w:hangingChars="199" w:hanging="436"/>
              <w:jc w:val="left"/>
              <w:rPr>
                <w:rFonts w:ascii="ＭＳ 明朝" w:eastAsia="ＭＳ 明朝" w:hAnsi="ＭＳ 明朝" w:cs="CIDFont+F3"/>
                <w:kern w:val="0"/>
                <w:sz w:val="24"/>
                <w:szCs w:val="24"/>
              </w:rPr>
            </w:pPr>
          </w:p>
        </w:tc>
        <w:tc>
          <w:tcPr>
            <w:tcW w:w="4252" w:type="dxa"/>
          </w:tcPr>
          <w:p w14:paraId="0CE7ED31" w14:textId="77777777" w:rsidR="00904E31" w:rsidRPr="00D60A0F" w:rsidRDefault="00904E31" w:rsidP="00904E31">
            <w:pPr>
              <w:autoSpaceDE w:val="0"/>
              <w:autoSpaceDN w:val="0"/>
              <w:adjustRightInd w:val="0"/>
              <w:ind w:left="228" w:hangingChars="104" w:hanging="228"/>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・本文中11</w:t>
            </w:r>
            <w:r w:rsidRPr="00D60A0F">
              <w:rPr>
                <w:rFonts w:ascii="ＭＳ 明朝" w:eastAsia="ＭＳ 明朝" w:hAnsi="ＭＳ 明朝" w:cs="CIDFont+F3"/>
                <w:kern w:val="0"/>
                <w:sz w:val="24"/>
                <w:szCs w:val="24"/>
              </w:rPr>
              <w:t>に関して、提案する通信回線サ</w:t>
            </w:r>
            <w:r w:rsidRPr="00D60A0F">
              <w:rPr>
                <w:rFonts w:ascii="ＭＳ 明朝" w:eastAsia="ＭＳ 明朝" w:hAnsi="ＭＳ 明朝" w:cs="CIDFont+F3" w:hint="eastAsia"/>
                <w:kern w:val="0"/>
                <w:sz w:val="24"/>
                <w:szCs w:val="24"/>
              </w:rPr>
              <w:t>ービスの概要を記載する。</w:t>
            </w:r>
          </w:p>
          <w:p w14:paraId="63F10845" w14:textId="76D0DC38" w:rsidR="00904E31" w:rsidRPr="00D60A0F" w:rsidRDefault="00904E31" w:rsidP="00904E31">
            <w:pPr>
              <w:autoSpaceDE w:val="0"/>
              <w:autoSpaceDN w:val="0"/>
              <w:adjustRightInd w:val="0"/>
              <w:ind w:left="228" w:hangingChars="104" w:hanging="228"/>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（音声通話、</w:t>
            </w:r>
            <w:r w:rsidR="00B936F1" w:rsidRPr="00D60A0F">
              <w:rPr>
                <w:rFonts w:ascii="ＭＳ 明朝" w:eastAsia="ＭＳ 明朝" w:hAnsi="ＭＳ 明朝" w:cs="CIDFont+F3" w:hint="eastAsia"/>
                <w:kern w:val="0"/>
                <w:sz w:val="24"/>
                <w:szCs w:val="24"/>
              </w:rPr>
              <w:t>データ通信</w:t>
            </w:r>
            <w:r w:rsidRPr="00D60A0F">
              <w:rPr>
                <w:rFonts w:ascii="ＭＳ 明朝" w:eastAsia="ＭＳ 明朝" w:hAnsi="ＭＳ 明朝" w:cs="CIDFont+F3" w:hint="eastAsia"/>
                <w:kern w:val="0"/>
                <w:sz w:val="24"/>
                <w:szCs w:val="24"/>
              </w:rPr>
              <w:t>等について、全体でシェアできるか、</w:t>
            </w:r>
            <w:r w:rsidRPr="00D60A0F">
              <w:rPr>
                <w:rFonts w:ascii="ＭＳ 明朝" w:eastAsia="ＭＳ 明朝" w:hAnsi="ＭＳ 明朝" w:cs="CIDFont+F3"/>
                <w:kern w:val="0"/>
                <w:sz w:val="24"/>
                <w:szCs w:val="24"/>
              </w:rPr>
              <w:t>契約量を超過した場合の</w:t>
            </w:r>
            <w:r w:rsidRPr="00D60A0F">
              <w:rPr>
                <w:rFonts w:ascii="ＭＳ 明朝" w:eastAsia="ＭＳ 明朝" w:hAnsi="ＭＳ 明朝" w:cs="CIDFont+F3" w:hint="eastAsia"/>
                <w:kern w:val="0"/>
                <w:sz w:val="24"/>
                <w:szCs w:val="24"/>
              </w:rPr>
              <w:t>取り扱い</w:t>
            </w:r>
            <w:r w:rsidRPr="00D60A0F">
              <w:rPr>
                <w:rFonts w:ascii="ＭＳ 明朝" w:eastAsia="ＭＳ 明朝" w:hAnsi="ＭＳ 明朝" w:cs="CIDFont+F3"/>
                <w:kern w:val="0"/>
                <w:sz w:val="24"/>
                <w:szCs w:val="24"/>
              </w:rPr>
              <w:t>、料金など</w:t>
            </w:r>
            <w:r w:rsidRPr="00D60A0F">
              <w:rPr>
                <w:rFonts w:ascii="ＭＳ 明朝" w:eastAsia="ＭＳ 明朝" w:hAnsi="ＭＳ 明朝" w:cs="CIDFont+F3" w:hint="eastAsia"/>
                <w:kern w:val="0"/>
                <w:sz w:val="24"/>
                <w:szCs w:val="24"/>
              </w:rPr>
              <w:t>）</w:t>
            </w:r>
          </w:p>
        </w:tc>
      </w:tr>
      <w:tr w:rsidR="00904E31" w:rsidRPr="00D60A0F" w14:paraId="5AC68EEB" w14:textId="77777777" w:rsidTr="00471246">
        <w:tc>
          <w:tcPr>
            <w:tcW w:w="5103" w:type="dxa"/>
          </w:tcPr>
          <w:p w14:paraId="48675C7E" w14:textId="3D3CE998" w:rsidR="00904E31" w:rsidRPr="00D60A0F" w:rsidRDefault="00904E31" w:rsidP="00904E31">
            <w:pPr>
              <w:autoSpaceDE w:val="0"/>
              <w:autoSpaceDN w:val="0"/>
              <w:adjustRightInd w:val="0"/>
              <w:ind w:left="436" w:hangingChars="199" w:hanging="436"/>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６　保守体制・内容</w:t>
            </w:r>
          </w:p>
        </w:tc>
        <w:tc>
          <w:tcPr>
            <w:tcW w:w="4252" w:type="dxa"/>
          </w:tcPr>
          <w:p w14:paraId="29FB9849" w14:textId="77777777" w:rsidR="00904E31" w:rsidRPr="00D60A0F" w:rsidRDefault="00904E31" w:rsidP="00904E31">
            <w:pPr>
              <w:autoSpaceDE w:val="0"/>
              <w:autoSpaceDN w:val="0"/>
              <w:adjustRightInd w:val="0"/>
              <w:ind w:left="228" w:hangingChars="104" w:hanging="228"/>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・本文中７－（５）</w:t>
            </w:r>
            <w:r w:rsidRPr="00D60A0F">
              <w:rPr>
                <w:rFonts w:ascii="ＭＳ 明朝" w:eastAsia="ＭＳ 明朝" w:hAnsi="ＭＳ 明朝" w:cs="CIDFont+F3"/>
                <w:kern w:val="0"/>
                <w:sz w:val="24"/>
                <w:szCs w:val="24"/>
              </w:rPr>
              <w:t>に関して、提案する保守体</w:t>
            </w:r>
            <w:r w:rsidRPr="00D60A0F">
              <w:rPr>
                <w:rFonts w:ascii="ＭＳ 明朝" w:eastAsia="ＭＳ 明朝" w:hAnsi="ＭＳ 明朝" w:cs="CIDFont+F3" w:hint="eastAsia"/>
                <w:kern w:val="0"/>
                <w:sz w:val="24"/>
                <w:szCs w:val="24"/>
              </w:rPr>
              <w:t>制</w:t>
            </w:r>
            <w:r w:rsidRPr="00D60A0F">
              <w:rPr>
                <w:rFonts w:ascii="ＭＳ 明朝" w:eastAsia="ＭＳ 明朝" w:hAnsi="ＭＳ 明朝" w:cs="CIDFont+F3"/>
                <w:kern w:val="0"/>
                <w:sz w:val="24"/>
                <w:szCs w:val="24"/>
              </w:rPr>
              <w:t>・内容を記載する。</w:t>
            </w:r>
          </w:p>
          <w:p w14:paraId="7A4C4380" w14:textId="340DF818" w:rsidR="00904E31" w:rsidRPr="00D60A0F" w:rsidRDefault="00904E31" w:rsidP="00904E31">
            <w:pPr>
              <w:autoSpaceDE w:val="0"/>
              <w:autoSpaceDN w:val="0"/>
              <w:adjustRightInd w:val="0"/>
              <w:ind w:left="228" w:hangingChars="104" w:hanging="228"/>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（端末や</w:t>
            </w:r>
            <w:r w:rsidRPr="00D60A0F">
              <w:rPr>
                <w:rFonts w:ascii="ＭＳ 明朝" w:eastAsia="ＭＳ 明朝" w:hAnsi="ＭＳ 明朝" w:cs="CIDFont+F3"/>
                <w:kern w:val="0"/>
                <w:sz w:val="24"/>
                <w:szCs w:val="24"/>
              </w:rPr>
              <w:t>FMC機器の故障・障害時の対応方</w:t>
            </w:r>
            <w:r w:rsidRPr="00D60A0F">
              <w:rPr>
                <w:rFonts w:ascii="ＭＳ 明朝" w:eastAsia="ＭＳ 明朝" w:hAnsi="ＭＳ 明朝" w:cs="CIDFont+F3" w:hint="eastAsia"/>
                <w:kern w:val="0"/>
                <w:sz w:val="24"/>
                <w:szCs w:val="24"/>
              </w:rPr>
              <w:t>法</w:t>
            </w:r>
            <w:r w:rsidRPr="00D60A0F">
              <w:rPr>
                <w:rFonts w:ascii="ＭＳ 明朝" w:eastAsia="ＭＳ 明朝" w:hAnsi="ＭＳ 明朝" w:cs="CIDFont+F3"/>
                <w:kern w:val="0"/>
                <w:sz w:val="24"/>
                <w:szCs w:val="24"/>
              </w:rPr>
              <w:t>やコールセンターの有無、端末故障時等</w:t>
            </w:r>
            <w:r w:rsidRPr="00D60A0F">
              <w:rPr>
                <w:rFonts w:ascii="ＭＳ 明朝" w:eastAsia="ＭＳ 明朝" w:hAnsi="ＭＳ 明朝" w:cs="CIDFont+F3" w:hint="eastAsia"/>
                <w:kern w:val="0"/>
                <w:sz w:val="24"/>
                <w:szCs w:val="24"/>
              </w:rPr>
              <w:t>の補償サービスの内容</w:t>
            </w:r>
            <w:r w:rsidRPr="00D60A0F">
              <w:rPr>
                <w:rFonts w:ascii="ＭＳ 明朝" w:eastAsia="ＭＳ 明朝" w:hAnsi="ＭＳ 明朝" w:cs="CIDFont+F3"/>
                <w:kern w:val="0"/>
                <w:sz w:val="24"/>
                <w:szCs w:val="24"/>
              </w:rPr>
              <w:t>など）</w:t>
            </w:r>
          </w:p>
        </w:tc>
      </w:tr>
      <w:tr w:rsidR="00904E31" w:rsidRPr="00D60A0F" w14:paraId="4292FD85" w14:textId="77777777" w:rsidTr="00471246">
        <w:tc>
          <w:tcPr>
            <w:tcW w:w="5103" w:type="dxa"/>
          </w:tcPr>
          <w:p w14:paraId="0E65AC4F" w14:textId="33D580AE" w:rsidR="00904E31" w:rsidRPr="00D60A0F" w:rsidRDefault="00904E31" w:rsidP="00904E31">
            <w:pPr>
              <w:autoSpaceDE w:val="0"/>
              <w:autoSpaceDN w:val="0"/>
              <w:adjustRightInd w:val="0"/>
              <w:ind w:left="436" w:hangingChars="199" w:hanging="436"/>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７　操作研修</w:t>
            </w:r>
          </w:p>
        </w:tc>
        <w:tc>
          <w:tcPr>
            <w:tcW w:w="4252" w:type="dxa"/>
          </w:tcPr>
          <w:p w14:paraId="1882845E" w14:textId="77777777" w:rsidR="00904E31" w:rsidRPr="00D60A0F" w:rsidRDefault="00904E31" w:rsidP="00904E31">
            <w:pPr>
              <w:autoSpaceDE w:val="0"/>
              <w:autoSpaceDN w:val="0"/>
              <w:adjustRightInd w:val="0"/>
              <w:ind w:left="228" w:hangingChars="104" w:hanging="228"/>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・本文中８に関して、提案する操作研修について記載する。</w:t>
            </w:r>
          </w:p>
          <w:p w14:paraId="4A15D4D6" w14:textId="621CBCA6" w:rsidR="00904E31" w:rsidRPr="00D60A0F" w:rsidRDefault="00904E31" w:rsidP="00904E31">
            <w:pPr>
              <w:autoSpaceDE w:val="0"/>
              <w:autoSpaceDN w:val="0"/>
              <w:adjustRightInd w:val="0"/>
              <w:ind w:left="228" w:hangingChars="104" w:hanging="228"/>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（研修の内容や実施方法</w:t>
            </w:r>
            <w:r w:rsidRPr="00D60A0F">
              <w:rPr>
                <w:rFonts w:ascii="ＭＳ 明朝" w:eastAsia="ＭＳ 明朝" w:hAnsi="ＭＳ 明朝" w:cs="CIDFont+F3"/>
                <w:kern w:val="0"/>
                <w:sz w:val="24"/>
                <w:szCs w:val="24"/>
              </w:rPr>
              <w:t>など）</w:t>
            </w:r>
          </w:p>
        </w:tc>
      </w:tr>
      <w:tr w:rsidR="00904E31" w:rsidRPr="00D60A0F" w14:paraId="1EAB54FA" w14:textId="77777777" w:rsidTr="00471246">
        <w:tc>
          <w:tcPr>
            <w:tcW w:w="5103" w:type="dxa"/>
          </w:tcPr>
          <w:p w14:paraId="1C14A0C0" w14:textId="5EC5CAF0" w:rsidR="00904E31" w:rsidRPr="00D60A0F" w:rsidRDefault="00904E31" w:rsidP="00904E31">
            <w:pPr>
              <w:autoSpaceDE w:val="0"/>
              <w:autoSpaceDN w:val="0"/>
              <w:adjustRightInd w:val="0"/>
              <w:ind w:left="436" w:hangingChars="199" w:hanging="436"/>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８　電波状況対策</w:t>
            </w:r>
          </w:p>
        </w:tc>
        <w:tc>
          <w:tcPr>
            <w:tcW w:w="4252" w:type="dxa"/>
          </w:tcPr>
          <w:p w14:paraId="1ADF40D2" w14:textId="77777777" w:rsidR="00904E31" w:rsidRPr="00D60A0F" w:rsidRDefault="00904E31" w:rsidP="00904E31">
            <w:pPr>
              <w:autoSpaceDE w:val="0"/>
              <w:autoSpaceDN w:val="0"/>
              <w:adjustRightInd w:val="0"/>
              <w:ind w:left="228" w:hangingChars="104" w:hanging="228"/>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・本文中７－（３）</w:t>
            </w:r>
            <w:r w:rsidRPr="00D60A0F">
              <w:rPr>
                <w:rFonts w:ascii="ＭＳ 明朝" w:eastAsia="ＭＳ 明朝" w:hAnsi="ＭＳ 明朝" w:cs="CIDFont+F3"/>
                <w:kern w:val="0"/>
                <w:sz w:val="24"/>
                <w:szCs w:val="24"/>
              </w:rPr>
              <w:t>に関して、提案する電波状</w:t>
            </w:r>
            <w:r w:rsidRPr="00D60A0F">
              <w:rPr>
                <w:rFonts w:ascii="ＭＳ 明朝" w:eastAsia="ＭＳ 明朝" w:hAnsi="ＭＳ 明朝" w:cs="CIDFont+F3" w:hint="eastAsia"/>
                <w:kern w:val="0"/>
                <w:sz w:val="24"/>
                <w:szCs w:val="24"/>
              </w:rPr>
              <w:t>況</w:t>
            </w:r>
            <w:r w:rsidRPr="00D60A0F">
              <w:rPr>
                <w:rFonts w:ascii="ＭＳ 明朝" w:eastAsia="ＭＳ 明朝" w:hAnsi="ＭＳ 明朝" w:cs="CIDFont+F3"/>
                <w:kern w:val="0"/>
                <w:sz w:val="24"/>
                <w:szCs w:val="24"/>
              </w:rPr>
              <w:t>対策について記載する。</w:t>
            </w:r>
            <w:r w:rsidRPr="00D60A0F">
              <w:rPr>
                <w:rFonts w:ascii="ＭＳ 明朝" w:eastAsia="ＭＳ 明朝" w:hAnsi="ＭＳ 明朝" w:cs="CIDFont+F3" w:hint="eastAsia"/>
                <w:kern w:val="0"/>
                <w:sz w:val="24"/>
                <w:szCs w:val="24"/>
              </w:rPr>
              <w:t>（</w:t>
            </w:r>
            <w:r w:rsidRPr="00D60A0F">
              <w:rPr>
                <w:rFonts w:ascii="ＭＳ 明朝" w:eastAsia="ＭＳ 明朝" w:hAnsi="ＭＳ 明朝" w:cs="CIDFont+F3"/>
                <w:kern w:val="0"/>
                <w:sz w:val="24"/>
                <w:szCs w:val="24"/>
              </w:rPr>
              <w:t>電波状況調査</w:t>
            </w:r>
            <w:r w:rsidRPr="00D60A0F">
              <w:rPr>
                <w:rFonts w:ascii="ＭＳ 明朝" w:eastAsia="ＭＳ 明朝" w:hAnsi="ＭＳ 明朝" w:cs="CIDFont+F3" w:hint="eastAsia"/>
                <w:kern w:val="0"/>
                <w:sz w:val="24"/>
                <w:szCs w:val="24"/>
              </w:rPr>
              <w:t>の内容や実施方法など）</w:t>
            </w:r>
          </w:p>
          <w:p w14:paraId="4779973A" w14:textId="01C6657A" w:rsidR="00904E31" w:rsidRPr="00D60A0F" w:rsidRDefault="00904E31" w:rsidP="00D60A0F">
            <w:pPr>
              <w:autoSpaceDE w:val="0"/>
              <w:autoSpaceDN w:val="0"/>
              <w:adjustRightInd w:val="0"/>
              <w:ind w:left="228" w:rightChars="-134" w:right="-253" w:hangingChars="104" w:hanging="228"/>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・電波改善対策費用がオプションの場合は、オプション見積書に記載すること。</w:t>
            </w:r>
          </w:p>
        </w:tc>
      </w:tr>
      <w:tr w:rsidR="00904E31" w:rsidRPr="00D60A0F" w14:paraId="23F758DC" w14:textId="77777777" w:rsidTr="00471246">
        <w:tc>
          <w:tcPr>
            <w:tcW w:w="5103" w:type="dxa"/>
          </w:tcPr>
          <w:p w14:paraId="2DE7CA8C" w14:textId="4E4BEFBC" w:rsidR="00904E31" w:rsidRPr="00D60A0F" w:rsidRDefault="00904E31" w:rsidP="00904E31">
            <w:pPr>
              <w:autoSpaceDE w:val="0"/>
              <w:autoSpaceDN w:val="0"/>
              <w:adjustRightInd w:val="0"/>
              <w:ind w:left="436" w:hangingChars="199" w:hanging="436"/>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９　災害対策</w:t>
            </w:r>
          </w:p>
        </w:tc>
        <w:tc>
          <w:tcPr>
            <w:tcW w:w="4252" w:type="dxa"/>
          </w:tcPr>
          <w:p w14:paraId="31B0FB59" w14:textId="77777777" w:rsidR="00904E31" w:rsidRPr="00D60A0F" w:rsidRDefault="00904E31" w:rsidP="00904E31">
            <w:pPr>
              <w:autoSpaceDE w:val="0"/>
              <w:autoSpaceDN w:val="0"/>
              <w:adjustRightInd w:val="0"/>
              <w:ind w:left="228" w:hangingChars="104" w:hanging="228"/>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・本文中10</w:t>
            </w:r>
            <w:r w:rsidRPr="00D60A0F">
              <w:rPr>
                <w:rFonts w:ascii="ＭＳ 明朝" w:eastAsia="ＭＳ 明朝" w:hAnsi="ＭＳ 明朝" w:cs="CIDFont+F3"/>
                <w:kern w:val="0"/>
                <w:sz w:val="24"/>
                <w:szCs w:val="24"/>
              </w:rPr>
              <w:t>に関して、災害発生時にどのよう</w:t>
            </w:r>
            <w:r w:rsidRPr="00D60A0F">
              <w:rPr>
                <w:rFonts w:ascii="ＭＳ 明朝" w:eastAsia="ＭＳ 明朝" w:hAnsi="ＭＳ 明朝" w:cs="CIDFont+F3" w:hint="eastAsia"/>
                <w:kern w:val="0"/>
                <w:sz w:val="24"/>
                <w:szCs w:val="24"/>
              </w:rPr>
              <w:t>な体制で通信を確保できるのかを提案</w:t>
            </w:r>
            <w:r w:rsidRPr="00D60A0F">
              <w:rPr>
                <w:rFonts w:ascii="ＭＳ 明朝" w:eastAsia="ＭＳ 明朝" w:hAnsi="ＭＳ 明朝" w:cs="CIDFont+F3"/>
                <w:kern w:val="0"/>
                <w:sz w:val="24"/>
                <w:szCs w:val="24"/>
              </w:rPr>
              <w:t>す</w:t>
            </w:r>
            <w:r w:rsidRPr="00D60A0F">
              <w:rPr>
                <w:rFonts w:ascii="ＭＳ 明朝" w:eastAsia="ＭＳ 明朝" w:hAnsi="ＭＳ 明朝" w:cs="CIDFont+F3" w:hint="eastAsia"/>
                <w:kern w:val="0"/>
                <w:sz w:val="24"/>
                <w:szCs w:val="24"/>
              </w:rPr>
              <w:t>る。</w:t>
            </w:r>
          </w:p>
          <w:p w14:paraId="4FE51F87" w14:textId="6DA75295" w:rsidR="00904E31" w:rsidRPr="00D60A0F" w:rsidRDefault="00904E31" w:rsidP="00904E31">
            <w:pPr>
              <w:autoSpaceDE w:val="0"/>
              <w:autoSpaceDN w:val="0"/>
              <w:adjustRightInd w:val="0"/>
              <w:ind w:left="228" w:hangingChars="104" w:hanging="228"/>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（災害時における通信確保のための体制、設備を有しているか。災害時を想定した信頼性確保のための取組</w:t>
            </w:r>
            <w:r w:rsidRPr="00D60A0F">
              <w:rPr>
                <w:rFonts w:ascii="ＭＳ 明朝" w:eastAsia="ＭＳ 明朝" w:hAnsi="ＭＳ 明朝" w:cs="CIDFont+F3"/>
                <w:kern w:val="0"/>
                <w:sz w:val="24"/>
                <w:szCs w:val="24"/>
              </w:rPr>
              <w:t>など）</w:t>
            </w:r>
          </w:p>
        </w:tc>
      </w:tr>
      <w:tr w:rsidR="00904E31" w:rsidRPr="00D60A0F" w14:paraId="26D9FF67" w14:textId="77777777" w:rsidTr="00471246">
        <w:tc>
          <w:tcPr>
            <w:tcW w:w="5103" w:type="dxa"/>
          </w:tcPr>
          <w:p w14:paraId="6318A917" w14:textId="77777777" w:rsidR="00904E31" w:rsidRPr="00D60A0F" w:rsidRDefault="00904E31" w:rsidP="00904E31">
            <w:pPr>
              <w:autoSpaceDE w:val="0"/>
              <w:autoSpaceDN w:val="0"/>
              <w:adjustRightInd w:val="0"/>
              <w:ind w:left="436" w:hangingChars="199" w:hanging="436"/>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10　スマートフォン活用方法の提案</w:t>
            </w:r>
          </w:p>
        </w:tc>
        <w:tc>
          <w:tcPr>
            <w:tcW w:w="4252" w:type="dxa"/>
          </w:tcPr>
          <w:p w14:paraId="441BC7E6" w14:textId="77777777" w:rsidR="00904E31" w:rsidRPr="00D60A0F" w:rsidRDefault="00904E31" w:rsidP="00904E31">
            <w:pPr>
              <w:autoSpaceDE w:val="0"/>
              <w:autoSpaceDN w:val="0"/>
              <w:adjustRightInd w:val="0"/>
              <w:ind w:left="228" w:hangingChars="104" w:hanging="228"/>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・本文中12</w:t>
            </w:r>
            <w:r w:rsidRPr="00D60A0F">
              <w:rPr>
                <w:rFonts w:ascii="ＭＳ 明朝" w:eastAsia="ＭＳ 明朝" w:hAnsi="ＭＳ 明朝" w:cs="CIDFont+F3"/>
                <w:kern w:val="0"/>
                <w:sz w:val="24"/>
                <w:szCs w:val="24"/>
              </w:rPr>
              <w:t>に関して、提案するスマートフォ</w:t>
            </w:r>
            <w:r w:rsidRPr="00D60A0F">
              <w:rPr>
                <w:rFonts w:ascii="ＭＳ 明朝" w:eastAsia="ＭＳ 明朝" w:hAnsi="ＭＳ 明朝" w:cs="CIDFont+F3" w:hint="eastAsia"/>
                <w:kern w:val="0"/>
                <w:sz w:val="24"/>
                <w:szCs w:val="24"/>
              </w:rPr>
              <w:t>ン活用方法</w:t>
            </w:r>
            <w:r w:rsidRPr="00D60A0F">
              <w:rPr>
                <w:rFonts w:ascii="ＭＳ 明朝" w:eastAsia="ＭＳ 明朝" w:hAnsi="ＭＳ 明朝" w:cs="CIDFont+F3"/>
                <w:kern w:val="0"/>
                <w:sz w:val="24"/>
                <w:szCs w:val="24"/>
              </w:rPr>
              <w:t>について記載する。</w:t>
            </w:r>
          </w:p>
          <w:p w14:paraId="7509EC00" w14:textId="77777777" w:rsidR="00904E31" w:rsidRPr="00D60A0F" w:rsidRDefault="00904E31" w:rsidP="00904E31">
            <w:pPr>
              <w:autoSpaceDE w:val="0"/>
              <w:autoSpaceDN w:val="0"/>
              <w:adjustRightInd w:val="0"/>
              <w:ind w:left="228" w:hangingChars="104" w:hanging="228"/>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・費用が見積もれる場合は、金額を提示すること。</w:t>
            </w:r>
          </w:p>
          <w:p w14:paraId="18AFAF05" w14:textId="77777777" w:rsidR="00904E31" w:rsidRPr="00D60A0F" w:rsidRDefault="00904E31" w:rsidP="00904E31">
            <w:pPr>
              <w:autoSpaceDE w:val="0"/>
              <w:autoSpaceDN w:val="0"/>
              <w:adjustRightInd w:val="0"/>
              <w:ind w:left="228" w:hangingChars="104" w:hanging="228"/>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・費用がオプションの場合は、オプション見積書に記載すること。</w:t>
            </w:r>
          </w:p>
        </w:tc>
      </w:tr>
      <w:tr w:rsidR="00904E31" w:rsidRPr="00D60A0F" w14:paraId="25EE38FC" w14:textId="77777777" w:rsidTr="00471246">
        <w:tc>
          <w:tcPr>
            <w:tcW w:w="5103" w:type="dxa"/>
          </w:tcPr>
          <w:p w14:paraId="1427C8D2" w14:textId="77777777" w:rsidR="00904E31" w:rsidRPr="00D60A0F" w:rsidRDefault="00904E31" w:rsidP="00904E31">
            <w:pPr>
              <w:autoSpaceDE w:val="0"/>
              <w:autoSpaceDN w:val="0"/>
              <w:adjustRightInd w:val="0"/>
              <w:ind w:left="436" w:hangingChars="199" w:hanging="436"/>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11　導入実績について</w:t>
            </w:r>
          </w:p>
        </w:tc>
        <w:tc>
          <w:tcPr>
            <w:tcW w:w="4252" w:type="dxa"/>
          </w:tcPr>
          <w:p w14:paraId="554FCED2" w14:textId="77777777" w:rsidR="00904E31" w:rsidRPr="00D60A0F" w:rsidRDefault="00904E31" w:rsidP="00D60A0F">
            <w:pPr>
              <w:autoSpaceDE w:val="0"/>
              <w:autoSpaceDN w:val="0"/>
              <w:adjustRightInd w:val="0"/>
              <w:ind w:rightChars="-59" w:right="-112"/>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過去３年間において、200床以上の医療機関</w:t>
            </w:r>
            <w:r w:rsidRPr="00D60A0F">
              <w:rPr>
                <w:rFonts w:ascii="ＭＳ 明朝" w:eastAsia="ＭＳ 明朝" w:hAnsi="ＭＳ 明朝" w:cs="CIDFont+F3"/>
                <w:kern w:val="0"/>
                <w:sz w:val="24"/>
                <w:szCs w:val="24"/>
              </w:rPr>
              <w:t>にFMCサービス導入実績がある場合、</w:t>
            </w:r>
            <w:r w:rsidRPr="00D60A0F">
              <w:rPr>
                <w:rFonts w:ascii="ＭＳ 明朝" w:eastAsia="ＭＳ 明朝" w:hAnsi="ＭＳ 明朝" w:cs="CIDFont+F3" w:hint="eastAsia"/>
                <w:kern w:val="0"/>
                <w:sz w:val="24"/>
                <w:szCs w:val="24"/>
              </w:rPr>
              <w:t>導入した医療機関の名称、病床数、公立・民間の別、稼働した年度を記載する。</w:t>
            </w:r>
          </w:p>
          <w:p w14:paraId="71BE2068" w14:textId="77777777" w:rsidR="00904E31" w:rsidRPr="00D60A0F" w:rsidRDefault="00904E31" w:rsidP="00904E31">
            <w:pPr>
              <w:autoSpaceDE w:val="0"/>
              <w:autoSpaceDN w:val="0"/>
              <w:adjustRightInd w:val="0"/>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なお、</w:t>
            </w:r>
            <w:r w:rsidRPr="00D60A0F">
              <w:rPr>
                <w:rFonts w:ascii="ＭＳ 明朝" w:eastAsia="ＭＳ 明朝" w:hAnsi="ＭＳ 明朝" w:cs="CIDFont+F3"/>
                <w:kern w:val="0"/>
                <w:sz w:val="24"/>
                <w:szCs w:val="24"/>
              </w:rPr>
              <w:t>提案者自身が受託者となり、直接施</w:t>
            </w:r>
            <w:r w:rsidRPr="00D60A0F">
              <w:rPr>
                <w:rFonts w:ascii="ＭＳ 明朝" w:eastAsia="ＭＳ 明朝" w:hAnsi="ＭＳ 明朝" w:cs="CIDFont+F3" w:hint="eastAsia"/>
                <w:kern w:val="0"/>
                <w:sz w:val="24"/>
                <w:szCs w:val="24"/>
              </w:rPr>
              <w:t>工したもの</w:t>
            </w:r>
            <w:r w:rsidRPr="00D60A0F">
              <w:rPr>
                <w:rFonts w:ascii="ＭＳ 明朝" w:eastAsia="ＭＳ 明朝" w:hAnsi="ＭＳ 明朝" w:cs="CIDFont+F3"/>
                <w:kern w:val="0"/>
                <w:sz w:val="24"/>
                <w:szCs w:val="24"/>
              </w:rPr>
              <w:t>を対象とする。</w:t>
            </w:r>
          </w:p>
        </w:tc>
      </w:tr>
      <w:tr w:rsidR="00904E31" w:rsidRPr="00D60A0F" w14:paraId="45975AA3" w14:textId="77777777" w:rsidTr="00471246">
        <w:tc>
          <w:tcPr>
            <w:tcW w:w="5103" w:type="dxa"/>
          </w:tcPr>
          <w:p w14:paraId="3F0CD11F" w14:textId="77777777" w:rsidR="00904E31" w:rsidRPr="00D60A0F" w:rsidRDefault="00904E31" w:rsidP="00904E31">
            <w:pPr>
              <w:autoSpaceDE w:val="0"/>
              <w:autoSpaceDN w:val="0"/>
              <w:adjustRightInd w:val="0"/>
              <w:ind w:left="436" w:hangingChars="199" w:hanging="436"/>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12　経費積算等について</w:t>
            </w:r>
          </w:p>
          <w:p w14:paraId="69BF673A" w14:textId="77777777" w:rsidR="00904E31" w:rsidRPr="00D60A0F" w:rsidRDefault="00904E31" w:rsidP="00904E31">
            <w:pPr>
              <w:autoSpaceDE w:val="0"/>
              <w:autoSpaceDN w:val="0"/>
              <w:adjustRightInd w:val="0"/>
              <w:ind w:left="436" w:hangingChars="199" w:hanging="436"/>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 xml:space="preserve">　⑴端末費用について</w:t>
            </w:r>
          </w:p>
          <w:p w14:paraId="6EE81B85" w14:textId="77777777" w:rsidR="00904E31" w:rsidRPr="00D60A0F" w:rsidRDefault="00904E31" w:rsidP="00904E31">
            <w:pPr>
              <w:autoSpaceDE w:val="0"/>
              <w:autoSpaceDN w:val="0"/>
              <w:adjustRightInd w:val="0"/>
              <w:ind w:left="436" w:hangingChars="199" w:hanging="436"/>
              <w:jc w:val="left"/>
              <w:rPr>
                <w:rFonts w:ascii="ＭＳ 明朝" w:eastAsia="ＭＳ 明朝" w:hAnsi="ＭＳ 明朝" w:cs="CIDFont+F3"/>
                <w:kern w:val="0"/>
                <w:sz w:val="24"/>
                <w:szCs w:val="24"/>
              </w:rPr>
            </w:pPr>
          </w:p>
          <w:p w14:paraId="5974BC65" w14:textId="77777777" w:rsidR="00904E31" w:rsidRPr="00D60A0F" w:rsidRDefault="00904E31" w:rsidP="00904E31">
            <w:pPr>
              <w:autoSpaceDE w:val="0"/>
              <w:autoSpaceDN w:val="0"/>
              <w:adjustRightInd w:val="0"/>
              <w:ind w:left="436" w:hangingChars="199" w:hanging="436"/>
              <w:jc w:val="left"/>
              <w:rPr>
                <w:rFonts w:ascii="ＭＳ 明朝" w:eastAsia="ＭＳ 明朝" w:hAnsi="ＭＳ 明朝" w:cs="CIDFont+F3"/>
                <w:kern w:val="0"/>
                <w:sz w:val="24"/>
                <w:szCs w:val="24"/>
              </w:rPr>
            </w:pPr>
          </w:p>
          <w:p w14:paraId="6E6C4AED" w14:textId="77777777" w:rsidR="00904E31" w:rsidRPr="00D60A0F" w:rsidRDefault="00904E31" w:rsidP="00904E31">
            <w:pPr>
              <w:autoSpaceDE w:val="0"/>
              <w:autoSpaceDN w:val="0"/>
              <w:adjustRightInd w:val="0"/>
              <w:ind w:left="436" w:hangingChars="199" w:hanging="436"/>
              <w:jc w:val="left"/>
              <w:rPr>
                <w:rFonts w:ascii="ＭＳ 明朝" w:eastAsia="ＭＳ 明朝" w:hAnsi="ＭＳ 明朝" w:cs="CIDFont+F3"/>
                <w:kern w:val="0"/>
                <w:sz w:val="24"/>
                <w:szCs w:val="24"/>
              </w:rPr>
            </w:pPr>
          </w:p>
          <w:p w14:paraId="4B8356F0" w14:textId="77777777" w:rsidR="00904E31" w:rsidRPr="00D60A0F" w:rsidRDefault="00904E31" w:rsidP="00904E31">
            <w:pPr>
              <w:autoSpaceDE w:val="0"/>
              <w:autoSpaceDN w:val="0"/>
              <w:adjustRightInd w:val="0"/>
              <w:ind w:left="436" w:hangingChars="199" w:hanging="436"/>
              <w:jc w:val="left"/>
              <w:rPr>
                <w:rFonts w:ascii="ＭＳ 明朝" w:eastAsia="ＭＳ 明朝" w:hAnsi="ＭＳ 明朝" w:cs="CIDFont+F3"/>
                <w:kern w:val="0"/>
                <w:sz w:val="24"/>
                <w:szCs w:val="24"/>
              </w:rPr>
            </w:pPr>
          </w:p>
          <w:p w14:paraId="289CAC7D" w14:textId="77777777" w:rsidR="00904E31" w:rsidRPr="00D60A0F" w:rsidRDefault="00904E31" w:rsidP="00904E31">
            <w:pPr>
              <w:autoSpaceDE w:val="0"/>
              <w:autoSpaceDN w:val="0"/>
              <w:adjustRightInd w:val="0"/>
              <w:ind w:left="436" w:hangingChars="199" w:hanging="436"/>
              <w:jc w:val="left"/>
              <w:rPr>
                <w:rFonts w:ascii="ＭＳ 明朝" w:eastAsia="ＭＳ 明朝" w:hAnsi="ＭＳ 明朝" w:cs="CIDFont+F3"/>
                <w:kern w:val="0"/>
                <w:sz w:val="24"/>
                <w:szCs w:val="24"/>
              </w:rPr>
            </w:pPr>
          </w:p>
          <w:p w14:paraId="1D91FD52" w14:textId="77777777" w:rsidR="00904E31" w:rsidRPr="00D60A0F" w:rsidRDefault="00904E31" w:rsidP="00904E31">
            <w:pPr>
              <w:autoSpaceDE w:val="0"/>
              <w:autoSpaceDN w:val="0"/>
              <w:adjustRightInd w:val="0"/>
              <w:ind w:left="436" w:hangingChars="199" w:hanging="436"/>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 xml:space="preserve">　⑵FMCサービス費用について</w:t>
            </w:r>
          </w:p>
          <w:p w14:paraId="04AFF854" w14:textId="77777777" w:rsidR="00904E31" w:rsidRPr="00D60A0F" w:rsidRDefault="00904E31" w:rsidP="00904E31">
            <w:pPr>
              <w:rPr>
                <w:rFonts w:ascii="ＭＳ 明朝" w:eastAsia="ＭＳ 明朝" w:hAnsi="ＭＳ 明朝" w:cs="CIDFont+F3"/>
                <w:sz w:val="24"/>
                <w:szCs w:val="24"/>
              </w:rPr>
            </w:pPr>
          </w:p>
          <w:p w14:paraId="6DD65134" w14:textId="77777777" w:rsidR="00904E31" w:rsidRPr="00D60A0F" w:rsidRDefault="00904E31" w:rsidP="00904E31">
            <w:pPr>
              <w:rPr>
                <w:rFonts w:ascii="ＭＳ 明朝" w:eastAsia="ＭＳ 明朝" w:hAnsi="ＭＳ 明朝" w:cs="CIDFont+F3"/>
                <w:sz w:val="24"/>
                <w:szCs w:val="24"/>
              </w:rPr>
            </w:pPr>
          </w:p>
          <w:p w14:paraId="51F63BEA" w14:textId="77777777" w:rsidR="00904E31" w:rsidRPr="00D60A0F" w:rsidRDefault="00904E31" w:rsidP="00904E31">
            <w:pPr>
              <w:rPr>
                <w:rFonts w:ascii="ＭＳ 明朝" w:eastAsia="ＭＳ 明朝" w:hAnsi="ＭＳ 明朝" w:cs="CIDFont+F3"/>
                <w:sz w:val="24"/>
                <w:szCs w:val="24"/>
              </w:rPr>
            </w:pPr>
          </w:p>
          <w:p w14:paraId="6E655BF1" w14:textId="77777777" w:rsidR="00904E31" w:rsidRPr="00D60A0F" w:rsidRDefault="00904E31" w:rsidP="00904E31">
            <w:pPr>
              <w:rPr>
                <w:rFonts w:ascii="ＭＳ 明朝" w:eastAsia="ＭＳ 明朝" w:hAnsi="ＭＳ 明朝" w:cs="CIDFont+F3"/>
                <w:sz w:val="24"/>
                <w:szCs w:val="24"/>
              </w:rPr>
            </w:pPr>
          </w:p>
          <w:p w14:paraId="418527E2" w14:textId="77777777" w:rsidR="00904E31" w:rsidRPr="00D60A0F" w:rsidRDefault="00904E31" w:rsidP="00904E31">
            <w:pPr>
              <w:rPr>
                <w:rFonts w:ascii="ＭＳ 明朝" w:eastAsia="ＭＳ 明朝" w:hAnsi="ＭＳ 明朝" w:cs="CIDFont+F3"/>
                <w:sz w:val="24"/>
                <w:szCs w:val="24"/>
              </w:rPr>
            </w:pPr>
          </w:p>
          <w:p w14:paraId="2C57E258" w14:textId="77777777" w:rsidR="00904E31" w:rsidRPr="00D60A0F" w:rsidRDefault="00904E31" w:rsidP="00904E31">
            <w:pPr>
              <w:rPr>
                <w:rFonts w:ascii="ＭＳ 明朝" w:eastAsia="ＭＳ 明朝" w:hAnsi="ＭＳ 明朝" w:cs="CIDFont+F3"/>
                <w:sz w:val="24"/>
                <w:szCs w:val="24"/>
              </w:rPr>
            </w:pPr>
          </w:p>
          <w:p w14:paraId="42930A42" w14:textId="77777777" w:rsidR="00904E31" w:rsidRPr="00D60A0F" w:rsidRDefault="00904E31" w:rsidP="00904E31">
            <w:pPr>
              <w:rPr>
                <w:rFonts w:ascii="ＭＳ 明朝" w:eastAsia="ＭＳ 明朝" w:hAnsi="ＭＳ 明朝" w:cs="CIDFont+F3"/>
                <w:sz w:val="24"/>
                <w:szCs w:val="24"/>
              </w:rPr>
            </w:pPr>
            <w:r w:rsidRPr="00D60A0F">
              <w:rPr>
                <w:rFonts w:ascii="ＭＳ 明朝" w:eastAsia="ＭＳ 明朝" w:hAnsi="ＭＳ 明朝" w:cs="CIDFont+F3" w:hint="eastAsia"/>
                <w:sz w:val="24"/>
                <w:szCs w:val="24"/>
              </w:rPr>
              <w:t xml:space="preserve">　⑶オプション費用について</w:t>
            </w:r>
          </w:p>
          <w:p w14:paraId="1DFD59F9" w14:textId="77777777" w:rsidR="00904E31" w:rsidRPr="00D60A0F" w:rsidRDefault="00904E31" w:rsidP="00904E31">
            <w:pPr>
              <w:ind w:leftChars="87" w:left="252" w:hangingChars="40" w:hanging="88"/>
              <w:rPr>
                <w:rFonts w:ascii="ＭＳ 明朝" w:eastAsia="ＭＳ 明朝" w:hAnsi="ＭＳ 明朝" w:cs="CIDFont+F3"/>
                <w:sz w:val="24"/>
                <w:szCs w:val="24"/>
              </w:rPr>
            </w:pPr>
            <w:r w:rsidRPr="00D60A0F">
              <w:rPr>
                <w:rFonts w:ascii="ＭＳ 明朝" w:eastAsia="ＭＳ 明朝" w:hAnsi="ＭＳ 明朝" w:cs="CIDFont+F3" w:hint="eastAsia"/>
                <w:sz w:val="24"/>
                <w:szCs w:val="24"/>
              </w:rPr>
              <w:t>（オプション費用とは、今回の環境構築及び</w:t>
            </w:r>
            <w:r w:rsidRPr="00D60A0F">
              <w:rPr>
                <w:rFonts w:ascii="ＭＳ 明朝" w:eastAsia="ＭＳ 明朝" w:hAnsi="ＭＳ 明朝" w:cs="CIDFont+F3"/>
                <w:sz w:val="24"/>
                <w:szCs w:val="24"/>
              </w:rPr>
              <w:t xml:space="preserve"> サービス提供の見積には含まれないも</w:t>
            </w:r>
            <w:r w:rsidRPr="00D60A0F">
              <w:rPr>
                <w:rFonts w:ascii="ＭＳ 明朝" w:eastAsia="ＭＳ 明朝" w:hAnsi="ＭＳ 明朝" w:cs="CIDFont+F3" w:hint="eastAsia"/>
                <w:sz w:val="24"/>
                <w:szCs w:val="24"/>
              </w:rPr>
              <w:t>の）</w:t>
            </w:r>
          </w:p>
        </w:tc>
        <w:tc>
          <w:tcPr>
            <w:tcW w:w="4252" w:type="dxa"/>
          </w:tcPr>
          <w:p w14:paraId="1B7170B0" w14:textId="77777777" w:rsidR="00904E31" w:rsidRPr="00D60A0F" w:rsidRDefault="00904E31" w:rsidP="00904E31">
            <w:pPr>
              <w:autoSpaceDE w:val="0"/>
              <w:autoSpaceDN w:val="0"/>
              <w:adjustRightInd w:val="0"/>
              <w:jc w:val="left"/>
              <w:rPr>
                <w:rFonts w:ascii="ＭＳ 明朝" w:eastAsia="ＭＳ 明朝" w:hAnsi="ＭＳ 明朝" w:cs="CIDFont+F3"/>
                <w:kern w:val="0"/>
                <w:sz w:val="24"/>
                <w:szCs w:val="24"/>
              </w:rPr>
            </w:pPr>
          </w:p>
          <w:p w14:paraId="035B008D" w14:textId="3015F8E1" w:rsidR="00904E31" w:rsidRPr="00D60A0F" w:rsidRDefault="00904E31" w:rsidP="00904E31">
            <w:pPr>
              <w:autoSpaceDE w:val="0"/>
              <w:autoSpaceDN w:val="0"/>
              <w:adjustRightInd w:val="0"/>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本文中１～13を熟読した上で、</w:t>
            </w:r>
            <w:r w:rsidRPr="00D60A0F">
              <w:rPr>
                <w:rFonts w:ascii="ＭＳ 明朝" w:eastAsia="ＭＳ 明朝" w:hAnsi="ＭＳ 明朝" w:cs="CIDFont+F3"/>
                <w:kern w:val="0"/>
                <w:sz w:val="24"/>
                <w:szCs w:val="24"/>
              </w:rPr>
              <w:t>端末費用に</w:t>
            </w:r>
            <w:r w:rsidRPr="00D60A0F">
              <w:rPr>
                <w:rFonts w:ascii="ＭＳ 明朝" w:eastAsia="ＭＳ 明朝" w:hAnsi="ＭＳ 明朝" w:cs="CIDFont+F3" w:hint="eastAsia"/>
                <w:kern w:val="0"/>
                <w:sz w:val="24"/>
                <w:szCs w:val="24"/>
              </w:rPr>
              <w:t>ついて、</w:t>
            </w:r>
            <w:r w:rsidRPr="00D60A0F">
              <w:rPr>
                <w:rFonts w:ascii="ＭＳ 明朝" w:eastAsia="ＭＳ 明朝" w:hAnsi="ＭＳ 明朝" w:cs="CIDFont+F3"/>
                <w:kern w:val="0"/>
                <w:sz w:val="24"/>
                <w:szCs w:val="24"/>
              </w:rPr>
              <w:t>初期費用及び月額費用を見積もる</w:t>
            </w:r>
            <w:r w:rsidRPr="00D60A0F">
              <w:rPr>
                <w:rFonts w:ascii="ＭＳ 明朝" w:eastAsia="ＭＳ 明朝" w:hAnsi="ＭＳ 明朝" w:cs="CIDFont+F3" w:hint="eastAsia"/>
                <w:kern w:val="0"/>
                <w:sz w:val="24"/>
                <w:szCs w:val="24"/>
              </w:rPr>
              <w:t>こと。内訳が記載できるものについては、内訳を記載すること（見積書様式参照）</w:t>
            </w:r>
          </w:p>
          <w:p w14:paraId="4503301F" w14:textId="77777777" w:rsidR="00D60A0F" w:rsidRPr="00D60A0F" w:rsidRDefault="00D60A0F" w:rsidP="00904E31">
            <w:pPr>
              <w:autoSpaceDE w:val="0"/>
              <w:autoSpaceDN w:val="0"/>
              <w:adjustRightInd w:val="0"/>
              <w:jc w:val="left"/>
              <w:rPr>
                <w:rFonts w:ascii="ＭＳ 明朝" w:eastAsia="ＭＳ 明朝" w:hAnsi="ＭＳ 明朝" w:cs="CIDFont+F3"/>
                <w:kern w:val="0"/>
                <w:sz w:val="24"/>
                <w:szCs w:val="24"/>
              </w:rPr>
            </w:pPr>
          </w:p>
          <w:p w14:paraId="5530C2CA" w14:textId="3D877676" w:rsidR="00904E31" w:rsidRPr="00D60A0F" w:rsidRDefault="00904E31" w:rsidP="00904E31">
            <w:pPr>
              <w:autoSpaceDE w:val="0"/>
              <w:autoSpaceDN w:val="0"/>
              <w:adjustRightInd w:val="0"/>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本文中１～13を熟読した上で、FMCサービス費用について、初期費用及び月額費用を見積もること。内訳が記載できるものについては、</w:t>
            </w:r>
            <w:r w:rsidR="002D028C" w:rsidRPr="00D60A0F">
              <w:rPr>
                <w:rFonts w:ascii="ＭＳ 明朝" w:eastAsia="ＭＳ 明朝" w:hAnsi="ＭＳ 明朝" w:cs="CIDFont+F3" w:hint="eastAsia"/>
                <w:kern w:val="0"/>
                <w:sz w:val="24"/>
                <w:szCs w:val="24"/>
              </w:rPr>
              <w:t>内</w:t>
            </w:r>
            <w:r w:rsidRPr="00D60A0F">
              <w:rPr>
                <w:rFonts w:ascii="ＭＳ 明朝" w:eastAsia="ＭＳ 明朝" w:hAnsi="ＭＳ 明朝" w:cs="CIDFont+F3" w:hint="eastAsia"/>
                <w:kern w:val="0"/>
                <w:sz w:val="24"/>
                <w:szCs w:val="24"/>
              </w:rPr>
              <w:t>訳を記載すること。（見積書様式参照）</w:t>
            </w:r>
          </w:p>
          <w:p w14:paraId="4AADA79C" w14:textId="2659F41F" w:rsidR="00904E31" w:rsidRPr="00D60A0F" w:rsidRDefault="00904E31" w:rsidP="00904E31">
            <w:pPr>
              <w:autoSpaceDE w:val="0"/>
              <w:autoSpaceDN w:val="0"/>
              <w:adjustRightInd w:val="0"/>
              <w:jc w:val="left"/>
              <w:rPr>
                <w:rFonts w:ascii="ＭＳ 明朝" w:eastAsia="ＭＳ 明朝" w:hAnsi="ＭＳ 明朝" w:cs="CIDFont+F3"/>
                <w:kern w:val="0"/>
                <w:sz w:val="24"/>
                <w:szCs w:val="24"/>
              </w:rPr>
            </w:pPr>
          </w:p>
          <w:p w14:paraId="63F72173" w14:textId="77777777" w:rsidR="00D60A0F" w:rsidRPr="00D60A0F" w:rsidRDefault="00D60A0F" w:rsidP="00904E31">
            <w:pPr>
              <w:autoSpaceDE w:val="0"/>
              <w:autoSpaceDN w:val="0"/>
              <w:adjustRightInd w:val="0"/>
              <w:jc w:val="left"/>
              <w:rPr>
                <w:rFonts w:ascii="ＭＳ 明朝" w:eastAsia="ＭＳ 明朝" w:hAnsi="ＭＳ 明朝" w:cs="CIDFont+F3"/>
                <w:kern w:val="0"/>
                <w:sz w:val="24"/>
                <w:szCs w:val="24"/>
              </w:rPr>
            </w:pPr>
          </w:p>
          <w:p w14:paraId="0303D88D" w14:textId="7A271F61" w:rsidR="00904E31" w:rsidRPr="00D60A0F" w:rsidRDefault="00904E31" w:rsidP="00904E31">
            <w:pPr>
              <w:autoSpaceDE w:val="0"/>
              <w:autoSpaceDN w:val="0"/>
              <w:adjustRightInd w:val="0"/>
              <w:jc w:val="left"/>
              <w:rPr>
                <w:rFonts w:ascii="ＭＳ 明朝" w:eastAsia="ＭＳ 明朝" w:hAnsi="ＭＳ 明朝" w:cs="CIDFont+F3"/>
                <w:kern w:val="0"/>
                <w:sz w:val="24"/>
                <w:szCs w:val="24"/>
              </w:rPr>
            </w:pPr>
            <w:r w:rsidRPr="00D60A0F">
              <w:rPr>
                <w:rFonts w:ascii="ＭＳ 明朝" w:eastAsia="ＭＳ 明朝" w:hAnsi="ＭＳ 明朝" w:cs="CIDFont+F3" w:hint="eastAsia"/>
                <w:kern w:val="0"/>
                <w:sz w:val="24"/>
                <w:szCs w:val="24"/>
              </w:rPr>
              <w:t>本文中１～13を熟読した上で、</w:t>
            </w:r>
            <w:r w:rsidRPr="00D60A0F">
              <w:rPr>
                <w:rFonts w:ascii="ＭＳ 明朝" w:eastAsia="ＭＳ 明朝" w:hAnsi="ＭＳ 明朝" w:cs="CIDFont+F3"/>
                <w:kern w:val="0"/>
                <w:sz w:val="24"/>
                <w:szCs w:val="24"/>
              </w:rPr>
              <w:t>オプション</w:t>
            </w:r>
            <w:r w:rsidRPr="00D60A0F">
              <w:rPr>
                <w:rFonts w:ascii="ＭＳ 明朝" w:eastAsia="ＭＳ 明朝" w:hAnsi="ＭＳ 明朝" w:cs="CIDFont+F3" w:hint="eastAsia"/>
                <w:kern w:val="0"/>
                <w:sz w:val="24"/>
                <w:szCs w:val="24"/>
              </w:rPr>
              <w:t>費用について、</w:t>
            </w:r>
            <w:r w:rsidRPr="00D60A0F">
              <w:rPr>
                <w:rFonts w:ascii="ＭＳ 明朝" w:eastAsia="ＭＳ 明朝" w:hAnsi="ＭＳ 明朝" w:cs="CIDFont+F3"/>
                <w:kern w:val="0"/>
                <w:sz w:val="24"/>
                <w:szCs w:val="24"/>
              </w:rPr>
              <w:t>初期費用及び月額費用を</w:t>
            </w:r>
            <w:r w:rsidRPr="00D60A0F">
              <w:rPr>
                <w:rFonts w:ascii="ＭＳ 明朝" w:eastAsia="ＭＳ 明朝" w:hAnsi="ＭＳ 明朝" w:cs="CIDFont+F3" w:hint="eastAsia"/>
                <w:kern w:val="0"/>
                <w:sz w:val="24"/>
                <w:szCs w:val="24"/>
              </w:rPr>
              <w:t>見積もること。内訳が記載できるものについては、内訳を記載すること。（見積書様式参照）</w:t>
            </w:r>
          </w:p>
        </w:tc>
      </w:tr>
    </w:tbl>
    <w:p w14:paraId="5A7CE8A5" w14:textId="77777777" w:rsidR="008402C8" w:rsidRPr="00D60A0F" w:rsidRDefault="008402C8" w:rsidP="00C1202B">
      <w:pPr>
        <w:autoSpaceDE w:val="0"/>
        <w:autoSpaceDN w:val="0"/>
        <w:adjustRightInd w:val="0"/>
        <w:jc w:val="left"/>
        <w:rPr>
          <w:rFonts w:ascii="ＭＳ 明朝" w:eastAsia="ＭＳ 明朝" w:hAnsi="ＭＳ 明朝" w:cs="CIDFont+F3"/>
          <w:kern w:val="0"/>
          <w:sz w:val="24"/>
          <w:szCs w:val="24"/>
        </w:rPr>
      </w:pPr>
    </w:p>
    <w:sectPr w:rsidR="008402C8" w:rsidRPr="00D60A0F" w:rsidSect="00A20C0F">
      <w:pgSz w:w="11906" w:h="16838" w:code="9"/>
      <w:pgMar w:top="1644" w:right="1133" w:bottom="1304" w:left="1418" w:header="851" w:footer="992" w:gutter="0"/>
      <w:cols w:space="425"/>
      <w:docGrid w:type="linesAndChars" w:linePitch="31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CCAF2" w14:textId="77777777" w:rsidR="00A1171B" w:rsidRDefault="00A1171B" w:rsidP="00F56A7A">
      <w:r>
        <w:separator/>
      </w:r>
    </w:p>
  </w:endnote>
  <w:endnote w:type="continuationSeparator" w:id="0">
    <w:p w14:paraId="520D8BE9" w14:textId="77777777" w:rsidR="00A1171B" w:rsidRDefault="00A1171B" w:rsidP="00F56A7A">
      <w:r>
        <w:continuationSeparator/>
      </w:r>
    </w:p>
  </w:endnote>
  <w:endnote w:type="continuationNotice" w:id="1">
    <w:p w14:paraId="327CAD1C" w14:textId="77777777" w:rsidR="00A1171B" w:rsidRDefault="00A11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IDFont+F2">
    <w:altName w:val="BIZ UDP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IDFont+F3">
    <w:altName w:val="BIZ UDPゴシック"/>
    <w:panose1 w:val="00000000000000000000"/>
    <w:charset w:val="80"/>
    <w:family w:val="auto"/>
    <w:notTrueType/>
    <w:pitch w:val="default"/>
    <w:sig w:usb0="00000001" w:usb1="08070000" w:usb2="00000010" w:usb3="00000000" w:csb0="00020000"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BC6FE" w14:textId="77777777" w:rsidR="00A1171B" w:rsidRDefault="00A1171B" w:rsidP="00F56A7A">
      <w:r>
        <w:separator/>
      </w:r>
    </w:p>
  </w:footnote>
  <w:footnote w:type="continuationSeparator" w:id="0">
    <w:p w14:paraId="2E4C7696" w14:textId="77777777" w:rsidR="00A1171B" w:rsidRDefault="00A1171B" w:rsidP="00F56A7A">
      <w:r>
        <w:continuationSeparator/>
      </w:r>
    </w:p>
  </w:footnote>
  <w:footnote w:type="continuationNotice" w:id="1">
    <w:p w14:paraId="09A819EC" w14:textId="77777777" w:rsidR="00A1171B" w:rsidRDefault="00A1171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84982"/>
    <w:multiLevelType w:val="hybridMultilevel"/>
    <w:tmpl w:val="8B362584"/>
    <w:lvl w:ilvl="0" w:tplc="4E30D5E6">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189"/>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4DA"/>
    <w:rsid w:val="0000296D"/>
    <w:rsid w:val="00032357"/>
    <w:rsid w:val="00035E8A"/>
    <w:rsid w:val="000421BB"/>
    <w:rsid w:val="000454F9"/>
    <w:rsid w:val="0004569D"/>
    <w:rsid w:val="000647D3"/>
    <w:rsid w:val="00071190"/>
    <w:rsid w:val="00076FD7"/>
    <w:rsid w:val="000870B5"/>
    <w:rsid w:val="000E6D2B"/>
    <w:rsid w:val="000F2EED"/>
    <w:rsid w:val="000F5E50"/>
    <w:rsid w:val="000F6EF1"/>
    <w:rsid w:val="0011298A"/>
    <w:rsid w:val="00131062"/>
    <w:rsid w:val="001321A8"/>
    <w:rsid w:val="00136695"/>
    <w:rsid w:val="00140D06"/>
    <w:rsid w:val="00141092"/>
    <w:rsid w:val="00175249"/>
    <w:rsid w:val="001769B7"/>
    <w:rsid w:val="00190765"/>
    <w:rsid w:val="001968A1"/>
    <w:rsid w:val="001B08CB"/>
    <w:rsid w:val="001B3BEA"/>
    <w:rsid w:val="001C7F42"/>
    <w:rsid w:val="00205225"/>
    <w:rsid w:val="00222F6E"/>
    <w:rsid w:val="0024178B"/>
    <w:rsid w:val="0024444C"/>
    <w:rsid w:val="00262F4C"/>
    <w:rsid w:val="00284707"/>
    <w:rsid w:val="00285F1A"/>
    <w:rsid w:val="002B2769"/>
    <w:rsid w:val="002D028C"/>
    <w:rsid w:val="002E0576"/>
    <w:rsid w:val="002E1964"/>
    <w:rsid w:val="002E6E6A"/>
    <w:rsid w:val="003350D0"/>
    <w:rsid w:val="00362B31"/>
    <w:rsid w:val="003648A2"/>
    <w:rsid w:val="003712F5"/>
    <w:rsid w:val="00372559"/>
    <w:rsid w:val="0037450C"/>
    <w:rsid w:val="00376068"/>
    <w:rsid w:val="003766B8"/>
    <w:rsid w:val="00392DAB"/>
    <w:rsid w:val="003A3C3C"/>
    <w:rsid w:val="003B1596"/>
    <w:rsid w:val="003B5555"/>
    <w:rsid w:val="003F1D3D"/>
    <w:rsid w:val="003F7182"/>
    <w:rsid w:val="00413FDC"/>
    <w:rsid w:val="0042035D"/>
    <w:rsid w:val="00432B0B"/>
    <w:rsid w:val="00442D75"/>
    <w:rsid w:val="004455A9"/>
    <w:rsid w:val="00446525"/>
    <w:rsid w:val="00467B48"/>
    <w:rsid w:val="00471246"/>
    <w:rsid w:val="00476A98"/>
    <w:rsid w:val="00481725"/>
    <w:rsid w:val="004C3784"/>
    <w:rsid w:val="004D3B77"/>
    <w:rsid w:val="004D481C"/>
    <w:rsid w:val="004D654C"/>
    <w:rsid w:val="004E3E58"/>
    <w:rsid w:val="004E689E"/>
    <w:rsid w:val="004E7345"/>
    <w:rsid w:val="004E7A96"/>
    <w:rsid w:val="00507AC8"/>
    <w:rsid w:val="00524DA0"/>
    <w:rsid w:val="005326E5"/>
    <w:rsid w:val="00536996"/>
    <w:rsid w:val="00556939"/>
    <w:rsid w:val="00587275"/>
    <w:rsid w:val="00590717"/>
    <w:rsid w:val="00597C6C"/>
    <w:rsid w:val="00597F47"/>
    <w:rsid w:val="005A0916"/>
    <w:rsid w:val="005A4E25"/>
    <w:rsid w:val="005D5EAF"/>
    <w:rsid w:val="005E0B06"/>
    <w:rsid w:val="005E290E"/>
    <w:rsid w:val="00630A78"/>
    <w:rsid w:val="00635B3F"/>
    <w:rsid w:val="00644E75"/>
    <w:rsid w:val="00651FDF"/>
    <w:rsid w:val="00667B5F"/>
    <w:rsid w:val="00680F92"/>
    <w:rsid w:val="00690E2C"/>
    <w:rsid w:val="00696A11"/>
    <w:rsid w:val="006A35B2"/>
    <w:rsid w:val="006A5144"/>
    <w:rsid w:val="006A75E8"/>
    <w:rsid w:val="006C4DAC"/>
    <w:rsid w:val="006E70BA"/>
    <w:rsid w:val="006E7C36"/>
    <w:rsid w:val="006F2A05"/>
    <w:rsid w:val="007112E3"/>
    <w:rsid w:val="007222BB"/>
    <w:rsid w:val="00732972"/>
    <w:rsid w:val="00742792"/>
    <w:rsid w:val="00761F2C"/>
    <w:rsid w:val="00763391"/>
    <w:rsid w:val="00781E51"/>
    <w:rsid w:val="00791D51"/>
    <w:rsid w:val="00797749"/>
    <w:rsid w:val="007E04E2"/>
    <w:rsid w:val="007E2D38"/>
    <w:rsid w:val="007E33BE"/>
    <w:rsid w:val="007E74B6"/>
    <w:rsid w:val="0081719D"/>
    <w:rsid w:val="00823236"/>
    <w:rsid w:val="00825A17"/>
    <w:rsid w:val="0083229E"/>
    <w:rsid w:val="00833408"/>
    <w:rsid w:val="008402C8"/>
    <w:rsid w:val="0084434D"/>
    <w:rsid w:val="00846D50"/>
    <w:rsid w:val="00853E7B"/>
    <w:rsid w:val="008553DF"/>
    <w:rsid w:val="00856997"/>
    <w:rsid w:val="00865543"/>
    <w:rsid w:val="00873BAE"/>
    <w:rsid w:val="008841F7"/>
    <w:rsid w:val="00894A1B"/>
    <w:rsid w:val="00894B9F"/>
    <w:rsid w:val="008B3EEF"/>
    <w:rsid w:val="008B563B"/>
    <w:rsid w:val="008D07D9"/>
    <w:rsid w:val="008D5ECE"/>
    <w:rsid w:val="008D688B"/>
    <w:rsid w:val="008D702F"/>
    <w:rsid w:val="008E3115"/>
    <w:rsid w:val="008F1088"/>
    <w:rsid w:val="008F1DC0"/>
    <w:rsid w:val="00904E31"/>
    <w:rsid w:val="009270EE"/>
    <w:rsid w:val="00937F94"/>
    <w:rsid w:val="009405F6"/>
    <w:rsid w:val="00947DBD"/>
    <w:rsid w:val="00973AC6"/>
    <w:rsid w:val="00983F89"/>
    <w:rsid w:val="009864DD"/>
    <w:rsid w:val="009A421C"/>
    <w:rsid w:val="009C2A57"/>
    <w:rsid w:val="009C3F28"/>
    <w:rsid w:val="009D4016"/>
    <w:rsid w:val="009E485D"/>
    <w:rsid w:val="009E7163"/>
    <w:rsid w:val="00A00B12"/>
    <w:rsid w:val="00A06457"/>
    <w:rsid w:val="00A10929"/>
    <w:rsid w:val="00A1171B"/>
    <w:rsid w:val="00A20C0F"/>
    <w:rsid w:val="00A21654"/>
    <w:rsid w:val="00A31EFF"/>
    <w:rsid w:val="00A54233"/>
    <w:rsid w:val="00A55ECF"/>
    <w:rsid w:val="00A74425"/>
    <w:rsid w:val="00A74D57"/>
    <w:rsid w:val="00A767E1"/>
    <w:rsid w:val="00A81673"/>
    <w:rsid w:val="00A83618"/>
    <w:rsid w:val="00A97F95"/>
    <w:rsid w:val="00AD174F"/>
    <w:rsid w:val="00B03A87"/>
    <w:rsid w:val="00B105BE"/>
    <w:rsid w:val="00B1121A"/>
    <w:rsid w:val="00B11A17"/>
    <w:rsid w:val="00B127EF"/>
    <w:rsid w:val="00B27F63"/>
    <w:rsid w:val="00B340C8"/>
    <w:rsid w:val="00B5545B"/>
    <w:rsid w:val="00B936F1"/>
    <w:rsid w:val="00BA108F"/>
    <w:rsid w:val="00BB65E4"/>
    <w:rsid w:val="00BB7CBD"/>
    <w:rsid w:val="00BC0ADC"/>
    <w:rsid w:val="00BD2D74"/>
    <w:rsid w:val="00BD3F05"/>
    <w:rsid w:val="00BD79E0"/>
    <w:rsid w:val="00BE2942"/>
    <w:rsid w:val="00BE437B"/>
    <w:rsid w:val="00BF188F"/>
    <w:rsid w:val="00C1202B"/>
    <w:rsid w:val="00C25485"/>
    <w:rsid w:val="00C42D9E"/>
    <w:rsid w:val="00C70E5D"/>
    <w:rsid w:val="00CA46D4"/>
    <w:rsid w:val="00CA49EF"/>
    <w:rsid w:val="00CD2425"/>
    <w:rsid w:val="00D0624A"/>
    <w:rsid w:val="00D111E6"/>
    <w:rsid w:val="00D16C46"/>
    <w:rsid w:val="00D25DEA"/>
    <w:rsid w:val="00D2792D"/>
    <w:rsid w:val="00D32D52"/>
    <w:rsid w:val="00D5035C"/>
    <w:rsid w:val="00D515F3"/>
    <w:rsid w:val="00D53974"/>
    <w:rsid w:val="00D60A0F"/>
    <w:rsid w:val="00D7107B"/>
    <w:rsid w:val="00D81DC5"/>
    <w:rsid w:val="00D91B56"/>
    <w:rsid w:val="00D92268"/>
    <w:rsid w:val="00DB0CD3"/>
    <w:rsid w:val="00DB196F"/>
    <w:rsid w:val="00DB23C9"/>
    <w:rsid w:val="00DB4935"/>
    <w:rsid w:val="00DC74C0"/>
    <w:rsid w:val="00DD039B"/>
    <w:rsid w:val="00DD48EB"/>
    <w:rsid w:val="00DD6F50"/>
    <w:rsid w:val="00DE63F7"/>
    <w:rsid w:val="00DF0789"/>
    <w:rsid w:val="00DF2483"/>
    <w:rsid w:val="00DF2A1B"/>
    <w:rsid w:val="00E24843"/>
    <w:rsid w:val="00E4274B"/>
    <w:rsid w:val="00E52380"/>
    <w:rsid w:val="00E54FA2"/>
    <w:rsid w:val="00E57F5D"/>
    <w:rsid w:val="00E64E48"/>
    <w:rsid w:val="00E75C8E"/>
    <w:rsid w:val="00E75CE0"/>
    <w:rsid w:val="00E954DA"/>
    <w:rsid w:val="00EA3595"/>
    <w:rsid w:val="00F12529"/>
    <w:rsid w:val="00F1271B"/>
    <w:rsid w:val="00F205C4"/>
    <w:rsid w:val="00F273C1"/>
    <w:rsid w:val="00F50CF1"/>
    <w:rsid w:val="00F54A40"/>
    <w:rsid w:val="00F56A7A"/>
    <w:rsid w:val="00F7785E"/>
    <w:rsid w:val="00F85004"/>
    <w:rsid w:val="00F95B1A"/>
    <w:rsid w:val="00FB2C17"/>
    <w:rsid w:val="00FC76F4"/>
    <w:rsid w:val="00FD721D"/>
    <w:rsid w:val="00FE4AB5"/>
    <w:rsid w:val="00FF7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EFDAFC"/>
  <w15:chartTrackingRefBased/>
  <w15:docId w15:val="{80EA7770-E4A2-4432-BF23-B6BACB8B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0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6A7A"/>
    <w:pPr>
      <w:tabs>
        <w:tab w:val="center" w:pos="4252"/>
        <w:tab w:val="right" w:pos="8504"/>
      </w:tabs>
      <w:snapToGrid w:val="0"/>
    </w:pPr>
  </w:style>
  <w:style w:type="character" w:customStyle="1" w:styleId="a5">
    <w:name w:val="ヘッダー (文字)"/>
    <w:basedOn w:val="a0"/>
    <w:link w:val="a4"/>
    <w:uiPriority w:val="99"/>
    <w:rsid w:val="00F56A7A"/>
  </w:style>
  <w:style w:type="paragraph" w:styleId="a6">
    <w:name w:val="footer"/>
    <w:basedOn w:val="a"/>
    <w:link w:val="a7"/>
    <w:uiPriority w:val="99"/>
    <w:unhideWhenUsed/>
    <w:rsid w:val="00F56A7A"/>
    <w:pPr>
      <w:tabs>
        <w:tab w:val="center" w:pos="4252"/>
        <w:tab w:val="right" w:pos="8504"/>
      </w:tabs>
      <w:snapToGrid w:val="0"/>
    </w:pPr>
  </w:style>
  <w:style w:type="character" w:customStyle="1" w:styleId="a7">
    <w:name w:val="フッター (文字)"/>
    <w:basedOn w:val="a0"/>
    <w:link w:val="a6"/>
    <w:uiPriority w:val="99"/>
    <w:rsid w:val="00F56A7A"/>
  </w:style>
  <w:style w:type="character" w:styleId="a8">
    <w:name w:val="annotation reference"/>
    <w:basedOn w:val="a0"/>
    <w:uiPriority w:val="99"/>
    <w:semiHidden/>
    <w:unhideWhenUsed/>
    <w:rsid w:val="00823236"/>
    <w:rPr>
      <w:sz w:val="18"/>
      <w:szCs w:val="18"/>
    </w:rPr>
  </w:style>
  <w:style w:type="paragraph" w:styleId="a9">
    <w:name w:val="annotation text"/>
    <w:basedOn w:val="a"/>
    <w:link w:val="aa"/>
    <w:uiPriority w:val="99"/>
    <w:unhideWhenUsed/>
    <w:rsid w:val="00823236"/>
    <w:pPr>
      <w:jc w:val="left"/>
    </w:pPr>
  </w:style>
  <w:style w:type="character" w:customStyle="1" w:styleId="aa">
    <w:name w:val="コメント文字列 (文字)"/>
    <w:basedOn w:val="a0"/>
    <w:link w:val="a9"/>
    <w:uiPriority w:val="99"/>
    <w:rsid w:val="00823236"/>
  </w:style>
  <w:style w:type="paragraph" w:styleId="ab">
    <w:name w:val="annotation subject"/>
    <w:basedOn w:val="a9"/>
    <w:next w:val="a9"/>
    <w:link w:val="ac"/>
    <w:uiPriority w:val="99"/>
    <w:semiHidden/>
    <w:unhideWhenUsed/>
    <w:rsid w:val="00823236"/>
    <w:rPr>
      <w:b/>
      <w:bCs/>
    </w:rPr>
  </w:style>
  <w:style w:type="character" w:customStyle="1" w:styleId="ac">
    <w:name w:val="コメント内容 (文字)"/>
    <w:basedOn w:val="aa"/>
    <w:link w:val="ab"/>
    <w:uiPriority w:val="99"/>
    <w:semiHidden/>
    <w:rsid w:val="00823236"/>
    <w:rPr>
      <w:b/>
      <w:bCs/>
    </w:rPr>
  </w:style>
  <w:style w:type="character" w:customStyle="1" w:styleId="ui-provider">
    <w:name w:val="ui-provider"/>
    <w:basedOn w:val="a0"/>
    <w:rsid w:val="00F50CF1"/>
  </w:style>
  <w:style w:type="character" w:customStyle="1" w:styleId="Mention">
    <w:name w:val="Mention"/>
    <w:basedOn w:val="a0"/>
    <w:uiPriority w:val="99"/>
    <w:unhideWhenUsed/>
    <w:rsid w:val="00F95B1A"/>
    <w:rPr>
      <w:color w:val="2B579A"/>
      <w:shd w:val="clear" w:color="auto" w:fill="E1DFDD"/>
    </w:rPr>
  </w:style>
  <w:style w:type="paragraph" w:styleId="ad">
    <w:name w:val="List Paragraph"/>
    <w:basedOn w:val="a"/>
    <w:uiPriority w:val="34"/>
    <w:qFormat/>
    <w:rsid w:val="00A767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0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427738E2ED9B4B8ADB3E6A2C68BD47" ma:contentTypeVersion="6" ma:contentTypeDescription="新しいドキュメントを作成します。" ma:contentTypeScope="" ma:versionID="67797eae239a07a1890b4e753f7fd2b0">
  <xsd:schema xmlns:xsd="http://www.w3.org/2001/XMLSchema" xmlns:xs="http://www.w3.org/2001/XMLSchema" xmlns:p="http://schemas.microsoft.com/office/2006/metadata/properties" xmlns:ns2="8c692e0c-1b46-47fc-b1d3-951b42024b55" xmlns:ns3="e6060a66-d562-4d08-8ecc-d1de8216c789" targetNamespace="http://schemas.microsoft.com/office/2006/metadata/properties" ma:root="true" ma:fieldsID="be08801f6ad96da2697e39f6d237de71" ns2:_="" ns3:_="">
    <xsd:import namespace="8c692e0c-1b46-47fc-b1d3-951b42024b55"/>
    <xsd:import namespace="e6060a66-d562-4d08-8ecc-d1de8216c7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92e0c-1b46-47fc-b1d3-951b42024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060a66-d562-4d08-8ecc-d1de8216c789"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84770-8AEC-40AB-A769-8C19554056FD}">
  <ds:schemaRefs>
    <ds:schemaRef ds:uri="http://schemas.microsoft.com/sharepoint/v3/contenttype/forms"/>
  </ds:schemaRefs>
</ds:datastoreItem>
</file>

<file path=customXml/itemProps2.xml><?xml version="1.0" encoding="utf-8"?>
<ds:datastoreItem xmlns:ds="http://schemas.openxmlformats.org/officeDocument/2006/customXml" ds:itemID="{2161DA8A-118D-469D-9B86-884E9E726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92e0c-1b46-47fc-b1d3-951b42024b55"/>
    <ds:schemaRef ds:uri="e6060a66-d562-4d08-8ecc-d1de8216c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8D0C5D-405A-44E0-8EC3-13450AC7B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987</Words>
  <Characters>5626</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6600</CharactersWithSpaces>
  <SharedDoc>false</SharedDoc>
  <HLinks>
    <vt:vector size="12" baseType="variant">
      <vt:variant>
        <vt:i4>7340105</vt:i4>
      </vt:variant>
      <vt:variant>
        <vt:i4>3</vt:i4>
      </vt:variant>
      <vt:variant>
        <vt:i4>0</vt:i4>
      </vt:variant>
      <vt:variant>
        <vt:i4>5</vt:i4>
      </vt:variant>
      <vt:variant>
        <vt:lpwstr>mailto:5180469@coe.ntt.com</vt:lpwstr>
      </vt:variant>
      <vt:variant>
        <vt:lpwstr/>
      </vt:variant>
      <vt:variant>
        <vt:i4>7340105</vt:i4>
      </vt:variant>
      <vt:variant>
        <vt:i4>0</vt:i4>
      </vt:variant>
      <vt:variant>
        <vt:i4>0</vt:i4>
      </vt:variant>
      <vt:variant>
        <vt:i4>5</vt:i4>
      </vt:variant>
      <vt:variant>
        <vt:lpwstr>mailto:5180469@coe.ntt.com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tgh</dc:creator>
  <cp:keywords/>
  <dc:description/>
  <cp:lastModifiedBy>tgh</cp:lastModifiedBy>
  <cp:revision>9</cp:revision>
  <cp:lastPrinted>2024-09-09T08:04:00Z</cp:lastPrinted>
  <dcterms:created xsi:type="dcterms:W3CDTF">2024-09-10T00:07:00Z</dcterms:created>
  <dcterms:modified xsi:type="dcterms:W3CDTF">2024-09-12T10:35:00Z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b4fa5d-3ac5-4415-967c-34900a0e1c6f_Enabled">
    <vt:lpwstr>true</vt:lpwstr>
  </property>
  <property fmtid="{D5CDD505-2E9C-101B-9397-08002B2CF9AE}" pid="3" name="MSIP_Label_dbb4fa5d-3ac5-4415-967c-34900a0e1c6f_SetDate">
    <vt:lpwstr>2024-09-09T08:19:26Z</vt:lpwstr>
  </property>
  <property fmtid="{D5CDD505-2E9C-101B-9397-08002B2CF9AE}" pid="4" name="MSIP_Label_dbb4fa5d-3ac5-4415-967c-34900a0e1c6f_Method">
    <vt:lpwstr>Privileged</vt:lpwstr>
  </property>
  <property fmtid="{D5CDD505-2E9C-101B-9397-08002B2CF9AE}" pid="5" name="MSIP_Label_dbb4fa5d-3ac5-4415-967c-34900a0e1c6f_Name">
    <vt:lpwstr>dbb4fa5d-3ac5-4415-967c-34900a0e1c6f</vt:lpwstr>
  </property>
  <property fmtid="{D5CDD505-2E9C-101B-9397-08002B2CF9AE}" pid="6" name="MSIP_Label_dbb4fa5d-3ac5-4415-967c-34900a0e1c6f_SiteId">
    <vt:lpwstr>a629ef32-67ba-47a6-8eb3-ec43935644fc</vt:lpwstr>
  </property>
  <property fmtid="{D5CDD505-2E9C-101B-9397-08002B2CF9AE}" pid="7" name="MSIP_Label_dbb4fa5d-3ac5-4415-967c-34900a0e1c6f_ActionId">
    <vt:lpwstr>001fd8be-d11c-474b-8296-c92b172e6943</vt:lpwstr>
  </property>
  <property fmtid="{D5CDD505-2E9C-101B-9397-08002B2CF9AE}" pid="8" name="MSIP_Label_dbb4fa5d-3ac5-4415-967c-34900a0e1c6f_ContentBits">
    <vt:lpwstr>0</vt:lpwstr>
  </property>
</Properties>
</file>